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MediumList2-Accent2"/>
        <w:tblW w:w="0" w:type="auto"/>
        <w:jc w:val="center"/>
        <w:tblLook w:val="04A0" w:firstRow="1" w:lastRow="0" w:firstColumn="1" w:lastColumn="0" w:noHBand="0" w:noVBand="1"/>
      </w:tblPr>
      <w:tblGrid>
        <w:gridCol w:w="2284"/>
        <w:gridCol w:w="2886"/>
        <w:gridCol w:w="3364"/>
      </w:tblGrid>
      <w:tr w:rsidR="00B32E3B" w:rsidRPr="00280F10" w14:paraId="615D4961" w14:textId="77777777" w:rsidTr="00767689">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84" w:type="dxa"/>
          </w:tcPr>
          <w:p w14:paraId="1364EE77" w14:textId="414E10EB" w:rsidR="00B32E3B" w:rsidRPr="00280F10" w:rsidRDefault="00547084" w:rsidP="00767689">
            <w:pPr>
              <w:pStyle w:val="Cuadrculamedia21"/>
              <w:jc w:val="center"/>
              <w:rPr>
                <w:rFonts w:asciiTheme="minorHAnsi" w:eastAsia="Calibri" w:hAnsiTheme="minorHAnsi" w:cstheme="minorHAnsi"/>
                <w:color w:val="000000"/>
                <w:spacing w:val="0"/>
                <w:sz w:val="18"/>
                <w:szCs w:val="18"/>
                <w:lang w:eastAsia="en-US"/>
              </w:rPr>
            </w:pPr>
            <w:bookmarkStart w:id="0" w:name="_Toc364163217"/>
            <w:r>
              <w:rPr>
                <w:rFonts w:asciiTheme="minorHAnsi" w:eastAsia="Calibri" w:hAnsiTheme="minorHAnsi" w:cstheme="minorHAnsi"/>
                <w:color w:val="000000"/>
                <w:spacing w:val="0"/>
                <w:sz w:val="18"/>
                <w:szCs w:val="18"/>
                <w:lang w:eastAsia="en-US"/>
              </w:rPr>
              <w:t xml:space="preserve"> </w:t>
            </w:r>
            <w:r w:rsidR="00B32E3B" w:rsidRPr="00280F10">
              <w:rPr>
                <w:rFonts w:asciiTheme="minorHAnsi" w:eastAsia="Calibri" w:hAnsiTheme="minorHAnsi" w:cstheme="minorHAnsi"/>
                <w:color w:val="000000"/>
                <w:spacing w:val="0"/>
                <w:sz w:val="18"/>
                <w:szCs w:val="18"/>
                <w:lang w:eastAsia="en-US"/>
              </w:rPr>
              <w:t>GAUDI SOLUTIONS</w:t>
            </w:r>
          </w:p>
        </w:tc>
        <w:tc>
          <w:tcPr>
            <w:tcW w:w="2886" w:type="dxa"/>
            <w:hideMark/>
          </w:tcPr>
          <w:p w14:paraId="221D05FA" w14:textId="77777777" w:rsidR="00B32E3B" w:rsidRPr="00280F10" w:rsidRDefault="00B32E3B" w:rsidP="00767689">
            <w:pPr>
              <w:pStyle w:val="Cuadrculamedia21"/>
              <w:jc w:val="center"/>
              <w:cnfStyle w:val="100000000000" w:firstRow="1" w:lastRow="0" w:firstColumn="0" w:lastColumn="0" w:oddVBand="0" w:evenVBand="0" w:oddHBand="0" w:evenHBand="0" w:firstRowFirstColumn="0" w:firstRowLastColumn="0" w:lastRowFirstColumn="0" w:lastRowLastColumn="0"/>
              <w:rPr>
                <w:rFonts w:asciiTheme="minorHAnsi" w:eastAsia="Calibri" w:hAnsiTheme="minorHAnsi" w:cstheme="minorHAnsi"/>
                <w:color w:val="000000"/>
                <w:spacing w:val="0"/>
                <w:sz w:val="18"/>
                <w:szCs w:val="18"/>
                <w:lang w:eastAsia="en-US"/>
              </w:rPr>
            </w:pPr>
            <w:r w:rsidRPr="00280F10">
              <w:rPr>
                <w:rFonts w:asciiTheme="minorHAnsi" w:eastAsia="Calibri" w:hAnsiTheme="minorHAnsi" w:cstheme="minorHAnsi"/>
                <w:color w:val="000000"/>
                <w:spacing w:val="0"/>
                <w:sz w:val="18"/>
                <w:szCs w:val="18"/>
                <w:lang w:eastAsia="en-US"/>
              </w:rPr>
              <w:t>INTEGRANTES</w:t>
            </w:r>
          </w:p>
        </w:tc>
        <w:tc>
          <w:tcPr>
            <w:tcW w:w="3364" w:type="dxa"/>
            <w:hideMark/>
          </w:tcPr>
          <w:p w14:paraId="4E7B0AE1" w14:textId="77777777" w:rsidR="00B32E3B" w:rsidRPr="00280F10" w:rsidRDefault="00B32E3B" w:rsidP="00767689">
            <w:pPr>
              <w:pStyle w:val="Cuadrculamedia21"/>
              <w:jc w:val="center"/>
              <w:cnfStyle w:val="100000000000" w:firstRow="1" w:lastRow="0" w:firstColumn="0" w:lastColumn="0" w:oddVBand="0" w:evenVBand="0" w:oddHBand="0" w:evenHBand="0" w:firstRowFirstColumn="0" w:firstRowLastColumn="0" w:lastRowFirstColumn="0" w:lastRowLastColumn="0"/>
              <w:rPr>
                <w:rFonts w:asciiTheme="minorHAnsi" w:eastAsia="Calibri" w:hAnsiTheme="minorHAnsi" w:cstheme="minorHAnsi"/>
                <w:color w:val="000000"/>
                <w:spacing w:val="0"/>
                <w:sz w:val="18"/>
                <w:szCs w:val="18"/>
                <w:lang w:eastAsia="en-US"/>
              </w:rPr>
            </w:pPr>
            <w:r w:rsidRPr="00280F10">
              <w:rPr>
                <w:rFonts w:asciiTheme="minorHAnsi" w:eastAsia="Calibri" w:hAnsiTheme="minorHAnsi" w:cstheme="minorHAnsi"/>
                <w:color w:val="000000"/>
                <w:spacing w:val="0"/>
                <w:sz w:val="18"/>
                <w:szCs w:val="18"/>
                <w:lang w:eastAsia="en-US"/>
              </w:rPr>
              <w:t>CODIGOS</w:t>
            </w:r>
          </w:p>
        </w:tc>
      </w:tr>
      <w:tr w:rsidR="00B32E3B" w:rsidRPr="00280F10" w14:paraId="615B72CB" w14:textId="77777777" w:rsidTr="007676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84" w:type="dxa"/>
            <w:vMerge w:val="restart"/>
          </w:tcPr>
          <w:p w14:paraId="52D500CE" w14:textId="7D654139" w:rsidR="00B32E3B" w:rsidRPr="00280F10" w:rsidRDefault="008B5B76" w:rsidP="00767689">
            <w:pPr>
              <w:pStyle w:val="Cuadrculamedia21"/>
              <w:jc w:val="center"/>
              <w:rPr>
                <w:rFonts w:asciiTheme="minorHAnsi" w:eastAsia="Calibri" w:hAnsiTheme="minorHAnsi" w:cstheme="minorHAnsi"/>
                <w:color w:val="000000"/>
                <w:spacing w:val="0"/>
                <w:sz w:val="18"/>
                <w:szCs w:val="18"/>
                <w:lang w:eastAsia="en-US"/>
              </w:rPr>
            </w:pPr>
            <w:r w:rsidRPr="00280F10">
              <w:rPr>
                <w:rFonts w:asciiTheme="minorHAnsi" w:eastAsia="Calibri" w:hAnsiTheme="minorHAnsi" w:cstheme="minorHAnsi"/>
                <w:color w:val="000000"/>
                <w:spacing w:val="0"/>
                <w:sz w:val="18"/>
                <w:szCs w:val="18"/>
                <w:lang w:eastAsia="en-US"/>
              </w:rPr>
              <w:t>PROYECTO 3</w:t>
            </w:r>
          </w:p>
          <w:p w14:paraId="508CAE42" w14:textId="369594C6" w:rsidR="00B32E3B" w:rsidRPr="00280F10" w:rsidRDefault="005E7622" w:rsidP="005E7622">
            <w:pPr>
              <w:pStyle w:val="Cuadrculamedia21"/>
              <w:jc w:val="center"/>
              <w:rPr>
                <w:rFonts w:asciiTheme="minorHAnsi" w:eastAsia="Calibri" w:hAnsiTheme="minorHAnsi" w:cstheme="minorHAnsi"/>
                <w:color w:val="000000"/>
                <w:spacing w:val="0"/>
                <w:sz w:val="18"/>
                <w:szCs w:val="18"/>
                <w:lang w:eastAsia="en-US"/>
              </w:rPr>
            </w:pPr>
            <w:r w:rsidRPr="00280F10">
              <w:rPr>
                <w:rFonts w:asciiTheme="minorHAnsi" w:eastAsia="Calibri" w:hAnsiTheme="minorHAnsi" w:cstheme="minorHAnsi"/>
                <w:color w:val="000000"/>
                <w:spacing w:val="0"/>
                <w:sz w:val="18"/>
                <w:szCs w:val="18"/>
                <w:lang w:eastAsia="en-US"/>
              </w:rPr>
              <w:t>23</w:t>
            </w:r>
            <w:r w:rsidR="00B32E3B" w:rsidRPr="00280F10">
              <w:rPr>
                <w:rFonts w:asciiTheme="minorHAnsi" w:eastAsia="Calibri" w:hAnsiTheme="minorHAnsi" w:cstheme="minorHAnsi"/>
                <w:color w:val="000000"/>
                <w:spacing w:val="0"/>
                <w:sz w:val="18"/>
                <w:szCs w:val="18"/>
                <w:lang w:eastAsia="en-US"/>
              </w:rPr>
              <w:t xml:space="preserve"> </w:t>
            </w:r>
            <w:r w:rsidRPr="00280F10">
              <w:rPr>
                <w:rFonts w:asciiTheme="minorHAnsi" w:eastAsia="Calibri" w:hAnsiTheme="minorHAnsi" w:cstheme="minorHAnsi"/>
                <w:color w:val="000000"/>
                <w:spacing w:val="0"/>
                <w:sz w:val="18"/>
                <w:szCs w:val="18"/>
                <w:lang w:eastAsia="en-US"/>
              </w:rPr>
              <w:t>Noviembre</w:t>
            </w:r>
            <w:r w:rsidR="00B32E3B" w:rsidRPr="00280F10">
              <w:rPr>
                <w:rFonts w:asciiTheme="minorHAnsi" w:eastAsia="Calibri" w:hAnsiTheme="minorHAnsi" w:cstheme="minorHAnsi"/>
                <w:color w:val="000000"/>
                <w:spacing w:val="0"/>
                <w:sz w:val="18"/>
                <w:szCs w:val="18"/>
                <w:lang w:eastAsia="en-US"/>
              </w:rPr>
              <w:t>. de 2013</w:t>
            </w:r>
          </w:p>
        </w:tc>
        <w:tc>
          <w:tcPr>
            <w:tcW w:w="2886" w:type="dxa"/>
            <w:tcBorders>
              <w:top w:val="single" w:sz="24" w:space="0" w:color="C0504D" w:themeColor="accent2"/>
            </w:tcBorders>
            <w:shd w:val="clear" w:color="auto" w:fill="C00000"/>
            <w:hideMark/>
          </w:tcPr>
          <w:p w14:paraId="4006087F" w14:textId="77777777" w:rsidR="00B32E3B" w:rsidRPr="00280F10" w:rsidRDefault="00B32E3B" w:rsidP="00767689">
            <w:pPr>
              <w:pStyle w:val="Cuadrculamedia21"/>
              <w:jc w:val="cente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color w:val="FFFFFF" w:themeColor="background1"/>
                <w:spacing w:val="0"/>
                <w:sz w:val="18"/>
                <w:szCs w:val="18"/>
                <w:lang w:eastAsia="en-US"/>
              </w:rPr>
            </w:pPr>
            <w:r w:rsidRPr="00280F10">
              <w:rPr>
                <w:rFonts w:asciiTheme="minorHAnsi" w:eastAsia="Calibri" w:hAnsiTheme="minorHAnsi" w:cstheme="minorHAnsi"/>
                <w:color w:val="FFFFFF" w:themeColor="background1"/>
                <w:spacing w:val="0"/>
                <w:sz w:val="18"/>
                <w:szCs w:val="18"/>
                <w:lang w:eastAsia="en-US"/>
              </w:rPr>
              <w:t>Néstor Cruz Hernández</w:t>
            </w:r>
          </w:p>
        </w:tc>
        <w:tc>
          <w:tcPr>
            <w:tcW w:w="3364" w:type="dxa"/>
            <w:tcBorders>
              <w:top w:val="single" w:sz="24" w:space="0" w:color="C0504D" w:themeColor="accent2"/>
            </w:tcBorders>
            <w:shd w:val="clear" w:color="auto" w:fill="C00000"/>
            <w:hideMark/>
          </w:tcPr>
          <w:p w14:paraId="4280C6E7" w14:textId="77777777" w:rsidR="00B32E3B" w:rsidRPr="00280F10" w:rsidRDefault="00B32E3B" w:rsidP="00767689">
            <w:pPr>
              <w:pStyle w:val="Cuadrculamedia21"/>
              <w:jc w:val="cente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color w:val="FFFFFF" w:themeColor="background1"/>
                <w:spacing w:val="0"/>
                <w:sz w:val="18"/>
                <w:szCs w:val="18"/>
                <w:lang w:eastAsia="en-US"/>
              </w:rPr>
            </w:pPr>
            <w:r w:rsidRPr="00280F10">
              <w:rPr>
                <w:rFonts w:asciiTheme="minorHAnsi" w:eastAsia="Calibri" w:hAnsiTheme="minorHAnsi" w:cstheme="minorHAnsi"/>
                <w:color w:val="FFFFFF" w:themeColor="background1"/>
                <w:spacing w:val="0"/>
                <w:sz w:val="18"/>
                <w:szCs w:val="18"/>
                <w:lang w:eastAsia="en-US"/>
              </w:rPr>
              <w:t>201310690</w:t>
            </w:r>
          </w:p>
        </w:tc>
      </w:tr>
      <w:tr w:rsidR="00B32E3B" w:rsidRPr="00280F10" w14:paraId="2C75D24A" w14:textId="77777777" w:rsidTr="00767689">
        <w:trPr>
          <w:trHeight w:val="215"/>
          <w:jc w:val="center"/>
        </w:trPr>
        <w:tc>
          <w:tcPr>
            <w:cnfStyle w:val="001000000000" w:firstRow="0" w:lastRow="0" w:firstColumn="1" w:lastColumn="0" w:oddVBand="0" w:evenVBand="0" w:oddHBand="0" w:evenHBand="0" w:firstRowFirstColumn="0" w:firstRowLastColumn="0" w:lastRowFirstColumn="0" w:lastRowLastColumn="0"/>
            <w:tcW w:w="2284" w:type="dxa"/>
            <w:vMerge/>
          </w:tcPr>
          <w:p w14:paraId="0C4FBEA6" w14:textId="77777777" w:rsidR="00B32E3B" w:rsidRPr="00280F10" w:rsidRDefault="00B32E3B" w:rsidP="00767689">
            <w:pPr>
              <w:pStyle w:val="Cuadrculamedia21"/>
              <w:jc w:val="center"/>
              <w:rPr>
                <w:rFonts w:asciiTheme="minorHAnsi" w:eastAsia="Calibri" w:hAnsiTheme="minorHAnsi" w:cstheme="minorHAnsi"/>
                <w:color w:val="000000"/>
                <w:spacing w:val="0"/>
                <w:sz w:val="18"/>
                <w:szCs w:val="18"/>
                <w:lang w:eastAsia="en-US"/>
              </w:rPr>
            </w:pPr>
          </w:p>
        </w:tc>
        <w:tc>
          <w:tcPr>
            <w:tcW w:w="2886" w:type="dxa"/>
            <w:tcBorders>
              <w:bottom w:val="nil"/>
            </w:tcBorders>
            <w:hideMark/>
          </w:tcPr>
          <w:p w14:paraId="6A51A52B" w14:textId="77777777" w:rsidR="00B32E3B" w:rsidRPr="00280F10" w:rsidRDefault="00B32E3B" w:rsidP="00767689">
            <w:pPr>
              <w:pStyle w:val="Cuadrculamedia21"/>
              <w:jc w:val="center"/>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color w:val="000000"/>
                <w:spacing w:val="0"/>
                <w:sz w:val="18"/>
                <w:szCs w:val="18"/>
                <w:lang w:eastAsia="en-US"/>
              </w:rPr>
            </w:pPr>
            <w:r w:rsidRPr="00280F10">
              <w:rPr>
                <w:rFonts w:asciiTheme="minorHAnsi" w:eastAsia="Calibri" w:hAnsiTheme="minorHAnsi" w:cstheme="minorHAnsi"/>
                <w:spacing w:val="0"/>
                <w:sz w:val="18"/>
                <w:szCs w:val="18"/>
                <w:lang w:eastAsia="en-US"/>
              </w:rPr>
              <w:t>Felipe Rojas Echeverri</w:t>
            </w:r>
          </w:p>
        </w:tc>
        <w:tc>
          <w:tcPr>
            <w:tcW w:w="3364" w:type="dxa"/>
            <w:tcBorders>
              <w:bottom w:val="nil"/>
            </w:tcBorders>
            <w:hideMark/>
          </w:tcPr>
          <w:p w14:paraId="593A4BAB" w14:textId="77777777" w:rsidR="00B32E3B" w:rsidRPr="00280F10" w:rsidRDefault="00B32E3B" w:rsidP="00767689">
            <w:pPr>
              <w:pStyle w:val="Cuadrculamedia21"/>
              <w:jc w:val="center"/>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color w:val="000000"/>
                <w:spacing w:val="0"/>
                <w:sz w:val="18"/>
                <w:szCs w:val="18"/>
                <w:lang w:eastAsia="en-US"/>
              </w:rPr>
            </w:pPr>
            <w:r w:rsidRPr="00280F10">
              <w:rPr>
                <w:rFonts w:asciiTheme="minorHAnsi" w:eastAsia="Calibri" w:hAnsiTheme="minorHAnsi" w:cstheme="minorHAnsi"/>
                <w:spacing w:val="0"/>
                <w:sz w:val="18"/>
                <w:szCs w:val="18"/>
                <w:lang w:eastAsia="en-US"/>
              </w:rPr>
              <w:t>201315979</w:t>
            </w:r>
          </w:p>
        </w:tc>
      </w:tr>
      <w:tr w:rsidR="00B32E3B" w:rsidRPr="00280F10" w14:paraId="33F7A441" w14:textId="77777777" w:rsidTr="007676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84" w:type="dxa"/>
            <w:vMerge/>
          </w:tcPr>
          <w:p w14:paraId="3F111B54" w14:textId="77777777" w:rsidR="00B32E3B" w:rsidRPr="00280F10" w:rsidRDefault="00B32E3B" w:rsidP="00767689">
            <w:pPr>
              <w:pStyle w:val="Cuadrculamedia21"/>
              <w:jc w:val="center"/>
              <w:rPr>
                <w:rFonts w:asciiTheme="minorHAnsi" w:eastAsia="Calibri" w:hAnsiTheme="minorHAnsi" w:cstheme="minorHAnsi"/>
                <w:color w:val="000000"/>
                <w:spacing w:val="0"/>
                <w:sz w:val="18"/>
                <w:szCs w:val="18"/>
                <w:lang w:eastAsia="en-US"/>
              </w:rPr>
            </w:pPr>
          </w:p>
        </w:tc>
        <w:tc>
          <w:tcPr>
            <w:tcW w:w="2886" w:type="dxa"/>
            <w:shd w:val="clear" w:color="auto" w:fill="C00000"/>
            <w:hideMark/>
          </w:tcPr>
          <w:p w14:paraId="0E523312" w14:textId="77777777" w:rsidR="00B32E3B" w:rsidRPr="00280F10" w:rsidRDefault="00B32E3B" w:rsidP="00767689">
            <w:pPr>
              <w:pStyle w:val="Cuadrculamedia21"/>
              <w:jc w:val="cente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color w:val="FFFFFF" w:themeColor="background1"/>
                <w:spacing w:val="0"/>
                <w:sz w:val="18"/>
                <w:szCs w:val="18"/>
                <w:lang w:eastAsia="en-US"/>
              </w:rPr>
            </w:pPr>
            <w:r w:rsidRPr="00280F10">
              <w:rPr>
                <w:rFonts w:asciiTheme="minorHAnsi" w:eastAsia="Calibri" w:hAnsiTheme="minorHAnsi" w:cstheme="minorHAnsi"/>
                <w:color w:val="FFFFFF" w:themeColor="background1"/>
                <w:spacing w:val="0"/>
                <w:sz w:val="18"/>
                <w:szCs w:val="18"/>
                <w:lang w:eastAsia="en-US"/>
              </w:rPr>
              <w:t>Juan Pedro Mendoza</w:t>
            </w:r>
          </w:p>
        </w:tc>
        <w:tc>
          <w:tcPr>
            <w:tcW w:w="3364" w:type="dxa"/>
            <w:shd w:val="clear" w:color="auto" w:fill="C00000"/>
            <w:hideMark/>
          </w:tcPr>
          <w:p w14:paraId="027DECF2" w14:textId="77777777" w:rsidR="00B32E3B" w:rsidRPr="00280F10" w:rsidRDefault="00B32E3B" w:rsidP="00767689">
            <w:pPr>
              <w:pStyle w:val="Cuadrculamedia21"/>
              <w:jc w:val="cente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color w:val="FFFFFF" w:themeColor="background1"/>
                <w:spacing w:val="0"/>
                <w:sz w:val="18"/>
                <w:szCs w:val="18"/>
                <w:lang w:eastAsia="en-US"/>
              </w:rPr>
            </w:pPr>
            <w:r w:rsidRPr="00280F10">
              <w:rPr>
                <w:rFonts w:asciiTheme="minorHAnsi" w:eastAsia="Calibri" w:hAnsiTheme="minorHAnsi" w:cstheme="minorHAnsi"/>
                <w:color w:val="FFFFFF" w:themeColor="background1"/>
                <w:spacing w:val="0"/>
                <w:sz w:val="18"/>
                <w:szCs w:val="18"/>
                <w:lang w:eastAsia="en-US"/>
              </w:rPr>
              <w:t>200310723</w:t>
            </w:r>
          </w:p>
        </w:tc>
      </w:tr>
      <w:tr w:rsidR="00B32E3B" w:rsidRPr="00280F10" w14:paraId="38C20B3C" w14:textId="77777777" w:rsidTr="00767689">
        <w:trPr>
          <w:jc w:val="center"/>
        </w:trPr>
        <w:tc>
          <w:tcPr>
            <w:cnfStyle w:val="001000000000" w:firstRow="0" w:lastRow="0" w:firstColumn="1" w:lastColumn="0" w:oddVBand="0" w:evenVBand="0" w:oddHBand="0" w:evenHBand="0" w:firstRowFirstColumn="0" w:firstRowLastColumn="0" w:lastRowFirstColumn="0" w:lastRowLastColumn="0"/>
            <w:tcW w:w="2284" w:type="dxa"/>
            <w:vMerge/>
          </w:tcPr>
          <w:p w14:paraId="3E652F20" w14:textId="77777777" w:rsidR="00B32E3B" w:rsidRPr="00280F10" w:rsidRDefault="00B32E3B" w:rsidP="00767689">
            <w:pPr>
              <w:pStyle w:val="Cuadrculamedia21"/>
              <w:jc w:val="center"/>
              <w:rPr>
                <w:rFonts w:asciiTheme="minorHAnsi" w:eastAsia="Calibri" w:hAnsiTheme="minorHAnsi" w:cstheme="minorHAnsi"/>
                <w:color w:val="000000"/>
                <w:spacing w:val="0"/>
                <w:sz w:val="18"/>
                <w:szCs w:val="18"/>
                <w:lang w:eastAsia="en-US"/>
              </w:rPr>
            </w:pPr>
          </w:p>
        </w:tc>
        <w:tc>
          <w:tcPr>
            <w:tcW w:w="2886" w:type="dxa"/>
            <w:tcBorders>
              <w:bottom w:val="nil"/>
            </w:tcBorders>
          </w:tcPr>
          <w:p w14:paraId="4ACDC37A" w14:textId="77777777" w:rsidR="00B32E3B" w:rsidRPr="00280F10" w:rsidRDefault="00B32E3B" w:rsidP="00767689">
            <w:pPr>
              <w:pStyle w:val="Cuadrculamedia21"/>
              <w:jc w:val="center"/>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color w:val="000000"/>
                <w:spacing w:val="0"/>
                <w:sz w:val="18"/>
                <w:szCs w:val="18"/>
                <w:lang w:eastAsia="en-US"/>
              </w:rPr>
            </w:pPr>
            <w:r w:rsidRPr="00280F10">
              <w:rPr>
                <w:rFonts w:asciiTheme="minorHAnsi" w:eastAsia="Calibri" w:hAnsiTheme="minorHAnsi" w:cstheme="minorHAnsi"/>
                <w:spacing w:val="0"/>
                <w:sz w:val="18"/>
                <w:szCs w:val="18"/>
                <w:lang w:eastAsia="en-US"/>
              </w:rPr>
              <w:t>Julián Aguirre Domínguez</w:t>
            </w:r>
          </w:p>
        </w:tc>
        <w:tc>
          <w:tcPr>
            <w:tcW w:w="3364" w:type="dxa"/>
            <w:tcBorders>
              <w:bottom w:val="nil"/>
            </w:tcBorders>
          </w:tcPr>
          <w:p w14:paraId="52D10BE4" w14:textId="77777777" w:rsidR="00B32E3B" w:rsidRPr="00280F10" w:rsidRDefault="00B32E3B" w:rsidP="00767689">
            <w:pPr>
              <w:pStyle w:val="Cuadrculamedia21"/>
              <w:jc w:val="center"/>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color w:val="000000"/>
                <w:spacing w:val="0"/>
                <w:sz w:val="18"/>
                <w:szCs w:val="18"/>
                <w:lang w:eastAsia="en-US"/>
              </w:rPr>
            </w:pPr>
            <w:r w:rsidRPr="00280F10">
              <w:rPr>
                <w:rFonts w:asciiTheme="minorHAnsi" w:eastAsia="Calibri" w:hAnsiTheme="minorHAnsi" w:cstheme="minorHAnsi"/>
                <w:spacing w:val="0"/>
                <w:sz w:val="18"/>
                <w:szCs w:val="18"/>
                <w:lang w:eastAsia="en-US"/>
              </w:rPr>
              <w:t>201221709</w:t>
            </w:r>
          </w:p>
        </w:tc>
      </w:tr>
      <w:tr w:rsidR="00B32E3B" w:rsidRPr="00280F10" w14:paraId="76881292" w14:textId="77777777" w:rsidTr="00767689">
        <w:trPr>
          <w:cnfStyle w:val="000000100000" w:firstRow="0" w:lastRow="0" w:firstColumn="0" w:lastColumn="0" w:oddVBand="0" w:evenVBand="0" w:oddHBand="1" w:evenHBand="0" w:firstRowFirstColumn="0" w:firstRowLastColumn="0" w:lastRowFirstColumn="0" w:lastRowLastColumn="0"/>
          <w:trHeight w:val="171"/>
          <w:jc w:val="center"/>
        </w:trPr>
        <w:tc>
          <w:tcPr>
            <w:cnfStyle w:val="001000000000" w:firstRow="0" w:lastRow="0" w:firstColumn="1" w:lastColumn="0" w:oddVBand="0" w:evenVBand="0" w:oddHBand="0" w:evenHBand="0" w:firstRowFirstColumn="0" w:firstRowLastColumn="0" w:lastRowFirstColumn="0" w:lastRowLastColumn="0"/>
            <w:tcW w:w="2284" w:type="dxa"/>
            <w:vMerge/>
          </w:tcPr>
          <w:p w14:paraId="0735DBBC" w14:textId="77777777" w:rsidR="00B32E3B" w:rsidRPr="00280F10" w:rsidRDefault="00B32E3B" w:rsidP="00767689">
            <w:pPr>
              <w:pStyle w:val="Cuadrculamedia21"/>
              <w:jc w:val="center"/>
              <w:rPr>
                <w:rFonts w:asciiTheme="minorHAnsi" w:eastAsia="Calibri" w:hAnsiTheme="minorHAnsi" w:cstheme="minorHAnsi"/>
                <w:color w:val="000000"/>
                <w:spacing w:val="0"/>
                <w:sz w:val="18"/>
                <w:szCs w:val="18"/>
                <w:lang w:eastAsia="en-US"/>
              </w:rPr>
            </w:pPr>
          </w:p>
        </w:tc>
        <w:tc>
          <w:tcPr>
            <w:tcW w:w="2886" w:type="dxa"/>
            <w:shd w:val="clear" w:color="auto" w:fill="C00000"/>
          </w:tcPr>
          <w:p w14:paraId="383B7418" w14:textId="77777777" w:rsidR="00B32E3B" w:rsidRPr="00280F10" w:rsidRDefault="00B32E3B" w:rsidP="00767689">
            <w:pPr>
              <w:pStyle w:val="Cuadrculamedia21"/>
              <w:jc w:val="cente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color w:val="FFFFFF" w:themeColor="background1"/>
                <w:spacing w:val="0"/>
                <w:sz w:val="18"/>
                <w:szCs w:val="18"/>
                <w:lang w:eastAsia="en-US"/>
              </w:rPr>
            </w:pPr>
            <w:r w:rsidRPr="00280F10">
              <w:rPr>
                <w:rFonts w:asciiTheme="minorHAnsi" w:eastAsia="Calibri" w:hAnsiTheme="minorHAnsi" w:cstheme="minorHAnsi"/>
                <w:color w:val="FFFFFF" w:themeColor="background1"/>
                <w:spacing w:val="0"/>
                <w:sz w:val="18"/>
                <w:szCs w:val="18"/>
                <w:lang w:eastAsia="en-US"/>
              </w:rPr>
              <w:t>María Paula Forero</w:t>
            </w:r>
          </w:p>
        </w:tc>
        <w:tc>
          <w:tcPr>
            <w:tcW w:w="3364" w:type="dxa"/>
            <w:shd w:val="clear" w:color="auto" w:fill="C00000"/>
          </w:tcPr>
          <w:p w14:paraId="5BE18A6B" w14:textId="77777777" w:rsidR="00B32E3B" w:rsidRPr="00280F10" w:rsidRDefault="00B32E3B" w:rsidP="00767689">
            <w:pPr>
              <w:pStyle w:val="Cuadrculamedia21"/>
              <w:jc w:val="cente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color w:val="FFFFFF" w:themeColor="background1"/>
                <w:spacing w:val="0"/>
                <w:sz w:val="18"/>
                <w:szCs w:val="18"/>
                <w:lang w:eastAsia="en-US"/>
              </w:rPr>
            </w:pPr>
            <w:r w:rsidRPr="00280F10">
              <w:rPr>
                <w:rFonts w:asciiTheme="minorHAnsi" w:eastAsia="Calibri" w:hAnsiTheme="minorHAnsi" w:cstheme="minorHAnsi"/>
                <w:color w:val="FFFFFF" w:themeColor="background1"/>
                <w:spacing w:val="0"/>
                <w:sz w:val="18"/>
                <w:szCs w:val="18"/>
                <w:lang w:eastAsia="en-US"/>
              </w:rPr>
              <w:t>201310697</w:t>
            </w:r>
          </w:p>
        </w:tc>
      </w:tr>
    </w:tbl>
    <w:p w14:paraId="5D3D53DD" w14:textId="77777777" w:rsidR="00B32E3B" w:rsidRPr="00280F10" w:rsidRDefault="00B32E3B" w:rsidP="00B32E3B">
      <w:pPr>
        <w:contextualSpacing/>
        <w:jc w:val="center"/>
      </w:pPr>
    </w:p>
    <w:p w14:paraId="14C7239F" w14:textId="77777777" w:rsidR="00B32E3B" w:rsidRPr="00280F10" w:rsidRDefault="00B32E3B" w:rsidP="00B32E3B">
      <w:pPr>
        <w:contextualSpacing/>
        <w:jc w:val="center"/>
        <w:rPr>
          <w:b/>
          <w:sz w:val="48"/>
          <w:szCs w:val="48"/>
        </w:rPr>
      </w:pPr>
    </w:p>
    <w:p w14:paraId="36AE588A" w14:textId="77777777" w:rsidR="00B32E3B" w:rsidRPr="00280F10" w:rsidRDefault="00B32E3B" w:rsidP="00B32E3B">
      <w:pPr>
        <w:contextualSpacing/>
        <w:jc w:val="center"/>
        <w:rPr>
          <w:b/>
          <w:sz w:val="48"/>
          <w:szCs w:val="48"/>
        </w:rPr>
      </w:pPr>
    </w:p>
    <w:p w14:paraId="59876E70" w14:textId="77777777" w:rsidR="00B32E3B" w:rsidRPr="00280F10" w:rsidRDefault="00B32E3B" w:rsidP="00B32E3B">
      <w:pPr>
        <w:contextualSpacing/>
        <w:jc w:val="center"/>
      </w:pPr>
      <w:r w:rsidRPr="00280F10">
        <w:rPr>
          <w:noProof/>
          <w:lang w:eastAsia="es-CO"/>
        </w:rPr>
        <w:drawing>
          <wp:inline distT="0" distB="0" distL="0" distR="0" wp14:anchorId="6F307AF5" wp14:editId="31E9F55A">
            <wp:extent cx="3400425" cy="2261889"/>
            <wp:effectExtent l="0" t="0" r="0" b="0"/>
            <wp:docPr id="13" name="Picture 13" descr="C:\Users\Felipe\Google Drive\Andes ECOS\git\Gau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elipe\Google Drive\Andes ECOS\git\Gaudi.JPG"/>
                    <pic:cNvPicPr>
                      <a:picLocks noChangeAspect="1" noChangeArrowheads="1"/>
                    </pic:cNvPicPr>
                  </pic:nvPicPr>
                  <pic:blipFill rotWithShape="1">
                    <a:blip r:embed="rId9">
                      <a:extLst>
                        <a:ext uri="{28A0092B-C50C-407E-A947-70E740481C1C}">
                          <a14:useLocalDpi xmlns:a14="http://schemas.microsoft.com/office/drawing/2010/main" val="0"/>
                        </a:ext>
                      </a:extLst>
                    </a:blip>
                    <a:srcRect t="9559" b="39571"/>
                    <a:stretch/>
                  </pic:blipFill>
                  <pic:spPr bwMode="auto">
                    <a:xfrm>
                      <a:off x="0" y="0"/>
                      <a:ext cx="3402761" cy="2263443"/>
                    </a:xfrm>
                    <a:prstGeom prst="rect">
                      <a:avLst/>
                    </a:prstGeom>
                    <a:noFill/>
                    <a:ln>
                      <a:noFill/>
                    </a:ln>
                    <a:extLst>
                      <a:ext uri="{53640926-AAD7-44D8-BBD7-CCE9431645EC}">
                        <a14:shadowObscured xmlns:a14="http://schemas.microsoft.com/office/drawing/2010/main"/>
                      </a:ext>
                    </a:extLst>
                  </pic:spPr>
                </pic:pic>
              </a:graphicData>
            </a:graphic>
          </wp:inline>
        </w:drawing>
      </w:r>
    </w:p>
    <w:p w14:paraId="3BA4A364" w14:textId="77777777" w:rsidR="00B32E3B" w:rsidRPr="00280F10" w:rsidRDefault="00B32E3B" w:rsidP="00B32E3B">
      <w:pPr>
        <w:contextualSpacing/>
        <w:jc w:val="center"/>
      </w:pPr>
    </w:p>
    <w:p w14:paraId="361D11F7" w14:textId="77777777" w:rsidR="00B32E3B" w:rsidRPr="00280F10" w:rsidRDefault="00B32E3B" w:rsidP="00B32E3B">
      <w:pPr>
        <w:contextualSpacing/>
        <w:jc w:val="center"/>
      </w:pPr>
    </w:p>
    <w:p w14:paraId="1446F405" w14:textId="77777777" w:rsidR="00B32E3B" w:rsidRPr="00280F10" w:rsidRDefault="00B32E3B" w:rsidP="00B32E3B">
      <w:pPr>
        <w:contextualSpacing/>
        <w:jc w:val="center"/>
      </w:pPr>
    </w:p>
    <w:p w14:paraId="010C1BA4" w14:textId="62EF4A0B" w:rsidR="00B32E3B" w:rsidRPr="00280F10" w:rsidRDefault="00A42E55" w:rsidP="00B32E3B">
      <w:pPr>
        <w:contextualSpacing/>
        <w:jc w:val="center"/>
        <w:rPr>
          <w:sz w:val="40"/>
        </w:rPr>
      </w:pPr>
      <w:r w:rsidRPr="00280F10">
        <w:rPr>
          <w:sz w:val="40"/>
        </w:rPr>
        <w:t>Documento final</w:t>
      </w:r>
    </w:p>
    <w:p w14:paraId="488D226B" w14:textId="77777777" w:rsidR="00B32E3B" w:rsidRPr="00280F10" w:rsidRDefault="00B32E3B" w:rsidP="00B32E3B">
      <w:pPr>
        <w:contextualSpacing/>
        <w:jc w:val="center"/>
        <w:rPr>
          <w:sz w:val="40"/>
        </w:rPr>
      </w:pPr>
      <w:r w:rsidRPr="00280F10">
        <w:rPr>
          <w:sz w:val="40"/>
        </w:rPr>
        <w:t>Marketplace de los Alpes</w:t>
      </w:r>
    </w:p>
    <w:p w14:paraId="696E336B" w14:textId="77777777" w:rsidR="00B32E3B" w:rsidRPr="00280F10" w:rsidRDefault="00B32E3B" w:rsidP="00B32E3B">
      <w:pPr>
        <w:contextualSpacing/>
        <w:jc w:val="center"/>
      </w:pPr>
    </w:p>
    <w:p w14:paraId="43B77F4A" w14:textId="77777777" w:rsidR="00B32E3B" w:rsidRPr="00280F10" w:rsidRDefault="00B32E3B" w:rsidP="00B32E3B">
      <w:pPr>
        <w:contextualSpacing/>
        <w:jc w:val="center"/>
      </w:pPr>
    </w:p>
    <w:p w14:paraId="719B178A" w14:textId="77777777" w:rsidR="00B32E3B" w:rsidRPr="00280F10" w:rsidRDefault="00B32E3B" w:rsidP="00B32E3B">
      <w:pPr>
        <w:contextualSpacing/>
        <w:jc w:val="center"/>
      </w:pPr>
    </w:p>
    <w:p w14:paraId="65E30B48" w14:textId="77777777" w:rsidR="00B32E3B" w:rsidRPr="00280F10" w:rsidRDefault="00B32E3B" w:rsidP="00B32E3B">
      <w:pPr>
        <w:contextualSpacing/>
        <w:jc w:val="center"/>
      </w:pPr>
    </w:p>
    <w:p w14:paraId="5234B6A0" w14:textId="77777777" w:rsidR="00B32E3B" w:rsidRPr="00280F10" w:rsidRDefault="00B32E3B" w:rsidP="00B32E3B">
      <w:pPr>
        <w:contextualSpacing/>
        <w:jc w:val="center"/>
      </w:pPr>
    </w:p>
    <w:p w14:paraId="4B4F006D" w14:textId="77777777" w:rsidR="00B32E3B" w:rsidRPr="00280F10" w:rsidRDefault="00B32E3B" w:rsidP="00B32E3B">
      <w:pPr>
        <w:contextualSpacing/>
        <w:jc w:val="center"/>
      </w:pPr>
    </w:p>
    <w:p w14:paraId="30D02972" w14:textId="77777777" w:rsidR="00B32E3B" w:rsidRPr="00280F10" w:rsidRDefault="00B32E3B" w:rsidP="00B32E3B">
      <w:pPr>
        <w:contextualSpacing/>
        <w:jc w:val="center"/>
      </w:pPr>
    </w:p>
    <w:p w14:paraId="3CD2B7B5" w14:textId="77777777" w:rsidR="00B32E3B" w:rsidRPr="00280F10" w:rsidRDefault="00B32E3B" w:rsidP="00B32E3B">
      <w:pPr>
        <w:contextualSpacing/>
        <w:jc w:val="center"/>
      </w:pPr>
    </w:p>
    <w:p w14:paraId="40C49891" w14:textId="10F75511" w:rsidR="00B32E3B" w:rsidRPr="00280F10" w:rsidRDefault="00B32E3B" w:rsidP="001345BC">
      <w:pPr>
        <w:contextualSpacing/>
        <w:jc w:val="center"/>
        <w:rPr>
          <w:rStyle w:val="Strong"/>
          <w:b w:val="0"/>
          <w:bCs w:val="0"/>
        </w:rPr>
      </w:pPr>
      <w:r w:rsidRPr="00280F10">
        <w:rPr>
          <w:noProof/>
          <w:lang w:eastAsia="es-CO"/>
        </w:rPr>
        <w:drawing>
          <wp:inline distT="0" distB="0" distL="0" distR="0" wp14:anchorId="77764A58" wp14:editId="100F0B35">
            <wp:extent cx="1791937" cy="677188"/>
            <wp:effectExtent l="19050" t="0" r="0" b="0"/>
            <wp:docPr id="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1791590" cy="677057"/>
                    </a:xfrm>
                    <a:prstGeom prst="rect">
                      <a:avLst/>
                    </a:prstGeom>
                    <a:noFill/>
                    <a:ln w="9525">
                      <a:noFill/>
                      <a:miter lim="800000"/>
                      <a:headEnd/>
                      <a:tailEnd/>
                    </a:ln>
                  </pic:spPr>
                </pic:pic>
              </a:graphicData>
            </a:graphic>
          </wp:inline>
        </w:drawing>
      </w:r>
      <w:r w:rsidRPr="00280F10">
        <w:rPr>
          <w:noProof/>
          <w:lang w:eastAsia="es-CO"/>
        </w:rPr>
        <w:drawing>
          <wp:inline distT="0" distB="0" distL="0" distR="0" wp14:anchorId="2C2D9FD6" wp14:editId="6D599554">
            <wp:extent cx="1543685" cy="540385"/>
            <wp:effectExtent l="19050" t="0" r="0" b="0"/>
            <wp:docPr id="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1" cstate="print"/>
                    <a:srcRect l="3380"/>
                    <a:stretch>
                      <a:fillRect/>
                    </a:stretch>
                  </pic:blipFill>
                  <pic:spPr bwMode="auto">
                    <a:xfrm>
                      <a:off x="0" y="0"/>
                      <a:ext cx="1543685" cy="540385"/>
                    </a:xfrm>
                    <a:prstGeom prst="rect">
                      <a:avLst/>
                    </a:prstGeom>
                    <a:noFill/>
                    <a:ln w="9525">
                      <a:noFill/>
                      <a:miter lim="800000"/>
                      <a:headEnd/>
                      <a:tailEnd/>
                    </a:ln>
                  </pic:spPr>
                </pic:pic>
              </a:graphicData>
            </a:graphic>
          </wp:inline>
        </w:drawing>
      </w:r>
    </w:p>
    <w:p w14:paraId="511DCB9D" w14:textId="77777777" w:rsidR="00B32E3B" w:rsidRPr="00280F10" w:rsidRDefault="00B32E3B">
      <w:r w:rsidRPr="00280F10">
        <w:br w:type="page"/>
      </w:r>
    </w:p>
    <w:sdt>
      <w:sdtPr>
        <w:rPr>
          <w:rFonts w:asciiTheme="minorHAnsi" w:eastAsiaTheme="minorHAnsi" w:hAnsiTheme="minorHAnsi" w:cstheme="minorBidi"/>
          <w:b w:val="0"/>
          <w:bCs w:val="0"/>
          <w:color w:val="auto"/>
          <w:sz w:val="22"/>
          <w:szCs w:val="22"/>
          <w:lang w:val="es-CO" w:eastAsia="en-US"/>
        </w:rPr>
        <w:id w:val="2115785032"/>
        <w:docPartObj>
          <w:docPartGallery w:val="Table of Contents"/>
          <w:docPartUnique/>
        </w:docPartObj>
      </w:sdtPr>
      <w:sdtEndPr>
        <w:rPr>
          <w:noProof/>
        </w:rPr>
      </w:sdtEndPr>
      <w:sdtContent>
        <w:p w14:paraId="7F19372C" w14:textId="77777777" w:rsidR="009A1B46" w:rsidRPr="00280F10" w:rsidRDefault="009A1B46">
          <w:pPr>
            <w:pStyle w:val="TOCHeading"/>
            <w:rPr>
              <w:rFonts w:asciiTheme="minorHAnsi" w:eastAsia="DejaVu Sans" w:hAnsiTheme="minorHAnsi" w:cs="F"/>
              <w:color w:val="C00000"/>
              <w:kern w:val="3"/>
              <w:sz w:val="40"/>
              <w:szCs w:val="40"/>
              <w:lang w:val="es-CO" w:eastAsia="es-CO"/>
            </w:rPr>
          </w:pPr>
          <w:r w:rsidRPr="00280F10">
            <w:rPr>
              <w:rFonts w:asciiTheme="minorHAnsi" w:eastAsia="DejaVu Sans" w:hAnsiTheme="minorHAnsi" w:cs="F"/>
              <w:color w:val="C00000"/>
              <w:kern w:val="3"/>
              <w:sz w:val="40"/>
              <w:szCs w:val="40"/>
              <w:lang w:val="es-CO" w:eastAsia="es-CO"/>
            </w:rPr>
            <w:t>Tabla de contenido</w:t>
          </w:r>
        </w:p>
        <w:p w14:paraId="05669DD5" w14:textId="77777777" w:rsidR="009A1B46" w:rsidRPr="00140088" w:rsidRDefault="009A1B46" w:rsidP="009A1B46">
          <w:pPr>
            <w:rPr>
              <w:lang w:val="es-MX" w:eastAsia="ja-JP"/>
            </w:rPr>
          </w:pPr>
        </w:p>
        <w:p w14:paraId="2C88165C" w14:textId="77777777" w:rsidR="00B65699" w:rsidRDefault="00E06CF5">
          <w:pPr>
            <w:pStyle w:val="TOC1"/>
            <w:tabs>
              <w:tab w:val="right" w:leader="dot" w:pos="9394"/>
            </w:tabs>
            <w:rPr>
              <w:rFonts w:eastAsiaTheme="minorEastAsia"/>
              <w:noProof/>
              <w:lang w:eastAsia="es-CO"/>
            </w:rPr>
          </w:pPr>
          <w:r w:rsidRPr="00140088">
            <w:fldChar w:fldCharType="begin"/>
          </w:r>
          <w:r w:rsidR="009A1B46" w:rsidRPr="00140088">
            <w:instrText xml:space="preserve"> TOC \o "1-3" \h \z \u </w:instrText>
          </w:r>
          <w:r w:rsidRPr="00140088">
            <w:fldChar w:fldCharType="separate"/>
          </w:r>
          <w:hyperlink w:anchor="_Toc372994639" w:history="1">
            <w:r w:rsidR="00B65699" w:rsidRPr="00270C5A">
              <w:rPr>
                <w:rStyle w:val="Hyperlink"/>
                <w:noProof/>
              </w:rPr>
              <w:t>Introducción</w:t>
            </w:r>
            <w:r w:rsidR="00B65699">
              <w:rPr>
                <w:noProof/>
                <w:webHidden/>
              </w:rPr>
              <w:tab/>
            </w:r>
            <w:r w:rsidR="00B65699">
              <w:rPr>
                <w:noProof/>
                <w:webHidden/>
              </w:rPr>
              <w:fldChar w:fldCharType="begin"/>
            </w:r>
            <w:r w:rsidR="00B65699">
              <w:rPr>
                <w:noProof/>
                <w:webHidden/>
              </w:rPr>
              <w:instrText xml:space="preserve"> PAGEREF _Toc372994639 \h </w:instrText>
            </w:r>
            <w:r w:rsidR="00B65699">
              <w:rPr>
                <w:noProof/>
                <w:webHidden/>
              </w:rPr>
            </w:r>
            <w:r w:rsidR="00B65699">
              <w:rPr>
                <w:noProof/>
                <w:webHidden/>
              </w:rPr>
              <w:fldChar w:fldCharType="separate"/>
            </w:r>
            <w:r w:rsidR="007862EA">
              <w:rPr>
                <w:noProof/>
                <w:webHidden/>
              </w:rPr>
              <w:t>8</w:t>
            </w:r>
            <w:r w:rsidR="00B65699">
              <w:rPr>
                <w:noProof/>
                <w:webHidden/>
              </w:rPr>
              <w:fldChar w:fldCharType="end"/>
            </w:r>
          </w:hyperlink>
        </w:p>
        <w:p w14:paraId="7BCE921F" w14:textId="77777777" w:rsidR="00B65699" w:rsidRDefault="00572244">
          <w:pPr>
            <w:pStyle w:val="TOC1"/>
            <w:tabs>
              <w:tab w:val="left" w:pos="400"/>
              <w:tab w:val="right" w:leader="dot" w:pos="9394"/>
            </w:tabs>
            <w:rPr>
              <w:rFonts w:eastAsiaTheme="minorEastAsia"/>
              <w:noProof/>
              <w:lang w:eastAsia="es-CO"/>
            </w:rPr>
          </w:pPr>
          <w:hyperlink w:anchor="_Toc372994640" w:history="1">
            <w:r w:rsidR="00B65699" w:rsidRPr="00270C5A">
              <w:rPr>
                <w:rStyle w:val="Hyperlink"/>
                <w:noProof/>
              </w:rPr>
              <w:t>1</w:t>
            </w:r>
            <w:r w:rsidR="00B65699">
              <w:rPr>
                <w:rFonts w:eastAsiaTheme="minorEastAsia"/>
                <w:noProof/>
                <w:lang w:eastAsia="es-CO"/>
              </w:rPr>
              <w:tab/>
            </w:r>
            <w:r w:rsidR="00B65699" w:rsidRPr="00270C5A">
              <w:rPr>
                <w:rStyle w:val="Hyperlink"/>
                <w:noProof/>
              </w:rPr>
              <w:t>Contexto</w:t>
            </w:r>
            <w:r w:rsidR="00B65699">
              <w:rPr>
                <w:noProof/>
                <w:webHidden/>
              </w:rPr>
              <w:tab/>
            </w:r>
            <w:r w:rsidR="00B65699">
              <w:rPr>
                <w:noProof/>
                <w:webHidden/>
              </w:rPr>
              <w:fldChar w:fldCharType="begin"/>
            </w:r>
            <w:r w:rsidR="00B65699">
              <w:rPr>
                <w:noProof/>
                <w:webHidden/>
              </w:rPr>
              <w:instrText xml:space="preserve"> PAGEREF _Toc372994640 \h </w:instrText>
            </w:r>
            <w:r w:rsidR="00B65699">
              <w:rPr>
                <w:noProof/>
                <w:webHidden/>
              </w:rPr>
            </w:r>
            <w:r w:rsidR="00B65699">
              <w:rPr>
                <w:noProof/>
                <w:webHidden/>
              </w:rPr>
              <w:fldChar w:fldCharType="separate"/>
            </w:r>
            <w:r w:rsidR="007862EA">
              <w:rPr>
                <w:noProof/>
                <w:webHidden/>
              </w:rPr>
              <w:t>9</w:t>
            </w:r>
            <w:r w:rsidR="00B65699">
              <w:rPr>
                <w:noProof/>
                <w:webHidden/>
              </w:rPr>
              <w:fldChar w:fldCharType="end"/>
            </w:r>
          </w:hyperlink>
        </w:p>
        <w:p w14:paraId="3EC8B323" w14:textId="77777777" w:rsidR="00B65699" w:rsidRDefault="00572244">
          <w:pPr>
            <w:pStyle w:val="TOC2"/>
            <w:tabs>
              <w:tab w:val="left" w:pos="800"/>
              <w:tab w:val="right" w:leader="dot" w:pos="9394"/>
            </w:tabs>
            <w:rPr>
              <w:rFonts w:eastAsiaTheme="minorEastAsia"/>
              <w:noProof/>
              <w:lang w:eastAsia="es-CO"/>
            </w:rPr>
          </w:pPr>
          <w:hyperlink w:anchor="_Toc372994641" w:history="1">
            <w:r w:rsidR="00B65699" w:rsidRPr="00270C5A">
              <w:rPr>
                <w:rStyle w:val="Hyperlink"/>
                <w:noProof/>
              </w:rPr>
              <w:t>1.1</w:t>
            </w:r>
            <w:r w:rsidR="00B65699">
              <w:rPr>
                <w:rFonts w:eastAsiaTheme="minorEastAsia"/>
                <w:noProof/>
                <w:lang w:eastAsia="es-CO"/>
              </w:rPr>
              <w:tab/>
            </w:r>
            <w:r w:rsidR="00B65699" w:rsidRPr="00270C5A">
              <w:rPr>
                <w:rStyle w:val="Hyperlink"/>
                <w:noProof/>
              </w:rPr>
              <w:t>Motivadores</w:t>
            </w:r>
            <w:r w:rsidR="00B65699">
              <w:rPr>
                <w:noProof/>
                <w:webHidden/>
              </w:rPr>
              <w:tab/>
            </w:r>
            <w:r w:rsidR="00B65699">
              <w:rPr>
                <w:noProof/>
                <w:webHidden/>
              </w:rPr>
              <w:fldChar w:fldCharType="begin"/>
            </w:r>
            <w:r w:rsidR="00B65699">
              <w:rPr>
                <w:noProof/>
                <w:webHidden/>
              </w:rPr>
              <w:instrText xml:space="preserve"> PAGEREF _Toc372994641 \h </w:instrText>
            </w:r>
            <w:r w:rsidR="00B65699">
              <w:rPr>
                <w:noProof/>
                <w:webHidden/>
              </w:rPr>
            </w:r>
            <w:r w:rsidR="00B65699">
              <w:rPr>
                <w:noProof/>
                <w:webHidden/>
              </w:rPr>
              <w:fldChar w:fldCharType="separate"/>
            </w:r>
            <w:r w:rsidR="007862EA">
              <w:rPr>
                <w:noProof/>
                <w:webHidden/>
              </w:rPr>
              <w:t>9</w:t>
            </w:r>
            <w:r w:rsidR="00B65699">
              <w:rPr>
                <w:noProof/>
                <w:webHidden/>
              </w:rPr>
              <w:fldChar w:fldCharType="end"/>
            </w:r>
          </w:hyperlink>
        </w:p>
        <w:p w14:paraId="348D1391" w14:textId="77777777" w:rsidR="00B65699" w:rsidRDefault="00572244">
          <w:pPr>
            <w:pStyle w:val="TOC2"/>
            <w:tabs>
              <w:tab w:val="left" w:pos="800"/>
              <w:tab w:val="right" w:leader="dot" w:pos="9394"/>
            </w:tabs>
            <w:rPr>
              <w:rFonts w:eastAsiaTheme="minorEastAsia"/>
              <w:noProof/>
              <w:lang w:eastAsia="es-CO"/>
            </w:rPr>
          </w:pPr>
          <w:hyperlink w:anchor="_Toc372994642" w:history="1">
            <w:r w:rsidR="00B65699" w:rsidRPr="00270C5A">
              <w:rPr>
                <w:rStyle w:val="Hyperlink"/>
                <w:noProof/>
              </w:rPr>
              <w:t>1.2</w:t>
            </w:r>
            <w:r w:rsidR="00B65699">
              <w:rPr>
                <w:rFonts w:eastAsiaTheme="minorEastAsia"/>
                <w:noProof/>
                <w:lang w:eastAsia="es-CO"/>
              </w:rPr>
              <w:tab/>
            </w:r>
            <w:r w:rsidR="00B65699" w:rsidRPr="00270C5A">
              <w:rPr>
                <w:rStyle w:val="Hyperlink"/>
                <w:noProof/>
              </w:rPr>
              <w:t>Estrategias</w:t>
            </w:r>
            <w:r w:rsidR="00B65699">
              <w:rPr>
                <w:noProof/>
                <w:webHidden/>
              </w:rPr>
              <w:tab/>
            </w:r>
            <w:r w:rsidR="00B65699">
              <w:rPr>
                <w:noProof/>
                <w:webHidden/>
              </w:rPr>
              <w:fldChar w:fldCharType="begin"/>
            </w:r>
            <w:r w:rsidR="00B65699">
              <w:rPr>
                <w:noProof/>
                <w:webHidden/>
              </w:rPr>
              <w:instrText xml:space="preserve"> PAGEREF _Toc372994642 \h </w:instrText>
            </w:r>
            <w:r w:rsidR="00B65699">
              <w:rPr>
                <w:noProof/>
                <w:webHidden/>
              </w:rPr>
            </w:r>
            <w:r w:rsidR="00B65699">
              <w:rPr>
                <w:noProof/>
                <w:webHidden/>
              </w:rPr>
              <w:fldChar w:fldCharType="separate"/>
            </w:r>
            <w:r w:rsidR="007862EA">
              <w:rPr>
                <w:noProof/>
                <w:webHidden/>
              </w:rPr>
              <w:t>10</w:t>
            </w:r>
            <w:r w:rsidR="00B65699">
              <w:rPr>
                <w:noProof/>
                <w:webHidden/>
              </w:rPr>
              <w:fldChar w:fldCharType="end"/>
            </w:r>
          </w:hyperlink>
        </w:p>
        <w:p w14:paraId="233470F4" w14:textId="77777777" w:rsidR="00B65699" w:rsidRDefault="00572244">
          <w:pPr>
            <w:pStyle w:val="TOC2"/>
            <w:tabs>
              <w:tab w:val="left" w:pos="800"/>
              <w:tab w:val="right" w:leader="dot" w:pos="9394"/>
            </w:tabs>
            <w:rPr>
              <w:rFonts w:eastAsiaTheme="minorEastAsia"/>
              <w:noProof/>
              <w:lang w:eastAsia="es-CO"/>
            </w:rPr>
          </w:pPr>
          <w:hyperlink w:anchor="_Toc372994643" w:history="1">
            <w:r w:rsidR="00B65699" w:rsidRPr="00270C5A">
              <w:rPr>
                <w:rStyle w:val="Hyperlink"/>
                <w:noProof/>
              </w:rPr>
              <w:t>1.3</w:t>
            </w:r>
            <w:r w:rsidR="00B65699">
              <w:rPr>
                <w:rFonts w:eastAsiaTheme="minorEastAsia"/>
                <w:noProof/>
                <w:lang w:eastAsia="es-CO"/>
              </w:rPr>
              <w:tab/>
            </w:r>
            <w:r w:rsidR="00B65699" w:rsidRPr="00270C5A">
              <w:rPr>
                <w:rStyle w:val="Hyperlink"/>
                <w:noProof/>
              </w:rPr>
              <w:t>Proyectos propuestos en el Roadmap</w:t>
            </w:r>
            <w:r w:rsidR="00B65699">
              <w:rPr>
                <w:noProof/>
                <w:webHidden/>
              </w:rPr>
              <w:tab/>
            </w:r>
            <w:r w:rsidR="00B65699">
              <w:rPr>
                <w:noProof/>
                <w:webHidden/>
              </w:rPr>
              <w:fldChar w:fldCharType="begin"/>
            </w:r>
            <w:r w:rsidR="00B65699">
              <w:rPr>
                <w:noProof/>
                <w:webHidden/>
              </w:rPr>
              <w:instrText xml:space="preserve"> PAGEREF _Toc372994643 \h </w:instrText>
            </w:r>
            <w:r w:rsidR="00B65699">
              <w:rPr>
                <w:noProof/>
                <w:webHidden/>
              </w:rPr>
            </w:r>
            <w:r w:rsidR="00B65699">
              <w:rPr>
                <w:noProof/>
                <w:webHidden/>
              </w:rPr>
              <w:fldChar w:fldCharType="separate"/>
            </w:r>
            <w:r w:rsidR="007862EA">
              <w:rPr>
                <w:noProof/>
                <w:webHidden/>
              </w:rPr>
              <w:t>10</w:t>
            </w:r>
            <w:r w:rsidR="00B65699">
              <w:rPr>
                <w:noProof/>
                <w:webHidden/>
              </w:rPr>
              <w:fldChar w:fldCharType="end"/>
            </w:r>
          </w:hyperlink>
        </w:p>
        <w:p w14:paraId="2DDDFADD" w14:textId="77777777" w:rsidR="00B65699" w:rsidRDefault="00572244">
          <w:pPr>
            <w:pStyle w:val="TOC3"/>
            <w:tabs>
              <w:tab w:val="left" w:pos="1200"/>
              <w:tab w:val="right" w:leader="dot" w:pos="9394"/>
            </w:tabs>
            <w:rPr>
              <w:rFonts w:eastAsiaTheme="minorEastAsia" w:cstheme="minorBidi"/>
              <w:i w:val="0"/>
              <w:iCs w:val="0"/>
              <w:noProof/>
              <w:sz w:val="22"/>
              <w:szCs w:val="22"/>
              <w:lang w:eastAsia="es-CO"/>
            </w:rPr>
          </w:pPr>
          <w:hyperlink w:anchor="_Toc372994644" w:history="1">
            <w:r w:rsidR="00B65699" w:rsidRPr="00270C5A">
              <w:rPr>
                <w:rStyle w:val="Hyperlink"/>
                <w:noProof/>
              </w:rPr>
              <w:t>1.3.1</w:t>
            </w:r>
            <w:r w:rsidR="00B65699">
              <w:rPr>
                <w:rFonts w:eastAsiaTheme="minorEastAsia" w:cstheme="minorBidi"/>
                <w:i w:val="0"/>
                <w:iCs w:val="0"/>
                <w:noProof/>
                <w:sz w:val="22"/>
                <w:szCs w:val="22"/>
                <w:lang w:eastAsia="es-CO"/>
              </w:rPr>
              <w:tab/>
            </w:r>
            <w:r w:rsidR="00B65699" w:rsidRPr="00270C5A">
              <w:rPr>
                <w:rStyle w:val="Hyperlink"/>
                <w:noProof/>
              </w:rPr>
              <w:t>Proyectos propuestos antes de definir nuevo proxy</w:t>
            </w:r>
            <w:r w:rsidR="00B65699">
              <w:rPr>
                <w:noProof/>
                <w:webHidden/>
              </w:rPr>
              <w:tab/>
            </w:r>
            <w:r w:rsidR="00B65699">
              <w:rPr>
                <w:noProof/>
                <w:webHidden/>
              </w:rPr>
              <w:fldChar w:fldCharType="begin"/>
            </w:r>
            <w:r w:rsidR="00B65699">
              <w:rPr>
                <w:noProof/>
                <w:webHidden/>
              </w:rPr>
              <w:instrText xml:space="preserve"> PAGEREF _Toc372994644 \h </w:instrText>
            </w:r>
            <w:r w:rsidR="00B65699">
              <w:rPr>
                <w:noProof/>
                <w:webHidden/>
              </w:rPr>
            </w:r>
            <w:r w:rsidR="00B65699">
              <w:rPr>
                <w:noProof/>
                <w:webHidden/>
              </w:rPr>
              <w:fldChar w:fldCharType="separate"/>
            </w:r>
            <w:r w:rsidR="007862EA">
              <w:rPr>
                <w:noProof/>
                <w:webHidden/>
              </w:rPr>
              <w:t>10</w:t>
            </w:r>
            <w:r w:rsidR="00B65699">
              <w:rPr>
                <w:noProof/>
                <w:webHidden/>
              </w:rPr>
              <w:fldChar w:fldCharType="end"/>
            </w:r>
          </w:hyperlink>
        </w:p>
        <w:p w14:paraId="37EDA8EF" w14:textId="77777777" w:rsidR="00B65699" w:rsidRDefault="00572244">
          <w:pPr>
            <w:pStyle w:val="TOC3"/>
            <w:tabs>
              <w:tab w:val="left" w:pos="1200"/>
              <w:tab w:val="right" w:leader="dot" w:pos="9394"/>
            </w:tabs>
            <w:rPr>
              <w:rFonts w:eastAsiaTheme="minorEastAsia" w:cstheme="minorBidi"/>
              <w:i w:val="0"/>
              <w:iCs w:val="0"/>
              <w:noProof/>
              <w:sz w:val="22"/>
              <w:szCs w:val="22"/>
              <w:lang w:eastAsia="es-CO"/>
            </w:rPr>
          </w:pPr>
          <w:hyperlink w:anchor="_Toc372994645" w:history="1">
            <w:r w:rsidR="00B65699" w:rsidRPr="00270C5A">
              <w:rPr>
                <w:rStyle w:val="Hyperlink"/>
                <w:noProof/>
              </w:rPr>
              <w:t>1.3.2</w:t>
            </w:r>
            <w:r w:rsidR="00B65699">
              <w:rPr>
                <w:rFonts w:eastAsiaTheme="minorEastAsia" w:cstheme="minorBidi"/>
                <w:i w:val="0"/>
                <w:iCs w:val="0"/>
                <w:noProof/>
                <w:sz w:val="22"/>
                <w:szCs w:val="22"/>
                <w:lang w:eastAsia="es-CO"/>
              </w:rPr>
              <w:tab/>
            </w:r>
            <w:r w:rsidR="00B65699" w:rsidRPr="00270C5A">
              <w:rPr>
                <w:rStyle w:val="Hyperlink"/>
                <w:noProof/>
              </w:rPr>
              <w:t>Proyectos propuestos después de definir nuevo proxy</w:t>
            </w:r>
            <w:r w:rsidR="00B65699">
              <w:rPr>
                <w:noProof/>
                <w:webHidden/>
              </w:rPr>
              <w:tab/>
            </w:r>
            <w:r w:rsidR="00B65699">
              <w:rPr>
                <w:noProof/>
                <w:webHidden/>
              </w:rPr>
              <w:fldChar w:fldCharType="begin"/>
            </w:r>
            <w:r w:rsidR="00B65699">
              <w:rPr>
                <w:noProof/>
                <w:webHidden/>
              </w:rPr>
              <w:instrText xml:space="preserve"> PAGEREF _Toc372994645 \h </w:instrText>
            </w:r>
            <w:r w:rsidR="00B65699">
              <w:rPr>
                <w:noProof/>
                <w:webHidden/>
              </w:rPr>
            </w:r>
            <w:r w:rsidR="00B65699">
              <w:rPr>
                <w:noProof/>
                <w:webHidden/>
              </w:rPr>
              <w:fldChar w:fldCharType="separate"/>
            </w:r>
            <w:r w:rsidR="007862EA">
              <w:rPr>
                <w:noProof/>
                <w:webHidden/>
              </w:rPr>
              <w:t>11</w:t>
            </w:r>
            <w:r w:rsidR="00B65699">
              <w:rPr>
                <w:noProof/>
                <w:webHidden/>
              </w:rPr>
              <w:fldChar w:fldCharType="end"/>
            </w:r>
          </w:hyperlink>
        </w:p>
        <w:p w14:paraId="33769897" w14:textId="77777777" w:rsidR="00B65699" w:rsidRDefault="00572244">
          <w:pPr>
            <w:pStyle w:val="TOC3"/>
            <w:tabs>
              <w:tab w:val="left" w:pos="1200"/>
              <w:tab w:val="right" w:leader="dot" w:pos="9394"/>
            </w:tabs>
            <w:rPr>
              <w:rFonts w:eastAsiaTheme="minorEastAsia" w:cstheme="minorBidi"/>
              <w:i w:val="0"/>
              <w:iCs w:val="0"/>
              <w:noProof/>
              <w:sz w:val="22"/>
              <w:szCs w:val="22"/>
              <w:lang w:eastAsia="es-CO"/>
            </w:rPr>
          </w:pPr>
          <w:hyperlink w:anchor="_Toc372994646" w:history="1">
            <w:r w:rsidR="00B65699" w:rsidRPr="00270C5A">
              <w:rPr>
                <w:rStyle w:val="Hyperlink"/>
                <w:noProof/>
              </w:rPr>
              <w:t>1.3.3</w:t>
            </w:r>
            <w:r w:rsidR="00B65699">
              <w:rPr>
                <w:rFonts w:eastAsiaTheme="minorEastAsia" w:cstheme="minorBidi"/>
                <w:i w:val="0"/>
                <w:iCs w:val="0"/>
                <w:noProof/>
                <w:sz w:val="22"/>
                <w:szCs w:val="22"/>
                <w:lang w:eastAsia="es-CO"/>
              </w:rPr>
              <w:tab/>
            </w:r>
            <w:r w:rsidR="00B65699" w:rsidRPr="00270C5A">
              <w:rPr>
                <w:rStyle w:val="Hyperlink"/>
                <w:noProof/>
              </w:rPr>
              <w:t>Restricciones</w:t>
            </w:r>
            <w:r w:rsidR="00B65699">
              <w:rPr>
                <w:noProof/>
                <w:webHidden/>
              </w:rPr>
              <w:tab/>
            </w:r>
            <w:r w:rsidR="00B65699">
              <w:rPr>
                <w:noProof/>
                <w:webHidden/>
              </w:rPr>
              <w:fldChar w:fldCharType="begin"/>
            </w:r>
            <w:r w:rsidR="00B65699">
              <w:rPr>
                <w:noProof/>
                <w:webHidden/>
              </w:rPr>
              <w:instrText xml:space="preserve"> PAGEREF _Toc372994646 \h </w:instrText>
            </w:r>
            <w:r w:rsidR="00B65699">
              <w:rPr>
                <w:noProof/>
                <w:webHidden/>
              </w:rPr>
            </w:r>
            <w:r w:rsidR="00B65699">
              <w:rPr>
                <w:noProof/>
                <w:webHidden/>
              </w:rPr>
              <w:fldChar w:fldCharType="separate"/>
            </w:r>
            <w:r w:rsidR="007862EA">
              <w:rPr>
                <w:noProof/>
                <w:webHidden/>
              </w:rPr>
              <w:t>13</w:t>
            </w:r>
            <w:r w:rsidR="00B65699">
              <w:rPr>
                <w:noProof/>
                <w:webHidden/>
              </w:rPr>
              <w:fldChar w:fldCharType="end"/>
            </w:r>
          </w:hyperlink>
        </w:p>
        <w:p w14:paraId="67C8A26F" w14:textId="77777777" w:rsidR="00B65699" w:rsidRDefault="00572244">
          <w:pPr>
            <w:pStyle w:val="TOC2"/>
            <w:tabs>
              <w:tab w:val="left" w:pos="800"/>
              <w:tab w:val="right" w:leader="dot" w:pos="9394"/>
            </w:tabs>
            <w:rPr>
              <w:rFonts w:eastAsiaTheme="minorEastAsia"/>
              <w:noProof/>
              <w:lang w:eastAsia="es-CO"/>
            </w:rPr>
          </w:pPr>
          <w:hyperlink w:anchor="_Toc372994647" w:history="1">
            <w:r w:rsidR="00B65699" w:rsidRPr="00270C5A">
              <w:rPr>
                <w:rStyle w:val="Hyperlink"/>
                <w:noProof/>
              </w:rPr>
              <w:t>1.4</w:t>
            </w:r>
            <w:r w:rsidR="00B65699">
              <w:rPr>
                <w:rFonts w:eastAsiaTheme="minorEastAsia"/>
                <w:noProof/>
                <w:lang w:eastAsia="es-CO"/>
              </w:rPr>
              <w:tab/>
            </w:r>
            <w:r w:rsidR="00B65699" w:rsidRPr="00270C5A">
              <w:rPr>
                <w:rStyle w:val="Hyperlink"/>
                <w:noProof/>
              </w:rPr>
              <w:t>Proyectos vs estrategias</w:t>
            </w:r>
            <w:r w:rsidR="00B65699">
              <w:rPr>
                <w:noProof/>
                <w:webHidden/>
              </w:rPr>
              <w:tab/>
            </w:r>
            <w:r w:rsidR="00B65699">
              <w:rPr>
                <w:noProof/>
                <w:webHidden/>
              </w:rPr>
              <w:fldChar w:fldCharType="begin"/>
            </w:r>
            <w:r w:rsidR="00B65699">
              <w:rPr>
                <w:noProof/>
                <w:webHidden/>
              </w:rPr>
              <w:instrText xml:space="preserve"> PAGEREF _Toc372994647 \h </w:instrText>
            </w:r>
            <w:r w:rsidR="00B65699">
              <w:rPr>
                <w:noProof/>
                <w:webHidden/>
              </w:rPr>
            </w:r>
            <w:r w:rsidR="00B65699">
              <w:rPr>
                <w:noProof/>
                <w:webHidden/>
              </w:rPr>
              <w:fldChar w:fldCharType="separate"/>
            </w:r>
            <w:r w:rsidR="007862EA">
              <w:rPr>
                <w:noProof/>
                <w:webHidden/>
              </w:rPr>
              <w:t>13</w:t>
            </w:r>
            <w:r w:rsidR="00B65699">
              <w:rPr>
                <w:noProof/>
                <w:webHidden/>
              </w:rPr>
              <w:fldChar w:fldCharType="end"/>
            </w:r>
          </w:hyperlink>
        </w:p>
        <w:p w14:paraId="170C6467" w14:textId="77777777" w:rsidR="00B65699" w:rsidRDefault="00572244">
          <w:pPr>
            <w:pStyle w:val="TOC2"/>
            <w:tabs>
              <w:tab w:val="left" w:pos="800"/>
              <w:tab w:val="right" w:leader="dot" w:pos="9394"/>
            </w:tabs>
            <w:rPr>
              <w:rFonts w:eastAsiaTheme="minorEastAsia"/>
              <w:noProof/>
              <w:lang w:eastAsia="es-CO"/>
            </w:rPr>
          </w:pPr>
          <w:hyperlink w:anchor="_Toc372994648" w:history="1">
            <w:r w:rsidR="00B65699" w:rsidRPr="00270C5A">
              <w:rPr>
                <w:rStyle w:val="Hyperlink"/>
                <w:noProof/>
              </w:rPr>
              <w:t>1.5</w:t>
            </w:r>
            <w:r w:rsidR="00B65699">
              <w:rPr>
                <w:rFonts w:eastAsiaTheme="minorEastAsia"/>
                <w:noProof/>
                <w:lang w:eastAsia="es-CO"/>
              </w:rPr>
              <w:tab/>
            </w:r>
            <w:r w:rsidR="00B65699" w:rsidRPr="00270C5A">
              <w:rPr>
                <w:rStyle w:val="Hyperlink"/>
                <w:noProof/>
              </w:rPr>
              <w:t>Cambios en el alcance</w:t>
            </w:r>
            <w:r w:rsidR="00B65699">
              <w:rPr>
                <w:noProof/>
                <w:webHidden/>
              </w:rPr>
              <w:tab/>
            </w:r>
            <w:r w:rsidR="00B65699">
              <w:rPr>
                <w:noProof/>
                <w:webHidden/>
              </w:rPr>
              <w:fldChar w:fldCharType="begin"/>
            </w:r>
            <w:r w:rsidR="00B65699">
              <w:rPr>
                <w:noProof/>
                <w:webHidden/>
              </w:rPr>
              <w:instrText xml:space="preserve"> PAGEREF _Toc372994648 \h </w:instrText>
            </w:r>
            <w:r w:rsidR="00B65699">
              <w:rPr>
                <w:noProof/>
                <w:webHidden/>
              </w:rPr>
            </w:r>
            <w:r w:rsidR="00B65699">
              <w:rPr>
                <w:noProof/>
                <w:webHidden/>
              </w:rPr>
              <w:fldChar w:fldCharType="separate"/>
            </w:r>
            <w:r w:rsidR="007862EA">
              <w:rPr>
                <w:noProof/>
                <w:webHidden/>
              </w:rPr>
              <w:t>13</w:t>
            </w:r>
            <w:r w:rsidR="00B65699">
              <w:rPr>
                <w:noProof/>
                <w:webHidden/>
              </w:rPr>
              <w:fldChar w:fldCharType="end"/>
            </w:r>
          </w:hyperlink>
        </w:p>
        <w:p w14:paraId="5174825B" w14:textId="77777777" w:rsidR="00B65699" w:rsidRDefault="00572244">
          <w:pPr>
            <w:pStyle w:val="TOC2"/>
            <w:tabs>
              <w:tab w:val="left" w:pos="800"/>
              <w:tab w:val="right" w:leader="dot" w:pos="9394"/>
            </w:tabs>
            <w:rPr>
              <w:rFonts w:eastAsiaTheme="minorEastAsia"/>
              <w:noProof/>
              <w:lang w:eastAsia="es-CO"/>
            </w:rPr>
          </w:pPr>
          <w:hyperlink w:anchor="_Toc372994649" w:history="1">
            <w:r w:rsidR="00B65699" w:rsidRPr="00270C5A">
              <w:rPr>
                <w:rStyle w:val="Hyperlink"/>
                <w:noProof/>
              </w:rPr>
              <w:t>1.6</w:t>
            </w:r>
            <w:r w:rsidR="00B65699">
              <w:rPr>
                <w:rFonts w:eastAsiaTheme="minorEastAsia"/>
                <w:noProof/>
                <w:lang w:eastAsia="es-CO"/>
              </w:rPr>
              <w:tab/>
            </w:r>
            <w:r w:rsidR="00B65699" w:rsidRPr="00270C5A">
              <w:rPr>
                <w:rStyle w:val="Hyperlink"/>
                <w:noProof/>
              </w:rPr>
              <w:t>Alcance final</w:t>
            </w:r>
            <w:r w:rsidR="00B65699">
              <w:rPr>
                <w:noProof/>
                <w:webHidden/>
              </w:rPr>
              <w:tab/>
            </w:r>
            <w:r w:rsidR="00B65699">
              <w:rPr>
                <w:noProof/>
                <w:webHidden/>
              </w:rPr>
              <w:fldChar w:fldCharType="begin"/>
            </w:r>
            <w:r w:rsidR="00B65699">
              <w:rPr>
                <w:noProof/>
                <w:webHidden/>
              </w:rPr>
              <w:instrText xml:space="preserve"> PAGEREF _Toc372994649 \h </w:instrText>
            </w:r>
            <w:r w:rsidR="00B65699">
              <w:rPr>
                <w:noProof/>
                <w:webHidden/>
              </w:rPr>
            </w:r>
            <w:r w:rsidR="00B65699">
              <w:rPr>
                <w:noProof/>
                <w:webHidden/>
              </w:rPr>
              <w:fldChar w:fldCharType="separate"/>
            </w:r>
            <w:r w:rsidR="007862EA">
              <w:rPr>
                <w:noProof/>
                <w:webHidden/>
              </w:rPr>
              <w:t>14</w:t>
            </w:r>
            <w:r w:rsidR="00B65699">
              <w:rPr>
                <w:noProof/>
                <w:webHidden/>
              </w:rPr>
              <w:fldChar w:fldCharType="end"/>
            </w:r>
          </w:hyperlink>
        </w:p>
        <w:p w14:paraId="7DB9CD13" w14:textId="77777777" w:rsidR="00B65699" w:rsidRDefault="00572244">
          <w:pPr>
            <w:pStyle w:val="TOC3"/>
            <w:tabs>
              <w:tab w:val="left" w:pos="1200"/>
              <w:tab w:val="right" w:leader="dot" w:pos="9394"/>
            </w:tabs>
            <w:rPr>
              <w:rFonts w:eastAsiaTheme="minorEastAsia" w:cstheme="minorBidi"/>
              <w:i w:val="0"/>
              <w:iCs w:val="0"/>
              <w:noProof/>
              <w:sz w:val="22"/>
              <w:szCs w:val="22"/>
              <w:lang w:eastAsia="es-CO"/>
            </w:rPr>
          </w:pPr>
          <w:hyperlink w:anchor="_Toc372994650" w:history="1">
            <w:r w:rsidR="00B65699" w:rsidRPr="00270C5A">
              <w:rPr>
                <w:rStyle w:val="Hyperlink"/>
                <w:noProof/>
              </w:rPr>
              <w:t>1.6.1</w:t>
            </w:r>
            <w:r w:rsidR="00B65699">
              <w:rPr>
                <w:rFonts w:eastAsiaTheme="minorEastAsia" w:cstheme="minorBidi"/>
                <w:i w:val="0"/>
                <w:iCs w:val="0"/>
                <w:noProof/>
                <w:sz w:val="22"/>
                <w:szCs w:val="22"/>
                <w:lang w:eastAsia="es-CO"/>
              </w:rPr>
              <w:tab/>
            </w:r>
            <w:r w:rsidR="00B65699" w:rsidRPr="00270C5A">
              <w:rPr>
                <w:rStyle w:val="Hyperlink"/>
                <w:noProof/>
              </w:rPr>
              <w:t>Planeación y desarrollo por ciclos</w:t>
            </w:r>
            <w:r w:rsidR="00B65699">
              <w:rPr>
                <w:noProof/>
                <w:webHidden/>
              </w:rPr>
              <w:tab/>
            </w:r>
            <w:r w:rsidR="00B65699">
              <w:rPr>
                <w:noProof/>
                <w:webHidden/>
              </w:rPr>
              <w:fldChar w:fldCharType="begin"/>
            </w:r>
            <w:r w:rsidR="00B65699">
              <w:rPr>
                <w:noProof/>
                <w:webHidden/>
              </w:rPr>
              <w:instrText xml:space="preserve"> PAGEREF _Toc372994650 \h </w:instrText>
            </w:r>
            <w:r w:rsidR="00B65699">
              <w:rPr>
                <w:noProof/>
                <w:webHidden/>
              </w:rPr>
            </w:r>
            <w:r w:rsidR="00B65699">
              <w:rPr>
                <w:noProof/>
                <w:webHidden/>
              </w:rPr>
              <w:fldChar w:fldCharType="separate"/>
            </w:r>
            <w:r w:rsidR="007862EA">
              <w:rPr>
                <w:noProof/>
                <w:webHidden/>
              </w:rPr>
              <w:t>15</w:t>
            </w:r>
            <w:r w:rsidR="00B65699">
              <w:rPr>
                <w:noProof/>
                <w:webHidden/>
              </w:rPr>
              <w:fldChar w:fldCharType="end"/>
            </w:r>
          </w:hyperlink>
        </w:p>
        <w:p w14:paraId="5BFD40F2" w14:textId="77777777" w:rsidR="00B65699" w:rsidRDefault="00572244">
          <w:pPr>
            <w:pStyle w:val="TOC3"/>
            <w:tabs>
              <w:tab w:val="left" w:pos="1200"/>
              <w:tab w:val="right" w:leader="dot" w:pos="9394"/>
            </w:tabs>
            <w:rPr>
              <w:rFonts w:eastAsiaTheme="minorEastAsia" w:cstheme="minorBidi"/>
              <w:i w:val="0"/>
              <w:iCs w:val="0"/>
              <w:noProof/>
              <w:sz w:val="22"/>
              <w:szCs w:val="22"/>
              <w:lang w:eastAsia="es-CO"/>
            </w:rPr>
          </w:pPr>
          <w:hyperlink w:anchor="_Toc372994651" w:history="1">
            <w:r w:rsidR="00B65699" w:rsidRPr="00270C5A">
              <w:rPr>
                <w:rStyle w:val="Hyperlink"/>
                <w:noProof/>
              </w:rPr>
              <w:t>1.6.2</w:t>
            </w:r>
            <w:r w:rsidR="00B65699">
              <w:rPr>
                <w:rFonts w:eastAsiaTheme="minorEastAsia" w:cstheme="minorBidi"/>
                <w:i w:val="0"/>
                <w:iCs w:val="0"/>
                <w:noProof/>
                <w:sz w:val="22"/>
                <w:szCs w:val="22"/>
                <w:lang w:eastAsia="es-CO"/>
              </w:rPr>
              <w:tab/>
            </w:r>
            <w:r w:rsidR="00B65699" w:rsidRPr="00270C5A">
              <w:rPr>
                <w:rStyle w:val="Hyperlink"/>
                <w:noProof/>
              </w:rPr>
              <w:t>Alcance ciclo 1</w:t>
            </w:r>
            <w:r w:rsidR="00B65699">
              <w:rPr>
                <w:noProof/>
                <w:webHidden/>
              </w:rPr>
              <w:tab/>
            </w:r>
            <w:r w:rsidR="00B65699">
              <w:rPr>
                <w:noProof/>
                <w:webHidden/>
              </w:rPr>
              <w:fldChar w:fldCharType="begin"/>
            </w:r>
            <w:r w:rsidR="00B65699">
              <w:rPr>
                <w:noProof/>
                <w:webHidden/>
              </w:rPr>
              <w:instrText xml:space="preserve"> PAGEREF _Toc372994651 \h </w:instrText>
            </w:r>
            <w:r w:rsidR="00B65699">
              <w:rPr>
                <w:noProof/>
                <w:webHidden/>
              </w:rPr>
            </w:r>
            <w:r w:rsidR="00B65699">
              <w:rPr>
                <w:noProof/>
                <w:webHidden/>
              </w:rPr>
              <w:fldChar w:fldCharType="separate"/>
            </w:r>
            <w:r w:rsidR="007862EA">
              <w:rPr>
                <w:noProof/>
                <w:webHidden/>
              </w:rPr>
              <w:t>16</w:t>
            </w:r>
            <w:r w:rsidR="00B65699">
              <w:rPr>
                <w:noProof/>
                <w:webHidden/>
              </w:rPr>
              <w:fldChar w:fldCharType="end"/>
            </w:r>
          </w:hyperlink>
        </w:p>
        <w:p w14:paraId="1DB16519" w14:textId="77777777" w:rsidR="00B65699" w:rsidRDefault="00572244">
          <w:pPr>
            <w:pStyle w:val="TOC3"/>
            <w:tabs>
              <w:tab w:val="left" w:pos="1200"/>
              <w:tab w:val="right" w:leader="dot" w:pos="9394"/>
            </w:tabs>
            <w:rPr>
              <w:rFonts w:eastAsiaTheme="minorEastAsia" w:cstheme="minorBidi"/>
              <w:i w:val="0"/>
              <w:iCs w:val="0"/>
              <w:noProof/>
              <w:sz w:val="22"/>
              <w:szCs w:val="22"/>
              <w:lang w:eastAsia="es-CO"/>
            </w:rPr>
          </w:pPr>
          <w:hyperlink w:anchor="_Toc372994652" w:history="1">
            <w:r w:rsidR="00B65699" w:rsidRPr="00270C5A">
              <w:rPr>
                <w:rStyle w:val="Hyperlink"/>
                <w:noProof/>
              </w:rPr>
              <w:t>1.6.3</w:t>
            </w:r>
            <w:r w:rsidR="00B65699">
              <w:rPr>
                <w:rFonts w:eastAsiaTheme="minorEastAsia" w:cstheme="minorBidi"/>
                <w:i w:val="0"/>
                <w:iCs w:val="0"/>
                <w:noProof/>
                <w:sz w:val="22"/>
                <w:szCs w:val="22"/>
                <w:lang w:eastAsia="es-CO"/>
              </w:rPr>
              <w:tab/>
            </w:r>
            <w:r w:rsidR="00B65699" w:rsidRPr="00270C5A">
              <w:rPr>
                <w:rStyle w:val="Hyperlink"/>
                <w:noProof/>
              </w:rPr>
              <w:t>Alcance ciclo 2</w:t>
            </w:r>
            <w:r w:rsidR="00B65699">
              <w:rPr>
                <w:noProof/>
                <w:webHidden/>
              </w:rPr>
              <w:tab/>
            </w:r>
            <w:r w:rsidR="00B65699">
              <w:rPr>
                <w:noProof/>
                <w:webHidden/>
              </w:rPr>
              <w:fldChar w:fldCharType="begin"/>
            </w:r>
            <w:r w:rsidR="00B65699">
              <w:rPr>
                <w:noProof/>
                <w:webHidden/>
              </w:rPr>
              <w:instrText xml:space="preserve"> PAGEREF _Toc372994652 \h </w:instrText>
            </w:r>
            <w:r w:rsidR="00B65699">
              <w:rPr>
                <w:noProof/>
                <w:webHidden/>
              </w:rPr>
            </w:r>
            <w:r w:rsidR="00B65699">
              <w:rPr>
                <w:noProof/>
                <w:webHidden/>
              </w:rPr>
              <w:fldChar w:fldCharType="separate"/>
            </w:r>
            <w:r w:rsidR="007862EA">
              <w:rPr>
                <w:noProof/>
                <w:webHidden/>
              </w:rPr>
              <w:t>16</w:t>
            </w:r>
            <w:r w:rsidR="00B65699">
              <w:rPr>
                <w:noProof/>
                <w:webHidden/>
              </w:rPr>
              <w:fldChar w:fldCharType="end"/>
            </w:r>
          </w:hyperlink>
        </w:p>
        <w:p w14:paraId="39803A1D" w14:textId="77777777" w:rsidR="00B65699" w:rsidRDefault="00572244">
          <w:pPr>
            <w:pStyle w:val="TOC3"/>
            <w:tabs>
              <w:tab w:val="left" w:pos="1200"/>
              <w:tab w:val="right" w:leader="dot" w:pos="9394"/>
            </w:tabs>
            <w:rPr>
              <w:rFonts w:eastAsiaTheme="minorEastAsia" w:cstheme="minorBidi"/>
              <w:i w:val="0"/>
              <w:iCs w:val="0"/>
              <w:noProof/>
              <w:sz w:val="22"/>
              <w:szCs w:val="22"/>
              <w:lang w:eastAsia="es-CO"/>
            </w:rPr>
          </w:pPr>
          <w:hyperlink w:anchor="_Toc372994653" w:history="1">
            <w:r w:rsidR="00B65699" w:rsidRPr="00270C5A">
              <w:rPr>
                <w:rStyle w:val="Hyperlink"/>
                <w:noProof/>
              </w:rPr>
              <w:t>1.6.4</w:t>
            </w:r>
            <w:r w:rsidR="00B65699">
              <w:rPr>
                <w:rFonts w:eastAsiaTheme="minorEastAsia" w:cstheme="minorBidi"/>
                <w:i w:val="0"/>
                <w:iCs w:val="0"/>
                <w:noProof/>
                <w:sz w:val="22"/>
                <w:szCs w:val="22"/>
                <w:lang w:eastAsia="es-CO"/>
              </w:rPr>
              <w:tab/>
            </w:r>
            <w:r w:rsidR="00B65699" w:rsidRPr="00270C5A">
              <w:rPr>
                <w:rStyle w:val="Hyperlink"/>
                <w:noProof/>
              </w:rPr>
              <w:t>Alcance ciclo 3</w:t>
            </w:r>
            <w:r w:rsidR="00B65699">
              <w:rPr>
                <w:noProof/>
                <w:webHidden/>
              </w:rPr>
              <w:tab/>
            </w:r>
            <w:r w:rsidR="00B65699">
              <w:rPr>
                <w:noProof/>
                <w:webHidden/>
              </w:rPr>
              <w:fldChar w:fldCharType="begin"/>
            </w:r>
            <w:r w:rsidR="00B65699">
              <w:rPr>
                <w:noProof/>
                <w:webHidden/>
              </w:rPr>
              <w:instrText xml:space="preserve"> PAGEREF _Toc372994653 \h </w:instrText>
            </w:r>
            <w:r w:rsidR="00B65699">
              <w:rPr>
                <w:noProof/>
                <w:webHidden/>
              </w:rPr>
            </w:r>
            <w:r w:rsidR="00B65699">
              <w:rPr>
                <w:noProof/>
                <w:webHidden/>
              </w:rPr>
              <w:fldChar w:fldCharType="separate"/>
            </w:r>
            <w:r w:rsidR="007862EA">
              <w:rPr>
                <w:noProof/>
                <w:webHidden/>
              </w:rPr>
              <w:t>16</w:t>
            </w:r>
            <w:r w:rsidR="00B65699">
              <w:rPr>
                <w:noProof/>
                <w:webHidden/>
              </w:rPr>
              <w:fldChar w:fldCharType="end"/>
            </w:r>
          </w:hyperlink>
        </w:p>
        <w:p w14:paraId="07422FB3" w14:textId="77777777" w:rsidR="00B65699" w:rsidRDefault="00572244">
          <w:pPr>
            <w:pStyle w:val="TOC1"/>
            <w:tabs>
              <w:tab w:val="left" w:pos="400"/>
              <w:tab w:val="right" w:leader="dot" w:pos="9394"/>
            </w:tabs>
            <w:rPr>
              <w:rFonts w:eastAsiaTheme="minorEastAsia"/>
              <w:noProof/>
              <w:lang w:eastAsia="es-CO"/>
            </w:rPr>
          </w:pPr>
          <w:hyperlink w:anchor="_Toc372994654" w:history="1">
            <w:r w:rsidR="00B65699" w:rsidRPr="00270C5A">
              <w:rPr>
                <w:rStyle w:val="Hyperlink"/>
                <w:noProof/>
              </w:rPr>
              <w:t>2</w:t>
            </w:r>
            <w:r w:rsidR="00B65699">
              <w:rPr>
                <w:rFonts w:eastAsiaTheme="minorEastAsia"/>
                <w:noProof/>
                <w:lang w:eastAsia="es-CO"/>
              </w:rPr>
              <w:tab/>
            </w:r>
            <w:r w:rsidR="00B65699" w:rsidRPr="00270C5A">
              <w:rPr>
                <w:rStyle w:val="Hyperlink"/>
                <w:noProof/>
              </w:rPr>
              <w:t>Objetivos</w:t>
            </w:r>
            <w:r w:rsidR="00B65699">
              <w:rPr>
                <w:noProof/>
                <w:webHidden/>
              </w:rPr>
              <w:tab/>
            </w:r>
            <w:r w:rsidR="00B65699">
              <w:rPr>
                <w:noProof/>
                <w:webHidden/>
              </w:rPr>
              <w:fldChar w:fldCharType="begin"/>
            </w:r>
            <w:r w:rsidR="00B65699">
              <w:rPr>
                <w:noProof/>
                <w:webHidden/>
              </w:rPr>
              <w:instrText xml:space="preserve"> PAGEREF _Toc372994654 \h </w:instrText>
            </w:r>
            <w:r w:rsidR="00B65699">
              <w:rPr>
                <w:noProof/>
                <w:webHidden/>
              </w:rPr>
            </w:r>
            <w:r w:rsidR="00B65699">
              <w:rPr>
                <w:noProof/>
                <w:webHidden/>
              </w:rPr>
              <w:fldChar w:fldCharType="separate"/>
            </w:r>
            <w:r w:rsidR="007862EA">
              <w:rPr>
                <w:noProof/>
                <w:webHidden/>
              </w:rPr>
              <w:t>17</w:t>
            </w:r>
            <w:r w:rsidR="00B65699">
              <w:rPr>
                <w:noProof/>
                <w:webHidden/>
              </w:rPr>
              <w:fldChar w:fldCharType="end"/>
            </w:r>
          </w:hyperlink>
        </w:p>
        <w:p w14:paraId="112C8C3E" w14:textId="77777777" w:rsidR="00B65699" w:rsidRDefault="00572244">
          <w:pPr>
            <w:pStyle w:val="TOC2"/>
            <w:tabs>
              <w:tab w:val="left" w:pos="800"/>
              <w:tab w:val="right" w:leader="dot" w:pos="9394"/>
            </w:tabs>
            <w:rPr>
              <w:rFonts w:eastAsiaTheme="minorEastAsia"/>
              <w:noProof/>
              <w:lang w:eastAsia="es-CO"/>
            </w:rPr>
          </w:pPr>
          <w:hyperlink w:anchor="_Toc372994655" w:history="1">
            <w:r w:rsidR="00B65699" w:rsidRPr="00270C5A">
              <w:rPr>
                <w:rStyle w:val="Hyperlink"/>
                <w:noProof/>
              </w:rPr>
              <w:t>2.1</w:t>
            </w:r>
            <w:r w:rsidR="00B65699">
              <w:rPr>
                <w:rFonts w:eastAsiaTheme="minorEastAsia"/>
                <w:noProof/>
                <w:lang w:eastAsia="es-CO"/>
              </w:rPr>
              <w:tab/>
            </w:r>
            <w:r w:rsidR="00B65699" w:rsidRPr="00270C5A">
              <w:rPr>
                <w:rStyle w:val="Hyperlink"/>
                <w:noProof/>
              </w:rPr>
              <w:t>General</w:t>
            </w:r>
            <w:r w:rsidR="00B65699">
              <w:rPr>
                <w:noProof/>
                <w:webHidden/>
              </w:rPr>
              <w:tab/>
            </w:r>
            <w:r w:rsidR="00B65699">
              <w:rPr>
                <w:noProof/>
                <w:webHidden/>
              </w:rPr>
              <w:fldChar w:fldCharType="begin"/>
            </w:r>
            <w:r w:rsidR="00B65699">
              <w:rPr>
                <w:noProof/>
                <w:webHidden/>
              </w:rPr>
              <w:instrText xml:space="preserve"> PAGEREF _Toc372994655 \h </w:instrText>
            </w:r>
            <w:r w:rsidR="00B65699">
              <w:rPr>
                <w:noProof/>
                <w:webHidden/>
              </w:rPr>
            </w:r>
            <w:r w:rsidR="00B65699">
              <w:rPr>
                <w:noProof/>
                <w:webHidden/>
              </w:rPr>
              <w:fldChar w:fldCharType="separate"/>
            </w:r>
            <w:r w:rsidR="007862EA">
              <w:rPr>
                <w:noProof/>
                <w:webHidden/>
              </w:rPr>
              <w:t>17</w:t>
            </w:r>
            <w:r w:rsidR="00B65699">
              <w:rPr>
                <w:noProof/>
                <w:webHidden/>
              </w:rPr>
              <w:fldChar w:fldCharType="end"/>
            </w:r>
          </w:hyperlink>
        </w:p>
        <w:p w14:paraId="750CF26C" w14:textId="77777777" w:rsidR="00B65699" w:rsidRDefault="00572244">
          <w:pPr>
            <w:pStyle w:val="TOC2"/>
            <w:tabs>
              <w:tab w:val="left" w:pos="800"/>
              <w:tab w:val="right" w:leader="dot" w:pos="9394"/>
            </w:tabs>
            <w:rPr>
              <w:rFonts w:eastAsiaTheme="minorEastAsia"/>
              <w:noProof/>
              <w:lang w:eastAsia="es-CO"/>
            </w:rPr>
          </w:pPr>
          <w:hyperlink w:anchor="_Toc372994656" w:history="1">
            <w:r w:rsidR="00B65699" w:rsidRPr="00270C5A">
              <w:rPr>
                <w:rStyle w:val="Hyperlink"/>
                <w:noProof/>
              </w:rPr>
              <w:t>2.2</w:t>
            </w:r>
            <w:r w:rsidR="00B65699">
              <w:rPr>
                <w:rFonts w:eastAsiaTheme="minorEastAsia"/>
                <w:noProof/>
                <w:lang w:eastAsia="es-CO"/>
              </w:rPr>
              <w:tab/>
            </w:r>
            <w:r w:rsidR="00B65699" w:rsidRPr="00270C5A">
              <w:rPr>
                <w:rStyle w:val="Hyperlink"/>
                <w:noProof/>
              </w:rPr>
              <w:t>Específicos</w:t>
            </w:r>
            <w:r w:rsidR="00B65699">
              <w:rPr>
                <w:noProof/>
                <w:webHidden/>
              </w:rPr>
              <w:tab/>
            </w:r>
            <w:r w:rsidR="00B65699">
              <w:rPr>
                <w:noProof/>
                <w:webHidden/>
              </w:rPr>
              <w:fldChar w:fldCharType="begin"/>
            </w:r>
            <w:r w:rsidR="00B65699">
              <w:rPr>
                <w:noProof/>
                <w:webHidden/>
              </w:rPr>
              <w:instrText xml:space="preserve"> PAGEREF _Toc372994656 \h </w:instrText>
            </w:r>
            <w:r w:rsidR="00B65699">
              <w:rPr>
                <w:noProof/>
                <w:webHidden/>
              </w:rPr>
            </w:r>
            <w:r w:rsidR="00B65699">
              <w:rPr>
                <w:noProof/>
                <w:webHidden/>
              </w:rPr>
              <w:fldChar w:fldCharType="separate"/>
            </w:r>
            <w:r w:rsidR="007862EA">
              <w:rPr>
                <w:noProof/>
                <w:webHidden/>
              </w:rPr>
              <w:t>17</w:t>
            </w:r>
            <w:r w:rsidR="00B65699">
              <w:rPr>
                <w:noProof/>
                <w:webHidden/>
              </w:rPr>
              <w:fldChar w:fldCharType="end"/>
            </w:r>
          </w:hyperlink>
        </w:p>
        <w:p w14:paraId="0CBD1984" w14:textId="77777777" w:rsidR="00B65699" w:rsidRDefault="00572244">
          <w:pPr>
            <w:pStyle w:val="TOC2"/>
            <w:tabs>
              <w:tab w:val="left" w:pos="800"/>
              <w:tab w:val="right" w:leader="dot" w:pos="9394"/>
            </w:tabs>
            <w:rPr>
              <w:rFonts w:eastAsiaTheme="minorEastAsia"/>
              <w:noProof/>
              <w:lang w:eastAsia="es-CO"/>
            </w:rPr>
          </w:pPr>
          <w:hyperlink w:anchor="_Toc372994657" w:history="1">
            <w:r w:rsidR="00B65699" w:rsidRPr="00270C5A">
              <w:rPr>
                <w:rStyle w:val="Hyperlink"/>
                <w:noProof/>
              </w:rPr>
              <w:t>2.3</w:t>
            </w:r>
            <w:r w:rsidR="00B65699">
              <w:rPr>
                <w:rFonts w:eastAsiaTheme="minorEastAsia"/>
                <w:noProof/>
                <w:lang w:eastAsia="es-CO"/>
              </w:rPr>
              <w:tab/>
            </w:r>
            <w:r w:rsidR="00B65699" w:rsidRPr="00270C5A">
              <w:rPr>
                <w:rStyle w:val="Hyperlink"/>
                <w:noProof/>
              </w:rPr>
              <w:t>Cumplimiento Roadmap</w:t>
            </w:r>
            <w:r w:rsidR="00B65699">
              <w:rPr>
                <w:noProof/>
                <w:webHidden/>
              </w:rPr>
              <w:tab/>
            </w:r>
            <w:r w:rsidR="00B65699">
              <w:rPr>
                <w:noProof/>
                <w:webHidden/>
              </w:rPr>
              <w:fldChar w:fldCharType="begin"/>
            </w:r>
            <w:r w:rsidR="00B65699">
              <w:rPr>
                <w:noProof/>
                <w:webHidden/>
              </w:rPr>
              <w:instrText xml:space="preserve"> PAGEREF _Toc372994657 \h </w:instrText>
            </w:r>
            <w:r w:rsidR="00B65699">
              <w:rPr>
                <w:noProof/>
                <w:webHidden/>
              </w:rPr>
            </w:r>
            <w:r w:rsidR="00B65699">
              <w:rPr>
                <w:noProof/>
                <w:webHidden/>
              </w:rPr>
              <w:fldChar w:fldCharType="separate"/>
            </w:r>
            <w:r w:rsidR="007862EA">
              <w:rPr>
                <w:noProof/>
                <w:webHidden/>
              </w:rPr>
              <w:t>17</w:t>
            </w:r>
            <w:r w:rsidR="00B65699">
              <w:rPr>
                <w:noProof/>
                <w:webHidden/>
              </w:rPr>
              <w:fldChar w:fldCharType="end"/>
            </w:r>
          </w:hyperlink>
        </w:p>
        <w:p w14:paraId="4D888F3B" w14:textId="77777777" w:rsidR="00B65699" w:rsidRDefault="00572244">
          <w:pPr>
            <w:pStyle w:val="TOC2"/>
            <w:tabs>
              <w:tab w:val="left" w:pos="800"/>
              <w:tab w:val="right" w:leader="dot" w:pos="9394"/>
            </w:tabs>
            <w:rPr>
              <w:rFonts w:eastAsiaTheme="minorEastAsia"/>
              <w:noProof/>
              <w:lang w:eastAsia="es-CO"/>
            </w:rPr>
          </w:pPr>
          <w:hyperlink w:anchor="_Toc372994658" w:history="1">
            <w:r w:rsidR="00B65699" w:rsidRPr="00270C5A">
              <w:rPr>
                <w:rStyle w:val="Hyperlink"/>
                <w:noProof/>
              </w:rPr>
              <w:t>2.4</w:t>
            </w:r>
            <w:r w:rsidR="00B65699">
              <w:rPr>
                <w:rFonts w:eastAsiaTheme="minorEastAsia"/>
                <w:noProof/>
                <w:lang w:eastAsia="es-CO"/>
              </w:rPr>
              <w:tab/>
            </w:r>
            <w:r w:rsidR="00B65699" w:rsidRPr="00270C5A">
              <w:rPr>
                <w:rStyle w:val="Hyperlink"/>
                <w:noProof/>
              </w:rPr>
              <w:t>Proyectos pendientes en el Roadmap</w:t>
            </w:r>
            <w:r w:rsidR="00B65699">
              <w:rPr>
                <w:noProof/>
                <w:webHidden/>
              </w:rPr>
              <w:tab/>
            </w:r>
            <w:r w:rsidR="00B65699">
              <w:rPr>
                <w:noProof/>
                <w:webHidden/>
              </w:rPr>
              <w:fldChar w:fldCharType="begin"/>
            </w:r>
            <w:r w:rsidR="00B65699">
              <w:rPr>
                <w:noProof/>
                <w:webHidden/>
              </w:rPr>
              <w:instrText xml:space="preserve"> PAGEREF _Toc372994658 \h </w:instrText>
            </w:r>
            <w:r w:rsidR="00B65699">
              <w:rPr>
                <w:noProof/>
                <w:webHidden/>
              </w:rPr>
            </w:r>
            <w:r w:rsidR="00B65699">
              <w:rPr>
                <w:noProof/>
                <w:webHidden/>
              </w:rPr>
              <w:fldChar w:fldCharType="separate"/>
            </w:r>
            <w:r w:rsidR="007862EA">
              <w:rPr>
                <w:noProof/>
                <w:webHidden/>
              </w:rPr>
              <w:t>18</w:t>
            </w:r>
            <w:r w:rsidR="00B65699">
              <w:rPr>
                <w:noProof/>
                <w:webHidden/>
              </w:rPr>
              <w:fldChar w:fldCharType="end"/>
            </w:r>
          </w:hyperlink>
        </w:p>
        <w:p w14:paraId="0AEB9FB5" w14:textId="77777777" w:rsidR="00B65699" w:rsidRDefault="00572244">
          <w:pPr>
            <w:pStyle w:val="TOC3"/>
            <w:tabs>
              <w:tab w:val="left" w:pos="1200"/>
              <w:tab w:val="right" w:leader="dot" w:pos="9394"/>
            </w:tabs>
            <w:rPr>
              <w:rFonts w:eastAsiaTheme="minorEastAsia" w:cstheme="minorBidi"/>
              <w:i w:val="0"/>
              <w:iCs w:val="0"/>
              <w:noProof/>
              <w:sz w:val="22"/>
              <w:szCs w:val="22"/>
              <w:lang w:eastAsia="es-CO"/>
            </w:rPr>
          </w:pPr>
          <w:hyperlink w:anchor="_Toc372994659" w:history="1">
            <w:r w:rsidR="00B65699" w:rsidRPr="00270C5A">
              <w:rPr>
                <w:rStyle w:val="Hyperlink"/>
                <w:noProof/>
              </w:rPr>
              <w:t>2.4.1</w:t>
            </w:r>
            <w:r w:rsidR="00B65699">
              <w:rPr>
                <w:rFonts w:eastAsiaTheme="minorEastAsia" w:cstheme="minorBidi"/>
                <w:i w:val="0"/>
                <w:iCs w:val="0"/>
                <w:noProof/>
                <w:sz w:val="22"/>
                <w:szCs w:val="22"/>
                <w:lang w:eastAsia="es-CO"/>
              </w:rPr>
              <w:tab/>
            </w:r>
            <w:r w:rsidR="00B65699" w:rsidRPr="00270C5A">
              <w:rPr>
                <w:rStyle w:val="Hyperlink"/>
                <w:noProof/>
              </w:rPr>
              <w:t>Priorización</w:t>
            </w:r>
            <w:r w:rsidR="00B65699">
              <w:rPr>
                <w:noProof/>
                <w:webHidden/>
              </w:rPr>
              <w:tab/>
            </w:r>
            <w:r w:rsidR="00B65699">
              <w:rPr>
                <w:noProof/>
                <w:webHidden/>
              </w:rPr>
              <w:fldChar w:fldCharType="begin"/>
            </w:r>
            <w:r w:rsidR="00B65699">
              <w:rPr>
                <w:noProof/>
                <w:webHidden/>
              </w:rPr>
              <w:instrText xml:space="preserve"> PAGEREF _Toc372994659 \h </w:instrText>
            </w:r>
            <w:r w:rsidR="00B65699">
              <w:rPr>
                <w:noProof/>
                <w:webHidden/>
              </w:rPr>
            </w:r>
            <w:r w:rsidR="00B65699">
              <w:rPr>
                <w:noProof/>
                <w:webHidden/>
              </w:rPr>
              <w:fldChar w:fldCharType="separate"/>
            </w:r>
            <w:r w:rsidR="007862EA">
              <w:rPr>
                <w:noProof/>
                <w:webHidden/>
              </w:rPr>
              <w:t>18</w:t>
            </w:r>
            <w:r w:rsidR="00B65699">
              <w:rPr>
                <w:noProof/>
                <w:webHidden/>
              </w:rPr>
              <w:fldChar w:fldCharType="end"/>
            </w:r>
          </w:hyperlink>
        </w:p>
        <w:p w14:paraId="0C5A8AFE" w14:textId="77777777" w:rsidR="00B65699" w:rsidRDefault="00572244">
          <w:pPr>
            <w:pStyle w:val="TOC3"/>
            <w:tabs>
              <w:tab w:val="left" w:pos="1200"/>
              <w:tab w:val="right" w:leader="dot" w:pos="9394"/>
            </w:tabs>
            <w:rPr>
              <w:rFonts w:eastAsiaTheme="minorEastAsia" w:cstheme="minorBidi"/>
              <w:i w:val="0"/>
              <w:iCs w:val="0"/>
              <w:noProof/>
              <w:sz w:val="22"/>
              <w:szCs w:val="22"/>
              <w:lang w:eastAsia="es-CO"/>
            </w:rPr>
          </w:pPr>
          <w:hyperlink w:anchor="_Toc372994660" w:history="1">
            <w:r w:rsidR="00B65699" w:rsidRPr="00270C5A">
              <w:rPr>
                <w:rStyle w:val="Hyperlink"/>
                <w:noProof/>
              </w:rPr>
              <w:t>2.4.2</w:t>
            </w:r>
            <w:r w:rsidR="00B65699">
              <w:rPr>
                <w:rFonts w:eastAsiaTheme="minorEastAsia" w:cstheme="minorBidi"/>
                <w:i w:val="0"/>
                <w:iCs w:val="0"/>
                <w:noProof/>
                <w:sz w:val="22"/>
                <w:szCs w:val="22"/>
                <w:lang w:eastAsia="es-CO"/>
              </w:rPr>
              <w:tab/>
            </w:r>
            <w:r w:rsidR="00B65699" w:rsidRPr="00270C5A">
              <w:rPr>
                <w:rStyle w:val="Hyperlink"/>
                <w:noProof/>
              </w:rPr>
              <w:t>Propuesta de estrategia de implementación</w:t>
            </w:r>
            <w:r w:rsidR="00B65699">
              <w:rPr>
                <w:noProof/>
                <w:webHidden/>
              </w:rPr>
              <w:tab/>
            </w:r>
            <w:r w:rsidR="00B65699">
              <w:rPr>
                <w:noProof/>
                <w:webHidden/>
              </w:rPr>
              <w:fldChar w:fldCharType="begin"/>
            </w:r>
            <w:r w:rsidR="00B65699">
              <w:rPr>
                <w:noProof/>
                <w:webHidden/>
              </w:rPr>
              <w:instrText xml:space="preserve"> PAGEREF _Toc372994660 \h </w:instrText>
            </w:r>
            <w:r w:rsidR="00B65699">
              <w:rPr>
                <w:noProof/>
                <w:webHidden/>
              </w:rPr>
            </w:r>
            <w:r w:rsidR="00B65699">
              <w:rPr>
                <w:noProof/>
                <w:webHidden/>
              </w:rPr>
              <w:fldChar w:fldCharType="separate"/>
            </w:r>
            <w:r w:rsidR="007862EA">
              <w:rPr>
                <w:noProof/>
                <w:webHidden/>
              </w:rPr>
              <w:t>18</w:t>
            </w:r>
            <w:r w:rsidR="00B65699">
              <w:rPr>
                <w:noProof/>
                <w:webHidden/>
              </w:rPr>
              <w:fldChar w:fldCharType="end"/>
            </w:r>
          </w:hyperlink>
        </w:p>
        <w:p w14:paraId="0892FA82" w14:textId="77777777" w:rsidR="00B65699" w:rsidRDefault="00572244">
          <w:pPr>
            <w:pStyle w:val="TOC1"/>
            <w:tabs>
              <w:tab w:val="left" w:pos="400"/>
              <w:tab w:val="right" w:leader="dot" w:pos="9394"/>
            </w:tabs>
            <w:rPr>
              <w:rFonts w:eastAsiaTheme="minorEastAsia"/>
              <w:noProof/>
              <w:lang w:eastAsia="es-CO"/>
            </w:rPr>
          </w:pPr>
          <w:hyperlink w:anchor="_Toc372994661" w:history="1">
            <w:r w:rsidR="00B65699" w:rsidRPr="00270C5A">
              <w:rPr>
                <w:rStyle w:val="Hyperlink"/>
                <w:noProof/>
              </w:rPr>
              <w:t>3</w:t>
            </w:r>
            <w:r w:rsidR="00B65699">
              <w:rPr>
                <w:rFonts w:eastAsiaTheme="minorEastAsia"/>
                <w:noProof/>
                <w:lang w:eastAsia="es-CO"/>
              </w:rPr>
              <w:tab/>
            </w:r>
            <w:r w:rsidR="00B65699" w:rsidRPr="00270C5A">
              <w:rPr>
                <w:rStyle w:val="Hyperlink"/>
                <w:noProof/>
              </w:rPr>
              <w:t>Marco metodológico</w:t>
            </w:r>
            <w:r w:rsidR="00B65699">
              <w:rPr>
                <w:noProof/>
                <w:webHidden/>
              </w:rPr>
              <w:tab/>
            </w:r>
            <w:r w:rsidR="00B65699">
              <w:rPr>
                <w:noProof/>
                <w:webHidden/>
              </w:rPr>
              <w:fldChar w:fldCharType="begin"/>
            </w:r>
            <w:r w:rsidR="00B65699">
              <w:rPr>
                <w:noProof/>
                <w:webHidden/>
              </w:rPr>
              <w:instrText xml:space="preserve"> PAGEREF _Toc372994661 \h </w:instrText>
            </w:r>
            <w:r w:rsidR="00B65699">
              <w:rPr>
                <w:noProof/>
                <w:webHidden/>
              </w:rPr>
            </w:r>
            <w:r w:rsidR="00B65699">
              <w:rPr>
                <w:noProof/>
                <w:webHidden/>
              </w:rPr>
              <w:fldChar w:fldCharType="separate"/>
            </w:r>
            <w:r w:rsidR="007862EA">
              <w:rPr>
                <w:noProof/>
                <w:webHidden/>
              </w:rPr>
              <w:t>18</w:t>
            </w:r>
            <w:r w:rsidR="00B65699">
              <w:rPr>
                <w:noProof/>
                <w:webHidden/>
              </w:rPr>
              <w:fldChar w:fldCharType="end"/>
            </w:r>
          </w:hyperlink>
        </w:p>
        <w:p w14:paraId="09A1049A" w14:textId="77777777" w:rsidR="00B65699" w:rsidRDefault="00572244">
          <w:pPr>
            <w:pStyle w:val="TOC2"/>
            <w:tabs>
              <w:tab w:val="left" w:pos="800"/>
              <w:tab w:val="right" w:leader="dot" w:pos="9394"/>
            </w:tabs>
            <w:rPr>
              <w:rFonts w:eastAsiaTheme="minorEastAsia"/>
              <w:noProof/>
              <w:lang w:eastAsia="es-CO"/>
            </w:rPr>
          </w:pPr>
          <w:hyperlink w:anchor="_Toc372994662" w:history="1">
            <w:r w:rsidR="00B65699" w:rsidRPr="00270C5A">
              <w:rPr>
                <w:rStyle w:val="Hyperlink"/>
                <w:noProof/>
              </w:rPr>
              <w:t>3.1</w:t>
            </w:r>
            <w:r w:rsidR="00B65699">
              <w:rPr>
                <w:rFonts w:eastAsiaTheme="minorEastAsia"/>
                <w:noProof/>
                <w:lang w:eastAsia="es-CO"/>
              </w:rPr>
              <w:tab/>
            </w:r>
            <w:r w:rsidR="00B65699" w:rsidRPr="00270C5A">
              <w:rPr>
                <w:rStyle w:val="Hyperlink"/>
                <w:noProof/>
              </w:rPr>
              <w:t>Roles de la metodología</w:t>
            </w:r>
            <w:r w:rsidR="00B65699">
              <w:rPr>
                <w:noProof/>
                <w:webHidden/>
              </w:rPr>
              <w:tab/>
            </w:r>
            <w:r w:rsidR="00B65699">
              <w:rPr>
                <w:noProof/>
                <w:webHidden/>
              </w:rPr>
              <w:fldChar w:fldCharType="begin"/>
            </w:r>
            <w:r w:rsidR="00B65699">
              <w:rPr>
                <w:noProof/>
                <w:webHidden/>
              </w:rPr>
              <w:instrText xml:space="preserve"> PAGEREF _Toc372994662 \h </w:instrText>
            </w:r>
            <w:r w:rsidR="00B65699">
              <w:rPr>
                <w:noProof/>
                <w:webHidden/>
              </w:rPr>
            </w:r>
            <w:r w:rsidR="00B65699">
              <w:rPr>
                <w:noProof/>
                <w:webHidden/>
              </w:rPr>
              <w:fldChar w:fldCharType="separate"/>
            </w:r>
            <w:r w:rsidR="007862EA">
              <w:rPr>
                <w:noProof/>
                <w:webHidden/>
              </w:rPr>
              <w:t>19</w:t>
            </w:r>
            <w:r w:rsidR="00B65699">
              <w:rPr>
                <w:noProof/>
                <w:webHidden/>
              </w:rPr>
              <w:fldChar w:fldCharType="end"/>
            </w:r>
          </w:hyperlink>
        </w:p>
        <w:p w14:paraId="013A4457" w14:textId="77777777" w:rsidR="00B65699" w:rsidRDefault="00572244">
          <w:pPr>
            <w:pStyle w:val="TOC3"/>
            <w:tabs>
              <w:tab w:val="left" w:pos="1200"/>
              <w:tab w:val="right" w:leader="dot" w:pos="9394"/>
            </w:tabs>
            <w:rPr>
              <w:rFonts w:eastAsiaTheme="minorEastAsia" w:cstheme="minorBidi"/>
              <w:i w:val="0"/>
              <w:iCs w:val="0"/>
              <w:noProof/>
              <w:sz w:val="22"/>
              <w:szCs w:val="22"/>
              <w:lang w:eastAsia="es-CO"/>
            </w:rPr>
          </w:pPr>
          <w:hyperlink w:anchor="_Toc372994663" w:history="1">
            <w:r w:rsidR="00B65699" w:rsidRPr="00270C5A">
              <w:rPr>
                <w:rStyle w:val="Hyperlink"/>
                <w:rFonts w:cstheme="majorBidi"/>
                <w:noProof/>
              </w:rPr>
              <w:t>3.1.1</w:t>
            </w:r>
            <w:r w:rsidR="00B65699">
              <w:rPr>
                <w:rFonts w:eastAsiaTheme="minorEastAsia" w:cstheme="minorBidi"/>
                <w:i w:val="0"/>
                <w:iCs w:val="0"/>
                <w:noProof/>
                <w:sz w:val="22"/>
                <w:szCs w:val="22"/>
                <w:lang w:eastAsia="es-CO"/>
              </w:rPr>
              <w:tab/>
            </w:r>
            <w:r w:rsidR="00B65699" w:rsidRPr="00270C5A">
              <w:rPr>
                <w:rStyle w:val="Hyperlink"/>
                <w:noProof/>
              </w:rPr>
              <w:t>Procesos de la metodología</w:t>
            </w:r>
            <w:r w:rsidR="00B65699">
              <w:rPr>
                <w:noProof/>
                <w:webHidden/>
              </w:rPr>
              <w:tab/>
            </w:r>
            <w:r w:rsidR="00B65699">
              <w:rPr>
                <w:noProof/>
                <w:webHidden/>
              </w:rPr>
              <w:fldChar w:fldCharType="begin"/>
            </w:r>
            <w:r w:rsidR="00B65699">
              <w:rPr>
                <w:noProof/>
                <w:webHidden/>
              </w:rPr>
              <w:instrText xml:space="preserve"> PAGEREF _Toc372994663 \h </w:instrText>
            </w:r>
            <w:r w:rsidR="00B65699">
              <w:rPr>
                <w:noProof/>
                <w:webHidden/>
              </w:rPr>
            </w:r>
            <w:r w:rsidR="00B65699">
              <w:rPr>
                <w:noProof/>
                <w:webHidden/>
              </w:rPr>
              <w:fldChar w:fldCharType="separate"/>
            </w:r>
            <w:r w:rsidR="007862EA">
              <w:rPr>
                <w:noProof/>
                <w:webHidden/>
              </w:rPr>
              <w:t>20</w:t>
            </w:r>
            <w:r w:rsidR="00B65699">
              <w:rPr>
                <w:noProof/>
                <w:webHidden/>
              </w:rPr>
              <w:fldChar w:fldCharType="end"/>
            </w:r>
          </w:hyperlink>
        </w:p>
        <w:p w14:paraId="335C8084" w14:textId="77777777" w:rsidR="00B65699" w:rsidRDefault="00572244">
          <w:pPr>
            <w:pStyle w:val="TOC3"/>
            <w:tabs>
              <w:tab w:val="left" w:pos="1200"/>
              <w:tab w:val="right" w:leader="dot" w:pos="9394"/>
            </w:tabs>
            <w:rPr>
              <w:rFonts w:eastAsiaTheme="minorEastAsia" w:cstheme="minorBidi"/>
              <w:i w:val="0"/>
              <w:iCs w:val="0"/>
              <w:noProof/>
              <w:sz w:val="22"/>
              <w:szCs w:val="22"/>
              <w:lang w:eastAsia="es-CO"/>
            </w:rPr>
          </w:pPr>
          <w:hyperlink w:anchor="_Toc372994664" w:history="1">
            <w:r w:rsidR="00B65699" w:rsidRPr="00270C5A">
              <w:rPr>
                <w:rStyle w:val="Hyperlink"/>
                <w:noProof/>
              </w:rPr>
              <w:t>3.1.1.1</w:t>
            </w:r>
            <w:r w:rsidR="00B65699">
              <w:rPr>
                <w:rFonts w:eastAsiaTheme="minorEastAsia" w:cstheme="minorBidi"/>
                <w:i w:val="0"/>
                <w:iCs w:val="0"/>
                <w:noProof/>
                <w:sz w:val="22"/>
                <w:szCs w:val="22"/>
                <w:lang w:eastAsia="es-CO"/>
              </w:rPr>
              <w:tab/>
            </w:r>
            <w:r w:rsidR="00B65699" w:rsidRPr="00270C5A">
              <w:rPr>
                <w:rStyle w:val="Hyperlink"/>
                <w:noProof/>
              </w:rPr>
              <w:t>Diseño</w:t>
            </w:r>
            <w:r w:rsidR="00B65699">
              <w:rPr>
                <w:noProof/>
                <w:webHidden/>
              </w:rPr>
              <w:tab/>
            </w:r>
            <w:r w:rsidR="00B65699">
              <w:rPr>
                <w:noProof/>
                <w:webHidden/>
              </w:rPr>
              <w:fldChar w:fldCharType="begin"/>
            </w:r>
            <w:r w:rsidR="00B65699">
              <w:rPr>
                <w:noProof/>
                <w:webHidden/>
              </w:rPr>
              <w:instrText xml:space="preserve"> PAGEREF _Toc372994664 \h </w:instrText>
            </w:r>
            <w:r w:rsidR="00B65699">
              <w:rPr>
                <w:noProof/>
                <w:webHidden/>
              </w:rPr>
            </w:r>
            <w:r w:rsidR="00B65699">
              <w:rPr>
                <w:noProof/>
                <w:webHidden/>
              </w:rPr>
              <w:fldChar w:fldCharType="separate"/>
            </w:r>
            <w:r w:rsidR="007862EA">
              <w:rPr>
                <w:noProof/>
                <w:webHidden/>
              </w:rPr>
              <w:t>20</w:t>
            </w:r>
            <w:r w:rsidR="00B65699">
              <w:rPr>
                <w:noProof/>
                <w:webHidden/>
              </w:rPr>
              <w:fldChar w:fldCharType="end"/>
            </w:r>
          </w:hyperlink>
        </w:p>
        <w:p w14:paraId="7EBB29A8" w14:textId="77777777" w:rsidR="00B65699" w:rsidRDefault="00572244">
          <w:pPr>
            <w:pStyle w:val="TOC3"/>
            <w:tabs>
              <w:tab w:val="left" w:pos="1200"/>
              <w:tab w:val="right" w:leader="dot" w:pos="9394"/>
            </w:tabs>
            <w:rPr>
              <w:rFonts w:eastAsiaTheme="minorEastAsia" w:cstheme="minorBidi"/>
              <w:i w:val="0"/>
              <w:iCs w:val="0"/>
              <w:noProof/>
              <w:sz w:val="22"/>
              <w:szCs w:val="22"/>
              <w:lang w:eastAsia="es-CO"/>
            </w:rPr>
          </w:pPr>
          <w:hyperlink w:anchor="_Toc372994665" w:history="1">
            <w:r w:rsidR="00B65699" w:rsidRPr="00270C5A">
              <w:rPr>
                <w:rStyle w:val="Hyperlink"/>
                <w:noProof/>
              </w:rPr>
              <w:t>3.1.1.2</w:t>
            </w:r>
            <w:r w:rsidR="00B65699">
              <w:rPr>
                <w:rFonts w:eastAsiaTheme="minorEastAsia" w:cstheme="minorBidi"/>
                <w:i w:val="0"/>
                <w:iCs w:val="0"/>
                <w:noProof/>
                <w:sz w:val="22"/>
                <w:szCs w:val="22"/>
                <w:lang w:eastAsia="es-CO"/>
              </w:rPr>
              <w:tab/>
            </w:r>
            <w:r w:rsidR="00B65699" w:rsidRPr="00270C5A">
              <w:rPr>
                <w:rStyle w:val="Hyperlink"/>
                <w:noProof/>
              </w:rPr>
              <w:t>Planeación</w:t>
            </w:r>
            <w:r w:rsidR="00B65699">
              <w:rPr>
                <w:noProof/>
                <w:webHidden/>
              </w:rPr>
              <w:tab/>
            </w:r>
            <w:r w:rsidR="00B65699">
              <w:rPr>
                <w:noProof/>
                <w:webHidden/>
              </w:rPr>
              <w:fldChar w:fldCharType="begin"/>
            </w:r>
            <w:r w:rsidR="00B65699">
              <w:rPr>
                <w:noProof/>
                <w:webHidden/>
              </w:rPr>
              <w:instrText xml:space="preserve"> PAGEREF _Toc372994665 \h </w:instrText>
            </w:r>
            <w:r w:rsidR="00B65699">
              <w:rPr>
                <w:noProof/>
                <w:webHidden/>
              </w:rPr>
            </w:r>
            <w:r w:rsidR="00B65699">
              <w:rPr>
                <w:noProof/>
                <w:webHidden/>
              </w:rPr>
              <w:fldChar w:fldCharType="separate"/>
            </w:r>
            <w:r w:rsidR="007862EA">
              <w:rPr>
                <w:noProof/>
                <w:webHidden/>
              </w:rPr>
              <w:t>20</w:t>
            </w:r>
            <w:r w:rsidR="00B65699">
              <w:rPr>
                <w:noProof/>
                <w:webHidden/>
              </w:rPr>
              <w:fldChar w:fldCharType="end"/>
            </w:r>
          </w:hyperlink>
        </w:p>
        <w:p w14:paraId="6D3A1856" w14:textId="77777777" w:rsidR="00B65699" w:rsidRDefault="00572244">
          <w:pPr>
            <w:pStyle w:val="TOC3"/>
            <w:tabs>
              <w:tab w:val="left" w:pos="1200"/>
              <w:tab w:val="right" w:leader="dot" w:pos="9394"/>
            </w:tabs>
            <w:rPr>
              <w:rFonts w:eastAsiaTheme="minorEastAsia" w:cstheme="minorBidi"/>
              <w:i w:val="0"/>
              <w:iCs w:val="0"/>
              <w:noProof/>
              <w:sz w:val="22"/>
              <w:szCs w:val="22"/>
              <w:lang w:eastAsia="es-CO"/>
            </w:rPr>
          </w:pPr>
          <w:hyperlink w:anchor="_Toc372994666" w:history="1">
            <w:r w:rsidR="00B65699" w:rsidRPr="00270C5A">
              <w:rPr>
                <w:rStyle w:val="Hyperlink"/>
                <w:noProof/>
              </w:rPr>
              <w:t>3.1.1.3</w:t>
            </w:r>
            <w:r w:rsidR="00B65699">
              <w:rPr>
                <w:rFonts w:eastAsiaTheme="minorEastAsia" w:cstheme="minorBidi"/>
                <w:i w:val="0"/>
                <w:iCs w:val="0"/>
                <w:noProof/>
                <w:sz w:val="22"/>
                <w:szCs w:val="22"/>
                <w:lang w:eastAsia="es-CO"/>
              </w:rPr>
              <w:tab/>
            </w:r>
            <w:r w:rsidR="00B65699" w:rsidRPr="00270C5A">
              <w:rPr>
                <w:rStyle w:val="Hyperlink"/>
                <w:noProof/>
              </w:rPr>
              <w:t>Implementación</w:t>
            </w:r>
            <w:r w:rsidR="00B65699">
              <w:rPr>
                <w:noProof/>
                <w:webHidden/>
              </w:rPr>
              <w:tab/>
            </w:r>
            <w:r w:rsidR="00B65699">
              <w:rPr>
                <w:noProof/>
                <w:webHidden/>
              </w:rPr>
              <w:fldChar w:fldCharType="begin"/>
            </w:r>
            <w:r w:rsidR="00B65699">
              <w:rPr>
                <w:noProof/>
                <w:webHidden/>
              </w:rPr>
              <w:instrText xml:space="preserve"> PAGEREF _Toc372994666 \h </w:instrText>
            </w:r>
            <w:r w:rsidR="00B65699">
              <w:rPr>
                <w:noProof/>
                <w:webHidden/>
              </w:rPr>
            </w:r>
            <w:r w:rsidR="00B65699">
              <w:rPr>
                <w:noProof/>
                <w:webHidden/>
              </w:rPr>
              <w:fldChar w:fldCharType="separate"/>
            </w:r>
            <w:r w:rsidR="007862EA">
              <w:rPr>
                <w:noProof/>
                <w:webHidden/>
              </w:rPr>
              <w:t>20</w:t>
            </w:r>
            <w:r w:rsidR="00B65699">
              <w:rPr>
                <w:noProof/>
                <w:webHidden/>
              </w:rPr>
              <w:fldChar w:fldCharType="end"/>
            </w:r>
          </w:hyperlink>
        </w:p>
        <w:p w14:paraId="68C49EE4" w14:textId="77777777" w:rsidR="00B65699" w:rsidRDefault="00572244">
          <w:pPr>
            <w:pStyle w:val="TOC3"/>
            <w:tabs>
              <w:tab w:val="left" w:pos="1200"/>
              <w:tab w:val="right" w:leader="dot" w:pos="9394"/>
            </w:tabs>
            <w:rPr>
              <w:rFonts w:eastAsiaTheme="minorEastAsia" w:cstheme="minorBidi"/>
              <w:i w:val="0"/>
              <w:iCs w:val="0"/>
              <w:noProof/>
              <w:sz w:val="22"/>
              <w:szCs w:val="22"/>
              <w:lang w:eastAsia="es-CO"/>
            </w:rPr>
          </w:pPr>
          <w:hyperlink w:anchor="_Toc372994667" w:history="1">
            <w:r w:rsidR="00B65699" w:rsidRPr="00270C5A">
              <w:rPr>
                <w:rStyle w:val="Hyperlink"/>
                <w:noProof/>
              </w:rPr>
              <w:t>3.1.1.4</w:t>
            </w:r>
            <w:r w:rsidR="00B65699">
              <w:rPr>
                <w:rFonts w:eastAsiaTheme="minorEastAsia" w:cstheme="minorBidi"/>
                <w:i w:val="0"/>
                <w:iCs w:val="0"/>
                <w:noProof/>
                <w:sz w:val="22"/>
                <w:szCs w:val="22"/>
                <w:lang w:eastAsia="es-CO"/>
              </w:rPr>
              <w:tab/>
            </w:r>
            <w:r w:rsidR="00B65699" w:rsidRPr="00270C5A">
              <w:rPr>
                <w:rStyle w:val="Hyperlink"/>
                <w:noProof/>
              </w:rPr>
              <w:t>Pruebas de integración</w:t>
            </w:r>
            <w:r w:rsidR="00B65699">
              <w:rPr>
                <w:noProof/>
                <w:webHidden/>
              </w:rPr>
              <w:tab/>
            </w:r>
            <w:r w:rsidR="00B65699">
              <w:rPr>
                <w:noProof/>
                <w:webHidden/>
              </w:rPr>
              <w:fldChar w:fldCharType="begin"/>
            </w:r>
            <w:r w:rsidR="00B65699">
              <w:rPr>
                <w:noProof/>
                <w:webHidden/>
              </w:rPr>
              <w:instrText xml:space="preserve"> PAGEREF _Toc372994667 \h </w:instrText>
            </w:r>
            <w:r w:rsidR="00B65699">
              <w:rPr>
                <w:noProof/>
                <w:webHidden/>
              </w:rPr>
            </w:r>
            <w:r w:rsidR="00B65699">
              <w:rPr>
                <w:noProof/>
                <w:webHidden/>
              </w:rPr>
              <w:fldChar w:fldCharType="separate"/>
            </w:r>
            <w:r w:rsidR="007862EA">
              <w:rPr>
                <w:noProof/>
                <w:webHidden/>
              </w:rPr>
              <w:t>21</w:t>
            </w:r>
            <w:r w:rsidR="00B65699">
              <w:rPr>
                <w:noProof/>
                <w:webHidden/>
              </w:rPr>
              <w:fldChar w:fldCharType="end"/>
            </w:r>
          </w:hyperlink>
        </w:p>
        <w:p w14:paraId="5A107036" w14:textId="77777777" w:rsidR="00B65699" w:rsidRDefault="00572244">
          <w:pPr>
            <w:pStyle w:val="TOC3"/>
            <w:tabs>
              <w:tab w:val="left" w:pos="1200"/>
              <w:tab w:val="right" w:leader="dot" w:pos="9394"/>
            </w:tabs>
            <w:rPr>
              <w:rFonts w:eastAsiaTheme="minorEastAsia" w:cstheme="minorBidi"/>
              <w:i w:val="0"/>
              <w:iCs w:val="0"/>
              <w:noProof/>
              <w:sz w:val="22"/>
              <w:szCs w:val="22"/>
              <w:lang w:eastAsia="es-CO"/>
            </w:rPr>
          </w:pPr>
          <w:hyperlink w:anchor="_Toc372994668" w:history="1">
            <w:r w:rsidR="00B65699" w:rsidRPr="00270C5A">
              <w:rPr>
                <w:rStyle w:val="Hyperlink"/>
                <w:noProof/>
              </w:rPr>
              <w:t>3.1.1.5</w:t>
            </w:r>
            <w:r w:rsidR="00B65699">
              <w:rPr>
                <w:rFonts w:eastAsiaTheme="minorEastAsia" w:cstheme="minorBidi"/>
                <w:i w:val="0"/>
                <w:iCs w:val="0"/>
                <w:noProof/>
                <w:sz w:val="22"/>
                <w:szCs w:val="22"/>
                <w:lang w:eastAsia="es-CO"/>
              </w:rPr>
              <w:tab/>
            </w:r>
            <w:r w:rsidR="00B65699" w:rsidRPr="00270C5A">
              <w:rPr>
                <w:rStyle w:val="Hyperlink"/>
                <w:noProof/>
              </w:rPr>
              <w:t>Cierre del ciclo</w:t>
            </w:r>
            <w:r w:rsidR="00B65699">
              <w:rPr>
                <w:noProof/>
                <w:webHidden/>
              </w:rPr>
              <w:tab/>
            </w:r>
            <w:r w:rsidR="00B65699">
              <w:rPr>
                <w:noProof/>
                <w:webHidden/>
              </w:rPr>
              <w:fldChar w:fldCharType="begin"/>
            </w:r>
            <w:r w:rsidR="00B65699">
              <w:rPr>
                <w:noProof/>
                <w:webHidden/>
              </w:rPr>
              <w:instrText xml:space="preserve"> PAGEREF _Toc372994668 \h </w:instrText>
            </w:r>
            <w:r w:rsidR="00B65699">
              <w:rPr>
                <w:noProof/>
                <w:webHidden/>
              </w:rPr>
            </w:r>
            <w:r w:rsidR="00B65699">
              <w:rPr>
                <w:noProof/>
                <w:webHidden/>
              </w:rPr>
              <w:fldChar w:fldCharType="separate"/>
            </w:r>
            <w:r w:rsidR="007862EA">
              <w:rPr>
                <w:noProof/>
                <w:webHidden/>
              </w:rPr>
              <w:t>21</w:t>
            </w:r>
            <w:r w:rsidR="00B65699">
              <w:rPr>
                <w:noProof/>
                <w:webHidden/>
              </w:rPr>
              <w:fldChar w:fldCharType="end"/>
            </w:r>
          </w:hyperlink>
        </w:p>
        <w:p w14:paraId="43ADAA39" w14:textId="77777777" w:rsidR="00B65699" w:rsidRDefault="00572244">
          <w:pPr>
            <w:pStyle w:val="TOC3"/>
            <w:tabs>
              <w:tab w:val="left" w:pos="1200"/>
              <w:tab w:val="right" w:leader="dot" w:pos="9394"/>
            </w:tabs>
            <w:rPr>
              <w:rFonts w:eastAsiaTheme="minorEastAsia" w:cstheme="minorBidi"/>
              <w:i w:val="0"/>
              <w:iCs w:val="0"/>
              <w:noProof/>
              <w:sz w:val="22"/>
              <w:szCs w:val="22"/>
              <w:lang w:eastAsia="es-CO"/>
            </w:rPr>
          </w:pPr>
          <w:hyperlink w:anchor="_Toc372994669" w:history="1">
            <w:r w:rsidR="00B65699" w:rsidRPr="00270C5A">
              <w:rPr>
                <w:rStyle w:val="Hyperlink"/>
                <w:noProof/>
              </w:rPr>
              <w:t>3.1.1.6</w:t>
            </w:r>
            <w:r w:rsidR="00B65699">
              <w:rPr>
                <w:rFonts w:eastAsiaTheme="minorEastAsia" w:cstheme="minorBidi"/>
                <w:i w:val="0"/>
                <w:iCs w:val="0"/>
                <w:noProof/>
                <w:sz w:val="22"/>
                <w:szCs w:val="22"/>
                <w:lang w:eastAsia="es-CO"/>
              </w:rPr>
              <w:tab/>
            </w:r>
            <w:r w:rsidR="00B65699" w:rsidRPr="00270C5A">
              <w:rPr>
                <w:rStyle w:val="Hyperlink"/>
                <w:noProof/>
              </w:rPr>
              <w:t>Seguimiento y control</w:t>
            </w:r>
            <w:r w:rsidR="00B65699">
              <w:rPr>
                <w:noProof/>
                <w:webHidden/>
              </w:rPr>
              <w:tab/>
            </w:r>
            <w:r w:rsidR="00B65699">
              <w:rPr>
                <w:noProof/>
                <w:webHidden/>
              </w:rPr>
              <w:fldChar w:fldCharType="begin"/>
            </w:r>
            <w:r w:rsidR="00B65699">
              <w:rPr>
                <w:noProof/>
                <w:webHidden/>
              </w:rPr>
              <w:instrText xml:space="preserve"> PAGEREF _Toc372994669 \h </w:instrText>
            </w:r>
            <w:r w:rsidR="00B65699">
              <w:rPr>
                <w:noProof/>
                <w:webHidden/>
              </w:rPr>
            </w:r>
            <w:r w:rsidR="00B65699">
              <w:rPr>
                <w:noProof/>
                <w:webHidden/>
              </w:rPr>
              <w:fldChar w:fldCharType="separate"/>
            </w:r>
            <w:r w:rsidR="007862EA">
              <w:rPr>
                <w:noProof/>
                <w:webHidden/>
              </w:rPr>
              <w:t>21</w:t>
            </w:r>
            <w:r w:rsidR="00B65699">
              <w:rPr>
                <w:noProof/>
                <w:webHidden/>
              </w:rPr>
              <w:fldChar w:fldCharType="end"/>
            </w:r>
          </w:hyperlink>
        </w:p>
        <w:p w14:paraId="7868280B" w14:textId="77777777" w:rsidR="00B65699" w:rsidRDefault="00572244">
          <w:pPr>
            <w:pStyle w:val="TOC2"/>
            <w:tabs>
              <w:tab w:val="left" w:pos="800"/>
              <w:tab w:val="right" w:leader="dot" w:pos="9394"/>
            </w:tabs>
            <w:rPr>
              <w:rFonts w:eastAsiaTheme="minorEastAsia"/>
              <w:noProof/>
              <w:lang w:eastAsia="es-CO"/>
            </w:rPr>
          </w:pPr>
          <w:hyperlink w:anchor="_Toc372994670" w:history="1">
            <w:r w:rsidR="00B65699" w:rsidRPr="00270C5A">
              <w:rPr>
                <w:rStyle w:val="Hyperlink"/>
                <w:noProof/>
              </w:rPr>
              <w:t>3.2</w:t>
            </w:r>
            <w:r w:rsidR="00B65699">
              <w:rPr>
                <w:rFonts w:eastAsiaTheme="minorEastAsia"/>
                <w:noProof/>
                <w:lang w:eastAsia="es-CO"/>
              </w:rPr>
              <w:tab/>
            </w:r>
            <w:r w:rsidR="00B65699" w:rsidRPr="00270C5A">
              <w:rPr>
                <w:rStyle w:val="Hyperlink"/>
                <w:noProof/>
              </w:rPr>
              <w:t>Estrategia de desarrollo</w:t>
            </w:r>
            <w:r w:rsidR="00B65699">
              <w:rPr>
                <w:noProof/>
                <w:webHidden/>
              </w:rPr>
              <w:tab/>
            </w:r>
            <w:r w:rsidR="00B65699">
              <w:rPr>
                <w:noProof/>
                <w:webHidden/>
              </w:rPr>
              <w:fldChar w:fldCharType="begin"/>
            </w:r>
            <w:r w:rsidR="00B65699">
              <w:rPr>
                <w:noProof/>
                <w:webHidden/>
              </w:rPr>
              <w:instrText xml:space="preserve"> PAGEREF _Toc372994670 \h </w:instrText>
            </w:r>
            <w:r w:rsidR="00B65699">
              <w:rPr>
                <w:noProof/>
                <w:webHidden/>
              </w:rPr>
            </w:r>
            <w:r w:rsidR="00B65699">
              <w:rPr>
                <w:noProof/>
                <w:webHidden/>
              </w:rPr>
              <w:fldChar w:fldCharType="separate"/>
            </w:r>
            <w:r w:rsidR="007862EA">
              <w:rPr>
                <w:noProof/>
                <w:webHidden/>
              </w:rPr>
              <w:t>22</w:t>
            </w:r>
            <w:r w:rsidR="00B65699">
              <w:rPr>
                <w:noProof/>
                <w:webHidden/>
              </w:rPr>
              <w:fldChar w:fldCharType="end"/>
            </w:r>
          </w:hyperlink>
        </w:p>
        <w:p w14:paraId="4ED517F2" w14:textId="77777777" w:rsidR="00B65699" w:rsidRDefault="00572244">
          <w:pPr>
            <w:pStyle w:val="TOC1"/>
            <w:tabs>
              <w:tab w:val="left" w:pos="400"/>
              <w:tab w:val="right" w:leader="dot" w:pos="9394"/>
            </w:tabs>
            <w:rPr>
              <w:rFonts w:eastAsiaTheme="minorEastAsia"/>
              <w:noProof/>
              <w:lang w:eastAsia="es-CO"/>
            </w:rPr>
          </w:pPr>
          <w:hyperlink w:anchor="_Toc372994671" w:history="1">
            <w:r w:rsidR="00B65699" w:rsidRPr="00270C5A">
              <w:rPr>
                <w:rStyle w:val="Hyperlink"/>
                <w:noProof/>
              </w:rPr>
              <w:t>4</w:t>
            </w:r>
            <w:r w:rsidR="00B65699">
              <w:rPr>
                <w:rFonts w:eastAsiaTheme="minorEastAsia"/>
                <w:noProof/>
                <w:lang w:eastAsia="es-CO"/>
              </w:rPr>
              <w:tab/>
            </w:r>
            <w:r w:rsidR="00B65699" w:rsidRPr="00270C5A">
              <w:rPr>
                <w:rStyle w:val="Hyperlink"/>
                <w:noProof/>
              </w:rPr>
              <w:t>Modificación al producto</w:t>
            </w:r>
            <w:r w:rsidR="00B65699">
              <w:rPr>
                <w:noProof/>
                <w:webHidden/>
              </w:rPr>
              <w:tab/>
            </w:r>
            <w:r w:rsidR="00B65699">
              <w:rPr>
                <w:noProof/>
                <w:webHidden/>
              </w:rPr>
              <w:fldChar w:fldCharType="begin"/>
            </w:r>
            <w:r w:rsidR="00B65699">
              <w:rPr>
                <w:noProof/>
                <w:webHidden/>
              </w:rPr>
              <w:instrText xml:space="preserve"> PAGEREF _Toc372994671 \h </w:instrText>
            </w:r>
            <w:r w:rsidR="00B65699">
              <w:rPr>
                <w:noProof/>
                <w:webHidden/>
              </w:rPr>
            </w:r>
            <w:r w:rsidR="00B65699">
              <w:rPr>
                <w:noProof/>
                <w:webHidden/>
              </w:rPr>
              <w:fldChar w:fldCharType="separate"/>
            </w:r>
            <w:r w:rsidR="007862EA">
              <w:rPr>
                <w:noProof/>
                <w:webHidden/>
              </w:rPr>
              <w:t>23</w:t>
            </w:r>
            <w:r w:rsidR="00B65699">
              <w:rPr>
                <w:noProof/>
                <w:webHidden/>
              </w:rPr>
              <w:fldChar w:fldCharType="end"/>
            </w:r>
          </w:hyperlink>
        </w:p>
        <w:p w14:paraId="6004729B" w14:textId="77777777" w:rsidR="00B65699" w:rsidRDefault="00572244">
          <w:pPr>
            <w:pStyle w:val="TOC2"/>
            <w:tabs>
              <w:tab w:val="left" w:pos="800"/>
              <w:tab w:val="right" w:leader="dot" w:pos="9394"/>
            </w:tabs>
            <w:rPr>
              <w:rFonts w:eastAsiaTheme="minorEastAsia"/>
              <w:noProof/>
              <w:lang w:eastAsia="es-CO"/>
            </w:rPr>
          </w:pPr>
          <w:hyperlink w:anchor="_Toc372994672" w:history="1">
            <w:r w:rsidR="00B65699" w:rsidRPr="00270C5A">
              <w:rPr>
                <w:rStyle w:val="Hyperlink"/>
                <w:noProof/>
              </w:rPr>
              <w:t>4.1</w:t>
            </w:r>
            <w:r w:rsidR="00B65699">
              <w:rPr>
                <w:rFonts w:eastAsiaTheme="minorEastAsia"/>
                <w:noProof/>
                <w:lang w:eastAsia="es-CO"/>
              </w:rPr>
              <w:tab/>
            </w:r>
            <w:r w:rsidR="00B65699" w:rsidRPr="00270C5A">
              <w:rPr>
                <w:rStyle w:val="Hyperlink"/>
                <w:noProof/>
              </w:rPr>
              <w:t>Procesos</w:t>
            </w:r>
            <w:r w:rsidR="00B65699">
              <w:rPr>
                <w:noProof/>
                <w:webHidden/>
              </w:rPr>
              <w:tab/>
            </w:r>
            <w:r w:rsidR="00B65699">
              <w:rPr>
                <w:noProof/>
                <w:webHidden/>
              </w:rPr>
              <w:fldChar w:fldCharType="begin"/>
            </w:r>
            <w:r w:rsidR="00B65699">
              <w:rPr>
                <w:noProof/>
                <w:webHidden/>
              </w:rPr>
              <w:instrText xml:space="preserve"> PAGEREF _Toc372994672 \h </w:instrText>
            </w:r>
            <w:r w:rsidR="00B65699">
              <w:rPr>
                <w:noProof/>
                <w:webHidden/>
              </w:rPr>
            </w:r>
            <w:r w:rsidR="00B65699">
              <w:rPr>
                <w:noProof/>
                <w:webHidden/>
              </w:rPr>
              <w:fldChar w:fldCharType="separate"/>
            </w:r>
            <w:r w:rsidR="007862EA">
              <w:rPr>
                <w:noProof/>
                <w:webHidden/>
              </w:rPr>
              <w:t>23</w:t>
            </w:r>
            <w:r w:rsidR="00B65699">
              <w:rPr>
                <w:noProof/>
                <w:webHidden/>
              </w:rPr>
              <w:fldChar w:fldCharType="end"/>
            </w:r>
          </w:hyperlink>
        </w:p>
        <w:p w14:paraId="25ADA064" w14:textId="77777777" w:rsidR="00B65699" w:rsidRDefault="00572244">
          <w:pPr>
            <w:pStyle w:val="TOC3"/>
            <w:tabs>
              <w:tab w:val="left" w:pos="1200"/>
              <w:tab w:val="right" w:leader="dot" w:pos="9394"/>
            </w:tabs>
            <w:rPr>
              <w:rFonts w:eastAsiaTheme="minorEastAsia" w:cstheme="minorBidi"/>
              <w:i w:val="0"/>
              <w:iCs w:val="0"/>
              <w:noProof/>
              <w:sz w:val="22"/>
              <w:szCs w:val="22"/>
              <w:lang w:eastAsia="es-CO"/>
            </w:rPr>
          </w:pPr>
          <w:hyperlink w:anchor="_Toc372994673" w:history="1">
            <w:r w:rsidR="00B65699" w:rsidRPr="00270C5A">
              <w:rPr>
                <w:rStyle w:val="Hyperlink"/>
                <w:noProof/>
              </w:rPr>
              <w:t>4.1.1</w:t>
            </w:r>
            <w:r w:rsidR="00B65699">
              <w:rPr>
                <w:rFonts w:eastAsiaTheme="minorEastAsia" w:cstheme="minorBidi"/>
                <w:i w:val="0"/>
                <w:iCs w:val="0"/>
                <w:noProof/>
                <w:sz w:val="22"/>
                <w:szCs w:val="22"/>
                <w:lang w:eastAsia="es-CO"/>
              </w:rPr>
              <w:tab/>
            </w:r>
            <w:r w:rsidR="00B65699" w:rsidRPr="00270C5A">
              <w:rPr>
                <w:rStyle w:val="Hyperlink"/>
                <w:noProof/>
              </w:rPr>
              <w:t>Proceso de orden de compra</w:t>
            </w:r>
            <w:r w:rsidR="00B65699">
              <w:rPr>
                <w:noProof/>
                <w:webHidden/>
              </w:rPr>
              <w:tab/>
            </w:r>
            <w:r w:rsidR="00B65699">
              <w:rPr>
                <w:noProof/>
                <w:webHidden/>
              </w:rPr>
              <w:fldChar w:fldCharType="begin"/>
            </w:r>
            <w:r w:rsidR="00B65699">
              <w:rPr>
                <w:noProof/>
                <w:webHidden/>
              </w:rPr>
              <w:instrText xml:space="preserve"> PAGEREF _Toc372994673 \h </w:instrText>
            </w:r>
            <w:r w:rsidR="00B65699">
              <w:rPr>
                <w:noProof/>
                <w:webHidden/>
              </w:rPr>
            </w:r>
            <w:r w:rsidR="00B65699">
              <w:rPr>
                <w:noProof/>
                <w:webHidden/>
              </w:rPr>
              <w:fldChar w:fldCharType="separate"/>
            </w:r>
            <w:r w:rsidR="007862EA">
              <w:rPr>
                <w:noProof/>
                <w:webHidden/>
              </w:rPr>
              <w:t>23</w:t>
            </w:r>
            <w:r w:rsidR="00B65699">
              <w:rPr>
                <w:noProof/>
                <w:webHidden/>
              </w:rPr>
              <w:fldChar w:fldCharType="end"/>
            </w:r>
          </w:hyperlink>
        </w:p>
        <w:p w14:paraId="10EEEE61" w14:textId="77777777" w:rsidR="00B65699" w:rsidRDefault="00572244">
          <w:pPr>
            <w:pStyle w:val="TOC3"/>
            <w:tabs>
              <w:tab w:val="left" w:pos="1200"/>
              <w:tab w:val="right" w:leader="dot" w:pos="9394"/>
            </w:tabs>
            <w:rPr>
              <w:rFonts w:eastAsiaTheme="minorEastAsia" w:cstheme="minorBidi"/>
              <w:i w:val="0"/>
              <w:iCs w:val="0"/>
              <w:noProof/>
              <w:sz w:val="22"/>
              <w:szCs w:val="22"/>
              <w:lang w:eastAsia="es-CO"/>
            </w:rPr>
          </w:pPr>
          <w:hyperlink w:anchor="_Toc372994674" w:history="1">
            <w:r w:rsidR="00B65699" w:rsidRPr="00270C5A">
              <w:rPr>
                <w:rStyle w:val="Hyperlink"/>
                <w:noProof/>
              </w:rPr>
              <w:t>4.1.2</w:t>
            </w:r>
            <w:r w:rsidR="00B65699">
              <w:rPr>
                <w:rFonts w:eastAsiaTheme="minorEastAsia" w:cstheme="minorBidi"/>
                <w:i w:val="0"/>
                <w:iCs w:val="0"/>
                <w:noProof/>
                <w:sz w:val="22"/>
                <w:szCs w:val="22"/>
                <w:lang w:eastAsia="es-CO"/>
              </w:rPr>
              <w:tab/>
            </w:r>
            <w:r w:rsidR="00B65699" w:rsidRPr="00270C5A">
              <w:rPr>
                <w:rStyle w:val="Hyperlink"/>
                <w:noProof/>
              </w:rPr>
              <w:t>Proceso de subasta</w:t>
            </w:r>
            <w:r w:rsidR="00B65699">
              <w:rPr>
                <w:noProof/>
                <w:webHidden/>
              </w:rPr>
              <w:tab/>
            </w:r>
            <w:r w:rsidR="00B65699">
              <w:rPr>
                <w:noProof/>
                <w:webHidden/>
              </w:rPr>
              <w:fldChar w:fldCharType="begin"/>
            </w:r>
            <w:r w:rsidR="00B65699">
              <w:rPr>
                <w:noProof/>
                <w:webHidden/>
              </w:rPr>
              <w:instrText xml:space="preserve"> PAGEREF _Toc372994674 \h </w:instrText>
            </w:r>
            <w:r w:rsidR="00B65699">
              <w:rPr>
                <w:noProof/>
                <w:webHidden/>
              </w:rPr>
            </w:r>
            <w:r w:rsidR="00B65699">
              <w:rPr>
                <w:noProof/>
                <w:webHidden/>
              </w:rPr>
              <w:fldChar w:fldCharType="separate"/>
            </w:r>
            <w:r w:rsidR="007862EA">
              <w:rPr>
                <w:noProof/>
                <w:webHidden/>
              </w:rPr>
              <w:t>23</w:t>
            </w:r>
            <w:r w:rsidR="00B65699">
              <w:rPr>
                <w:noProof/>
                <w:webHidden/>
              </w:rPr>
              <w:fldChar w:fldCharType="end"/>
            </w:r>
          </w:hyperlink>
        </w:p>
        <w:p w14:paraId="393BAEBE" w14:textId="77777777" w:rsidR="00B65699" w:rsidRDefault="00572244">
          <w:pPr>
            <w:pStyle w:val="TOC3"/>
            <w:tabs>
              <w:tab w:val="left" w:pos="1200"/>
              <w:tab w:val="right" w:leader="dot" w:pos="9394"/>
            </w:tabs>
            <w:rPr>
              <w:rFonts w:eastAsiaTheme="minorEastAsia" w:cstheme="minorBidi"/>
              <w:i w:val="0"/>
              <w:iCs w:val="0"/>
              <w:noProof/>
              <w:sz w:val="22"/>
              <w:szCs w:val="22"/>
              <w:lang w:eastAsia="es-CO"/>
            </w:rPr>
          </w:pPr>
          <w:hyperlink w:anchor="_Toc372994675" w:history="1">
            <w:r w:rsidR="00B65699" w:rsidRPr="00270C5A">
              <w:rPr>
                <w:rStyle w:val="Hyperlink"/>
                <w:noProof/>
              </w:rPr>
              <w:t>4.1.3</w:t>
            </w:r>
            <w:r w:rsidR="00B65699">
              <w:rPr>
                <w:rFonts w:eastAsiaTheme="minorEastAsia" w:cstheme="minorBidi"/>
                <w:i w:val="0"/>
                <w:iCs w:val="0"/>
                <w:noProof/>
                <w:sz w:val="22"/>
                <w:szCs w:val="22"/>
                <w:lang w:eastAsia="es-CO"/>
              </w:rPr>
              <w:tab/>
            </w:r>
            <w:r w:rsidR="00B65699" w:rsidRPr="00270C5A">
              <w:rPr>
                <w:rStyle w:val="Hyperlink"/>
                <w:noProof/>
              </w:rPr>
              <w:t>Proceso de cotización</w:t>
            </w:r>
            <w:r w:rsidR="00B65699">
              <w:rPr>
                <w:noProof/>
                <w:webHidden/>
              </w:rPr>
              <w:tab/>
            </w:r>
            <w:r w:rsidR="00B65699">
              <w:rPr>
                <w:noProof/>
                <w:webHidden/>
              </w:rPr>
              <w:fldChar w:fldCharType="begin"/>
            </w:r>
            <w:r w:rsidR="00B65699">
              <w:rPr>
                <w:noProof/>
                <w:webHidden/>
              </w:rPr>
              <w:instrText xml:space="preserve"> PAGEREF _Toc372994675 \h </w:instrText>
            </w:r>
            <w:r w:rsidR="00B65699">
              <w:rPr>
                <w:noProof/>
                <w:webHidden/>
              </w:rPr>
            </w:r>
            <w:r w:rsidR="00B65699">
              <w:rPr>
                <w:noProof/>
                <w:webHidden/>
              </w:rPr>
              <w:fldChar w:fldCharType="separate"/>
            </w:r>
            <w:r w:rsidR="007862EA">
              <w:rPr>
                <w:noProof/>
                <w:webHidden/>
              </w:rPr>
              <w:t>24</w:t>
            </w:r>
            <w:r w:rsidR="00B65699">
              <w:rPr>
                <w:noProof/>
                <w:webHidden/>
              </w:rPr>
              <w:fldChar w:fldCharType="end"/>
            </w:r>
          </w:hyperlink>
        </w:p>
        <w:p w14:paraId="41AB8F02" w14:textId="77777777" w:rsidR="00B65699" w:rsidRDefault="00572244">
          <w:pPr>
            <w:pStyle w:val="TOC3"/>
            <w:tabs>
              <w:tab w:val="left" w:pos="1200"/>
              <w:tab w:val="right" w:leader="dot" w:pos="9394"/>
            </w:tabs>
            <w:rPr>
              <w:rFonts w:eastAsiaTheme="minorEastAsia" w:cstheme="minorBidi"/>
              <w:i w:val="0"/>
              <w:iCs w:val="0"/>
              <w:noProof/>
              <w:sz w:val="22"/>
              <w:szCs w:val="22"/>
              <w:lang w:eastAsia="es-CO"/>
            </w:rPr>
          </w:pPr>
          <w:hyperlink w:anchor="_Toc372994676" w:history="1">
            <w:r w:rsidR="00B65699" w:rsidRPr="00270C5A">
              <w:rPr>
                <w:rStyle w:val="Hyperlink"/>
                <w:noProof/>
              </w:rPr>
              <w:t>4.1.4</w:t>
            </w:r>
            <w:r w:rsidR="00B65699">
              <w:rPr>
                <w:rFonts w:eastAsiaTheme="minorEastAsia" w:cstheme="minorBidi"/>
                <w:i w:val="0"/>
                <w:iCs w:val="0"/>
                <w:noProof/>
                <w:sz w:val="22"/>
                <w:szCs w:val="22"/>
                <w:lang w:eastAsia="es-CO"/>
              </w:rPr>
              <w:tab/>
            </w:r>
            <w:r w:rsidR="00B65699" w:rsidRPr="00270C5A">
              <w:rPr>
                <w:rStyle w:val="Hyperlink"/>
                <w:noProof/>
              </w:rPr>
              <w:t>Proceso de bolsa</w:t>
            </w:r>
            <w:r w:rsidR="00B65699">
              <w:rPr>
                <w:noProof/>
                <w:webHidden/>
              </w:rPr>
              <w:tab/>
            </w:r>
            <w:r w:rsidR="00B65699">
              <w:rPr>
                <w:noProof/>
                <w:webHidden/>
              </w:rPr>
              <w:fldChar w:fldCharType="begin"/>
            </w:r>
            <w:r w:rsidR="00B65699">
              <w:rPr>
                <w:noProof/>
                <w:webHidden/>
              </w:rPr>
              <w:instrText xml:space="preserve"> PAGEREF _Toc372994676 \h </w:instrText>
            </w:r>
            <w:r w:rsidR="00B65699">
              <w:rPr>
                <w:noProof/>
                <w:webHidden/>
              </w:rPr>
            </w:r>
            <w:r w:rsidR="00B65699">
              <w:rPr>
                <w:noProof/>
                <w:webHidden/>
              </w:rPr>
              <w:fldChar w:fldCharType="separate"/>
            </w:r>
            <w:r w:rsidR="007862EA">
              <w:rPr>
                <w:noProof/>
                <w:webHidden/>
              </w:rPr>
              <w:t>25</w:t>
            </w:r>
            <w:r w:rsidR="00B65699">
              <w:rPr>
                <w:noProof/>
                <w:webHidden/>
              </w:rPr>
              <w:fldChar w:fldCharType="end"/>
            </w:r>
          </w:hyperlink>
        </w:p>
        <w:p w14:paraId="6D9A0D5A" w14:textId="77777777" w:rsidR="00B65699" w:rsidRDefault="00572244">
          <w:pPr>
            <w:pStyle w:val="TOC3"/>
            <w:tabs>
              <w:tab w:val="left" w:pos="1200"/>
              <w:tab w:val="right" w:leader="dot" w:pos="9394"/>
            </w:tabs>
            <w:rPr>
              <w:rFonts w:eastAsiaTheme="minorEastAsia" w:cstheme="minorBidi"/>
              <w:i w:val="0"/>
              <w:iCs w:val="0"/>
              <w:noProof/>
              <w:sz w:val="22"/>
              <w:szCs w:val="22"/>
              <w:lang w:eastAsia="es-CO"/>
            </w:rPr>
          </w:pPr>
          <w:hyperlink w:anchor="_Toc372994677" w:history="1">
            <w:r w:rsidR="00B65699" w:rsidRPr="00270C5A">
              <w:rPr>
                <w:rStyle w:val="Hyperlink"/>
                <w:noProof/>
              </w:rPr>
              <w:t>4.1.5</w:t>
            </w:r>
            <w:r w:rsidR="00B65699">
              <w:rPr>
                <w:rFonts w:eastAsiaTheme="minorEastAsia" w:cstheme="minorBidi"/>
                <w:i w:val="0"/>
                <w:iCs w:val="0"/>
                <w:noProof/>
                <w:sz w:val="22"/>
                <w:szCs w:val="22"/>
                <w:lang w:eastAsia="es-CO"/>
              </w:rPr>
              <w:tab/>
            </w:r>
            <w:r w:rsidR="00B65699" w:rsidRPr="00270C5A">
              <w:rPr>
                <w:rStyle w:val="Hyperlink"/>
                <w:noProof/>
              </w:rPr>
              <w:t>Proceso de retroalimentación</w:t>
            </w:r>
            <w:r w:rsidR="00B65699">
              <w:rPr>
                <w:noProof/>
                <w:webHidden/>
              </w:rPr>
              <w:tab/>
            </w:r>
            <w:r w:rsidR="00B65699">
              <w:rPr>
                <w:noProof/>
                <w:webHidden/>
              </w:rPr>
              <w:fldChar w:fldCharType="begin"/>
            </w:r>
            <w:r w:rsidR="00B65699">
              <w:rPr>
                <w:noProof/>
                <w:webHidden/>
              </w:rPr>
              <w:instrText xml:space="preserve"> PAGEREF _Toc372994677 \h </w:instrText>
            </w:r>
            <w:r w:rsidR="00B65699">
              <w:rPr>
                <w:noProof/>
                <w:webHidden/>
              </w:rPr>
            </w:r>
            <w:r w:rsidR="00B65699">
              <w:rPr>
                <w:noProof/>
                <w:webHidden/>
              </w:rPr>
              <w:fldChar w:fldCharType="separate"/>
            </w:r>
            <w:r w:rsidR="007862EA">
              <w:rPr>
                <w:noProof/>
                <w:webHidden/>
              </w:rPr>
              <w:t>25</w:t>
            </w:r>
            <w:r w:rsidR="00B65699">
              <w:rPr>
                <w:noProof/>
                <w:webHidden/>
              </w:rPr>
              <w:fldChar w:fldCharType="end"/>
            </w:r>
          </w:hyperlink>
        </w:p>
        <w:p w14:paraId="49FF166D" w14:textId="77777777" w:rsidR="00B65699" w:rsidRDefault="00572244">
          <w:pPr>
            <w:pStyle w:val="TOC2"/>
            <w:tabs>
              <w:tab w:val="left" w:pos="800"/>
              <w:tab w:val="right" w:leader="dot" w:pos="9394"/>
            </w:tabs>
            <w:rPr>
              <w:rFonts w:eastAsiaTheme="minorEastAsia"/>
              <w:noProof/>
              <w:lang w:eastAsia="es-CO"/>
            </w:rPr>
          </w:pPr>
          <w:hyperlink w:anchor="_Toc372994678" w:history="1">
            <w:r w:rsidR="00B65699" w:rsidRPr="00270C5A">
              <w:rPr>
                <w:rStyle w:val="Hyperlink"/>
                <w:noProof/>
              </w:rPr>
              <w:t>4.2</w:t>
            </w:r>
            <w:r w:rsidR="00B65699">
              <w:rPr>
                <w:rFonts w:eastAsiaTheme="minorEastAsia"/>
                <w:noProof/>
                <w:lang w:eastAsia="es-CO"/>
              </w:rPr>
              <w:tab/>
            </w:r>
            <w:r w:rsidR="00B65699" w:rsidRPr="00270C5A">
              <w:rPr>
                <w:rStyle w:val="Hyperlink"/>
                <w:noProof/>
              </w:rPr>
              <w:t>Aplicaciones</w:t>
            </w:r>
            <w:r w:rsidR="00B65699">
              <w:rPr>
                <w:noProof/>
                <w:webHidden/>
              </w:rPr>
              <w:tab/>
            </w:r>
            <w:r w:rsidR="00B65699">
              <w:rPr>
                <w:noProof/>
                <w:webHidden/>
              </w:rPr>
              <w:fldChar w:fldCharType="begin"/>
            </w:r>
            <w:r w:rsidR="00B65699">
              <w:rPr>
                <w:noProof/>
                <w:webHidden/>
              </w:rPr>
              <w:instrText xml:space="preserve"> PAGEREF _Toc372994678 \h </w:instrText>
            </w:r>
            <w:r w:rsidR="00B65699">
              <w:rPr>
                <w:noProof/>
                <w:webHidden/>
              </w:rPr>
            </w:r>
            <w:r w:rsidR="00B65699">
              <w:rPr>
                <w:noProof/>
                <w:webHidden/>
              </w:rPr>
              <w:fldChar w:fldCharType="separate"/>
            </w:r>
            <w:r w:rsidR="007862EA">
              <w:rPr>
                <w:noProof/>
                <w:webHidden/>
              </w:rPr>
              <w:t>26</w:t>
            </w:r>
            <w:r w:rsidR="00B65699">
              <w:rPr>
                <w:noProof/>
                <w:webHidden/>
              </w:rPr>
              <w:fldChar w:fldCharType="end"/>
            </w:r>
          </w:hyperlink>
        </w:p>
        <w:p w14:paraId="5A0C409E" w14:textId="77777777" w:rsidR="00B65699" w:rsidRDefault="00572244">
          <w:pPr>
            <w:pStyle w:val="TOC2"/>
            <w:tabs>
              <w:tab w:val="left" w:pos="800"/>
              <w:tab w:val="right" w:leader="dot" w:pos="9394"/>
            </w:tabs>
            <w:rPr>
              <w:rFonts w:eastAsiaTheme="minorEastAsia"/>
              <w:noProof/>
              <w:lang w:eastAsia="es-CO"/>
            </w:rPr>
          </w:pPr>
          <w:hyperlink w:anchor="_Toc372994679" w:history="1">
            <w:r w:rsidR="00B65699" w:rsidRPr="00270C5A">
              <w:rPr>
                <w:rStyle w:val="Hyperlink"/>
                <w:noProof/>
              </w:rPr>
              <w:t>4.3</w:t>
            </w:r>
            <w:r w:rsidR="00B65699">
              <w:rPr>
                <w:rFonts w:eastAsiaTheme="minorEastAsia"/>
                <w:noProof/>
                <w:lang w:eastAsia="es-CO"/>
              </w:rPr>
              <w:tab/>
            </w:r>
            <w:r w:rsidR="00B65699" w:rsidRPr="00270C5A">
              <w:rPr>
                <w:rStyle w:val="Hyperlink"/>
                <w:noProof/>
              </w:rPr>
              <w:t>Componentes</w:t>
            </w:r>
            <w:r w:rsidR="00B65699">
              <w:rPr>
                <w:noProof/>
                <w:webHidden/>
              </w:rPr>
              <w:tab/>
            </w:r>
            <w:r w:rsidR="00B65699">
              <w:rPr>
                <w:noProof/>
                <w:webHidden/>
              </w:rPr>
              <w:fldChar w:fldCharType="begin"/>
            </w:r>
            <w:r w:rsidR="00B65699">
              <w:rPr>
                <w:noProof/>
                <w:webHidden/>
              </w:rPr>
              <w:instrText xml:space="preserve"> PAGEREF _Toc372994679 \h </w:instrText>
            </w:r>
            <w:r w:rsidR="00B65699">
              <w:rPr>
                <w:noProof/>
                <w:webHidden/>
              </w:rPr>
            </w:r>
            <w:r w:rsidR="00B65699">
              <w:rPr>
                <w:noProof/>
                <w:webHidden/>
              </w:rPr>
              <w:fldChar w:fldCharType="separate"/>
            </w:r>
            <w:r w:rsidR="007862EA">
              <w:rPr>
                <w:noProof/>
                <w:webHidden/>
              </w:rPr>
              <w:t>28</w:t>
            </w:r>
            <w:r w:rsidR="00B65699">
              <w:rPr>
                <w:noProof/>
                <w:webHidden/>
              </w:rPr>
              <w:fldChar w:fldCharType="end"/>
            </w:r>
          </w:hyperlink>
        </w:p>
        <w:p w14:paraId="2317D241" w14:textId="77777777" w:rsidR="00B65699" w:rsidRDefault="00572244">
          <w:pPr>
            <w:pStyle w:val="TOC2"/>
            <w:tabs>
              <w:tab w:val="left" w:pos="800"/>
              <w:tab w:val="right" w:leader="dot" w:pos="9394"/>
            </w:tabs>
            <w:rPr>
              <w:rFonts w:eastAsiaTheme="minorEastAsia"/>
              <w:noProof/>
              <w:lang w:eastAsia="es-CO"/>
            </w:rPr>
          </w:pPr>
          <w:hyperlink w:anchor="_Toc372994680" w:history="1">
            <w:r w:rsidR="00B65699" w:rsidRPr="00270C5A">
              <w:rPr>
                <w:rStyle w:val="Hyperlink"/>
                <w:noProof/>
              </w:rPr>
              <w:t>4.4</w:t>
            </w:r>
            <w:r w:rsidR="00B65699">
              <w:rPr>
                <w:rFonts w:eastAsiaTheme="minorEastAsia"/>
                <w:noProof/>
                <w:lang w:eastAsia="es-CO"/>
              </w:rPr>
              <w:tab/>
            </w:r>
            <w:r w:rsidR="00B65699" w:rsidRPr="00270C5A">
              <w:rPr>
                <w:rStyle w:val="Hyperlink"/>
                <w:noProof/>
              </w:rPr>
              <w:t>Servicios</w:t>
            </w:r>
            <w:r w:rsidR="00B65699">
              <w:rPr>
                <w:noProof/>
                <w:webHidden/>
              </w:rPr>
              <w:tab/>
            </w:r>
            <w:r w:rsidR="00B65699">
              <w:rPr>
                <w:noProof/>
                <w:webHidden/>
              </w:rPr>
              <w:fldChar w:fldCharType="begin"/>
            </w:r>
            <w:r w:rsidR="00B65699">
              <w:rPr>
                <w:noProof/>
                <w:webHidden/>
              </w:rPr>
              <w:instrText xml:space="preserve"> PAGEREF _Toc372994680 \h </w:instrText>
            </w:r>
            <w:r w:rsidR="00B65699">
              <w:rPr>
                <w:noProof/>
                <w:webHidden/>
              </w:rPr>
            </w:r>
            <w:r w:rsidR="00B65699">
              <w:rPr>
                <w:noProof/>
                <w:webHidden/>
              </w:rPr>
              <w:fldChar w:fldCharType="separate"/>
            </w:r>
            <w:r w:rsidR="007862EA">
              <w:rPr>
                <w:noProof/>
                <w:webHidden/>
              </w:rPr>
              <w:t>32</w:t>
            </w:r>
            <w:r w:rsidR="00B65699">
              <w:rPr>
                <w:noProof/>
                <w:webHidden/>
              </w:rPr>
              <w:fldChar w:fldCharType="end"/>
            </w:r>
          </w:hyperlink>
        </w:p>
        <w:p w14:paraId="63E9CDD2" w14:textId="77777777" w:rsidR="00B65699" w:rsidRDefault="00572244">
          <w:pPr>
            <w:pStyle w:val="TOC1"/>
            <w:tabs>
              <w:tab w:val="left" w:pos="400"/>
              <w:tab w:val="right" w:leader="dot" w:pos="9394"/>
            </w:tabs>
            <w:rPr>
              <w:rFonts w:eastAsiaTheme="minorEastAsia"/>
              <w:noProof/>
              <w:lang w:eastAsia="es-CO"/>
            </w:rPr>
          </w:pPr>
          <w:hyperlink w:anchor="_Toc372994681" w:history="1">
            <w:r w:rsidR="00B65699" w:rsidRPr="00270C5A">
              <w:rPr>
                <w:rStyle w:val="Hyperlink"/>
                <w:noProof/>
              </w:rPr>
              <w:t>5</w:t>
            </w:r>
            <w:r w:rsidR="00B65699">
              <w:rPr>
                <w:rFonts w:eastAsiaTheme="minorEastAsia"/>
                <w:noProof/>
                <w:lang w:eastAsia="es-CO"/>
              </w:rPr>
              <w:tab/>
            </w:r>
            <w:r w:rsidR="00B65699" w:rsidRPr="00270C5A">
              <w:rPr>
                <w:rStyle w:val="Hyperlink"/>
                <w:noProof/>
              </w:rPr>
              <w:t>Planeación y Ejecución</w:t>
            </w:r>
            <w:r w:rsidR="00B65699">
              <w:rPr>
                <w:noProof/>
                <w:webHidden/>
              </w:rPr>
              <w:tab/>
            </w:r>
            <w:r w:rsidR="00B65699">
              <w:rPr>
                <w:noProof/>
                <w:webHidden/>
              </w:rPr>
              <w:fldChar w:fldCharType="begin"/>
            </w:r>
            <w:r w:rsidR="00B65699">
              <w:rPr>
                <w:noProof/>
                <w:webHidden/>
              </w:rPr>
              <w:instrText xml:space="preserve"> PAGEREF _Toc372994681 \h </w:instrText>
            </w:r>
            <w:r w:rsidR="00B65699">
              <w:rPr>
                <w:noProof/>
                <w:webHidden/>
              </w:rPr>
            </w:r>
            <w:r w:rsidR="00B65699">
              <w:rPr>
                <w:noProof/>
                <w:webHidden/>
              </w:rPr>
              <w:fldChar w:fldCharType="separate"/>
            </w:r>
            <w:r w:rsidR="007862EA">
              <w:rPr>
                <w:noProof/>
                <w:webHidden/>
              </w:rPr>
              <w:t>33</w:t>
            </w:r>
            <w:r w:rsidR="00B65699">
              <w:rPr>
                <w:noProof/>
                <w:webHidden/>
              </w:rPr>
              <w:fldChar w:fldCharType="end"/>
            </w:r>
          </w:hyperlink>
        </w:p>
        <w:p w14:paraId="1B89D2B3" w14:textId="77777777" w:rsidR="00B65699" w:rsidRDefault="00572244">
          <w:pPr>
            <w:pStyle w:val="TOC2"/>
            <w:tabs>
              <w:tab w:val="left" w:pos="800"/>
              <w:tab w:val="right" w:leader="dot" w:pos="9394"/>
            </w:tabs>
            <w:rPr>
              <w:rFonts w:eastAsiaTheme="minorEastAsia"/>
              <w:noProof/>
              <w:lang w:eastAsia="es-CO"/>
            </w:rPr>
          </w:pPr>
          <w:hyperlink w:anchor="_Toc372994682" w:history="1">
            <w:r w:rsidR="00B65699" w:rsidRPr="00270C5A">
              <w:rPr>
                <w:rStyle w:val="Hyperlink"/>
                <w:noProof/>
              </w:rPr>
              <w:t>5.1</w:t>
            </w:r>
            <w:r w:rsidR="00B65699">
              <w:rPr>
                <w:rFonts w:eastAsiaTheme="minorEastAsia"/>
                <w:noProof/>
                <w:lang w:eastAsia="es-CO"/>
              </w:rPr>
              <w:tab/>
            </w:r>
            <w:r w:rsidR="00B65699" w:rsidRPr="00270C5A">
              <w:rPr>
                <w:rStyle w:val="Hyperlink"/>
                <w:noProof/>
              </w:rPr>
              <w:t>Ciclo 3</w:t>
            </w:r>
            <w:r w:rsidR="00B65699">
              <w:rPr>
                <w:noProof/>
                <w:webHidden/>
              </w:rPr>
              <w:tab/>
            </w:r>
            <w:r w:rsidR="00B65699">
              <w:rPr>
                <w:noProof/>
                <w:webHidden/>
              </w:rPr>
              <w:fldChar w:fldCharType="begin"/>
            </w:r>
            <w:r w:rsidR="00B65699">
              <w:rPr>
                <w:noProof/>
                <w:webHidden/>
              </w:rPr>
              <w:instrText xml:space="preserve"> PAGEREF _Toc372994682 \h </w:instrText>
            </w:r>
            <w:r w:rsidR="00B65699">
              <w:rPr>
                <w:noProof/>
                <w:webHidden/>
              </w:rPr>
            </w:r>
            <w:r w:rsidR="00B65699">
              <w:rPr>
                <w:noProof/>
                <w:webHidden/>
              </w:rPr>
              <w:fldChar w:fldCharType="separate"/>
            </w:r>
            <w:r w:rsidR="007862EA">
              <w:rPr>
                <w:noProof/>
                <w:webHidden/>
              </w:rPr>
              <w:t>33</w:t>
            </w:r>
            <w:r w:rsidR="00B65699">
              <w:rPr>
                <w:noProof/>
                <w:webHidden/>
              </w:rPr>
              <w:fldChar w:fldCharType="end"/>
            </w:r>
          </w:hyperlink>
        </w:p>
        <w:p w14:paraId="1164D59A" w14:textId="77777777" w:rsidR="00B65699" w:rsidRDefault="00572244">
          <w:pPr>
            <w:pStyle w:val="TOC3"/>
            <w:tabs>
              <w:tab w:val="left" w:pos="1200"/>
              <w:tab w:val="right" w:leader="dot" w:pos="9394"/>
            </w:tabs>
            <w:rPr>
              <w:rFonts w:eastAsiaTheme="minorEastAsia" w:cstheme="minorBidi"/>
              <w:i w:val="0"/>
              <w:iCs w:val="0"/>
              <w:noProof/>
              <w:sz w:val="22"/>
              <w:szCs w:val="22"/>
              <w:lang w:eastAsia="es-CO"/>
            </w:rPr>
          </w:pPr>
          <w:hyperlink w:anchor="_Toc372994683" w:history="1">
            <w:r w:rsidR="00B65699" w:rsidRPr="00270C5A">
              <w:rPr>
                <w:rStyle w:val="Hyperlink"/>
                <w:noProof/>
              </w:rPr>
              <w:t>5.1.1</w:t>
            </w:r>
            <w:r w:rsidR="00B65699">
              <w:rPr>
                <w:rFonts w:eastAsiaTheme="minorEastAsia" w:cstheme="minorBidi"/>
                <w:i w:val="0"/>
                <w:iCs w:val="0"/>
                <w:noProof/>
                <w:sz w:val="22"/>
                <w:szCs w:val="22"/>
                <w:lang w:eastAsia="es-CO"/>
              </w:rPr>
              <w:tab/>
            </w:r>
            <w:r w:rsidR="00B65699" w:rsidRPr="00270C5A">
              <w:rPr>
                <w:rStyle w:val="Hyperlink"/>
                <w:noProof/>
              </w:rPr>
              <w:t>Tareas ejecutadas</w:t>
            </w:r>
            <w:r w:rsidR="00B65699">
              <w:rPr>
                <w:noProof/>
                <w:webHidden/>
              </w:rPr>
              <w:tab/>
            </w:r>
            <w:r w:rsidR="00B65699">
              <w:rPr>
                <w:noProof/>
                <w:webHidden/>
              </w:rPr>
              <w:fldChar w:fldCharType="begin"/>
            </w:r>
            <w:r w:rsidR="00B65699">
              <w:rPr>
                <w:noProof/>
                <w:webHidden/>
              </w:rPr>
              <w:instrText xml:space="preserve"> PAGEREF _Toc372994683 \h </w:instrText>
            </w:r>
            <w:r w:rsidR="00B65699">
              <w:rPr>
                <w:noProof/>
                <w:webHidden/>
              </w:rPr>
            </w:r>
            <w:r w:rsidR="00B65699">
              <w:rPr>
                <w:noProof/>
                <w:webHidden/>
              </w:rPr>
              <w:fldChar w:fldCharType="separate"/>
            </w:r>
            <w:r w:rsidR="007862EA">
              <w:rPr>
                <w:noProof/>
                <w:webHidden/>
              </w:rPr>
              <w:t>33</w:t>
            </w:r>
            <w:r w:rsidR="00B65699">
              <w:rPr>
                <w:noProof/>
                <w:webHidden/>
              </w:rPr>
              <w:fldChar w:fldCharType="end"/>
            </w:r>
          </w:hyperlink>
        </w:p>
        <w:p w14:paraId="64632DBD" w14:textId="77777777" w:rsidR="00B65699" w:rsidRDefault="00572244">
          <w:pPr>
            <w:pStyle w:val="TOC3"/>
            <w:tabs>
              <w:tab w:val="left" w:pos="1200"/>
              <w:tab w:val="right" w:leader="dot" w:pos="9394"/>
            </w:tabs>
            <w:rPr>
              <w:rFonts w:eastAsiaTheme="minorEastAsia" w:cstheme="minorBidi"/>
              <w:i w:val="0"/>
              <w:iCs w:val="0"/>
              <w:noProof/>
              <w:sz w:val="22"/>
              <w:szCs w:val="22"/>
              <w:lang w:eastAsia="es-CO"/>
            </w:rPr>
          </w:pPr>
          <w:hyperlink w:anchor="_Toc372994684" w:history="1">
            <w:r w:rsidR="00B65699" w:rsidRPr="00270C5A">
              <w:rPr>
                <w:rStyle w:val="Hyperlink"/>
                <w:noProof/>
              </w:rPr>
              <w:t>5.1.1.1</w:t>
            </w:r>
            <w:r w:rsidR="00B65699">
              <w:rPr>
                <w:rFonts w:eastAsiaTheme="minorEastAsia" w:cstheme="minorBidi"/>
                <w:i w:val="0"/>
                <w:iCs w:val="0"/>
                <w:noProof/>
                <w:sz w:val="22"/>
                <w:szCs w:val="22"/>
                <w:lang w:eastAsia="es-CO"/>
              </w:rPr>
              <w:tab/>
            </w:r>
            <w:r w:rsidR="00B65699" w:rsidRPr="00270C5A">
              <w:rPr>
                <w:rStyle w:val="Hyperlink"/>
                <w:noProof/>
              </w:rPr>
              <w:t>Valor ganado acumulado Real vs Planeado</w:t>
            </w:r>
            <w:r w:rsidR="00B65699">
              <w:rPr>
                <w:noProof/>
                <w:webHidden/>
              </w:rPr>
              <w:tab/>
            </w:r>
            <w:r w:rsidR="00B65699">
              <w:rPr>
                <w:noProof/>
                <w:webHidden/>
              </w:rPr>
              <w:fldChar w:fldCharType="begin"/>
            </w:r>
            <w:r w:rsidR="00B65699">
              <w:rPr>
                <w:noProof/>
                <w:webHidden/>
              </w:rPr>
              <w:instrText xml:space="preserve"> PAGEREF _Toc372994684 \h </w:instrText>
            </w:r>
            <w:r w:rsidR="00B65699">
              <w:rPr>
                <w:noProof/>
                <w:webHidden/>
              </w:rPr>
            </w:r>
            <w:r w:rsidR="00B65699">
              <w:rPr>
                <w:noProof/>
                <w:webHidden/>
              </w:rPr>
              <w:fldChar w:fldCharType="separate"/>
            </w:r>
            <w:r w:rsidR="007862EA">
              <w:rPr>
                <w:noProof/>
                <w:webHidden/>
              </w:rPr>
              <w:t>33</w:t>
            </w:r>
            <w:r w:rsidR="00B65699">
              <w:rPr>
                <w:noProof/>
                <w:webHidden/>
              </w:rPr>
              <w:fldChar w:fldCharType="end"/>
            </w:r>
          </w:hyperlink>
        </w:p>
        <w:p w14:paraId="4BDE9FB9" w14:textId="77777777" w:rsidR="00B65699" w:rsidRDefault="00572244">
          <w:pPr>
            <w:pStyle w:val="TOC3"/>
            <w:tabs>
              <w:tab w:val="left" w:pos="1200"/>
              <w:tab w:val="right" w:leader="dot" w:pos="9394"/>
            </w:tabs>
            <w:rPr>
              <w:rFonts w:eastAsiaTheme="minorEastAsia" w:cstheme="minorBidi"/>
              <w:i w:val="0"/>
              <w:iCs w:val="0"/>
              <w:noProof/>
              <w:sz w:val="22"/>
              <w:szCs w:val="22"/>
              <w:lang w:eastAsia="es-CO"/>
            </w:rPr>
          </w:pPr>
          <w:hyperlink w:anchor="_Toc372994685" w:history="1">
            <w:r w:rsidR="00B65699" w:rsidRPr="00270C5A">
              <w:rPr>
                <w:rStyle w:val="Hyperlink"/>
                <w:noProof/>
              </w:rPr>
              <w:t>5.1.1.2</w:t>
            </w:r>
            <w:r w:rsidR="00B65699">
              <w:rPr>
                <w:rFonts w:eastAsiaTheme="minorEastAsia" w:cstheme="minorBidi"/>
                <w:i w:val="0"/>
                <w:iCs w:val="0"/>
                <w:noProof/>
                <w:sz w:val="22"/>
                <w:szCs w:val="22"/>
                <w:lang w:eastAsia="es-CO"/>
              </w:rPr>
              <w:tab/>
            </w:r>
            <w:r w:rsidR="00B65699" w:rsidRPr="00270C5A">
              <w:rPr>
                <w:rStyle w:val="Hyperlink"/>
                <w:noProof/>
              </w:rPr>
              <w:t>Valor ganado semanal Real vs Planeado</w:t>
            </w:r>
            <w:r w:rsidR="00B65699">
              <w:rPr>
                <w:noProof/>
                <w:webHidden/>
              </w:rPr>
              <w:tab/>
            </w:r>
            <w:r w:rsidR="00B65699">
              <w:rPr>
                <w:noProof/>
                <w:webHidden/>
              </w:rPr>
              <w:fldChar w:fldCharType="begin"/>
            </w:r>
            <w:r w:rsidR="00B65699">
              <w:rPr>
                <w:noProof/>
                <w:webHidden/>
              </w:rPr>
              <w:instrText xml:space="preserve"> PAGEREF _Toc372994685 \h </w:instrText>
            </w:r>
            <w:r w:rsidR="00B65699">
              <w:rPr>
                <w:noProof/>
                <w:webHidden/>
              </w:rPr>
            </w:r>
            <w:r w:rsidR="00B65699">
              <w:rPr>
                <w:noProof/>
                <w:webHidden/>
              </w:rPr>
              <w:fldChar w:fldCharType="separate"/>
            </w:r>
            <w:r w:rsidR="007862EA">
              <w:rPr>
                <w:noProof/>
                <w:webHidden/>
              </w:rPr>
              <w:t>34</w:t>
            </w:r>
            <w:r w:rsidR="00B65699">
              <w:rPr>
                <w:noProof/>
                <w:webHidden/>
              </w:rPr>
              <w:fldChar w:fldCharType="end"/>
            </w:r>
          </w:hyperlink>
        </w:p>
        <w:p w14:paraId="36A263E9" w14:textId="77777777" w:rsidR="00B65699" w:rsidRDefault="00572244">
          <w:pPr>
            <w:pStyle w:val="TOC3"/>
            <w:tabs>
              <w:tab w:val="left" w:pos="1200"/>
              <w:tab w:val="right" w:leader="dot" w:pos="9394"/>
            </w:tabs>
            <w:rPr>
              <w:rFonts w:eastAsiaTheme="minorEastAsia" w:cstheme="minorBidi"/>
              <w:i w:val="0"/>
              <w:iCs w:val="0"/>
              <w:noProof/>
              <w:sz w:val="22"/>
              <w:szCs w:val="22"/>
              <w:lang w:eastAsia="es-CO"/>
            </w:rPr>
          </w:pPr>
          <w:hyperlink w:anchor="_Toc372994686" w:history="1">
            <w:r w:rsidR="00B65699" w:rsidRPr="00270C5A">
              <w:rPr>
                <w:rStyle w:val="Hyperlink"/>
                <w:noProof/>
              </w:rPr>
              <w:t>5.1.1.3</w:t>
            </w:r>
            <w:r w:rsidR="00B65699">
              <w:rPr>
                <w:rFonts w:eastAsiaTheme="minorEastAsia" w:cstheme="minorBidi"/>
                <w:i w:val="0"/>
                <w:iCs w:val="0"/>
                <w:noProof/>
                <w:sz w:val="22"/>
                <w:szCs w:val="22"/>
                <w:lang w:eastAsia="es-CO"/>
              </w:rPr>
              <w:tab/>
            </w:r>
            <w:r w:rsidR="00B65699" w:rsidRPr="00270C5A">
              <w:rPr>
                <w:rStyle w:val="Hyperlink"/>
                <w:noProof/>
              </w:rPr>
              <w:t>Estimación</w:t>
            </w:r>
            <w:r w:rsidR="00B65699">
              <w:rPr>
                <w:noProof/>
                <w:webHidden/>
              </w:rPr>
              <w:tab/>
            </w:r>
            <w:r w:rsidR="00B65699">
              <w:rPr>
                <w:noProof/>
                <w:webHidden/>
              </w:rPr>
              <w:fldChar w:fldCharType="begin"/>
            </w:r>
            <w:r w:rsidR="00B65699">
              <w:rPr>
                <w:noProof/>
                <w:webHidden/>
              </w:rPr>
              <w:instrText xml:space="preserve"> PAGEREF _Toc372994686 \h </w:instrText>
            </w:r>
            <w:r w:rsidR="00B65699">
              <w:rPr>
                <w:noProof/>
                <w:webHidden/>
              </w:rPr>
            </w:r>
            <w:r w:rsidR="00B65699">
              <w:rPr>
                <w:noProof/>
                <w:webHidden/>
              </w:rPr>
              <w:fldChar w:fldCharType="separate"/>
            </w:r>
            <w:r w:rsidR="007862EA">
              <w:rPr>
                <w:noProof/>
                <w:webHidden/>
              </w:rPr>
              <w:t>35</w:t>
            </w:r>
            <w:r w:rsidR="00B65699">
              <w:rPr>
                <w:noProof/>
                <w:webHidden/>
              </w:rPr>
              <w:fldChar w:fldCharType="end"/>
            </w:r>
          </w:hyperlink>
        </w:p>
        <w:p w14:paraId="0EDFA41C" w14:textId="77777777" w:rsidR="00B65699" w:rsidRDefault="00572244">
          <w:pPr>
            <w:pStyle w:val="TOC3"/>
            <w:tabs>
              <w:tab w:val="left" w:pos="1200"/>
              <w:tab w:val="right" w:leader="dot" w:pos="9394"/>
            </w:tabs>
            <w:rPr>
              <w:rFonts w:eastAsiaTheme="minorEastAsia" w:cstheme="minorBidi"/>
              <w:i w:val="0"/>
              <w:iCs w:val="0"/>
              <w:noProof/>
              <w:sz w:val="22"/>
              <w:szCs w:val="22"/>
              <w:lang w:eastAsia="es-CO"/>
            </w:rPr>
          </w:pPr>
          <w:hyperlink w:anchor="_Toc372994687" w:history="1">
            <w:r w:rsidR="00B65699" w:rsidRPr="00270C5A">
              <w:rPr>
                <w:rStyle w:val="Hyperlink"/>
                <w:noProof/>
              </w:rPr>
              <w:t>5.1.1.4</w:t>
            </w:r>
            <w:r w:rsidR="00B65699">
              <w:rPr>
                <w:rFonts w:eastAsiaTheme="minorEastAsia" w:cstheme="minorBidi"/>
                <w:i w:val="0"/>
                <w:iCs w:val="0"/>
                <w:noProof/>
                <w:sz w:val="22"/>
                <w:szCs w:val="22"/>
                <w:lang w:eastAsia="es-CO"/>
              </w:rPr>
              <w:tab/>
            </w:r>
            <w:r w:rsidR="00B65699" w:rsidRPr="00270C5A">
              <w:rPr>
                <w:rStyle w:val="Hyperlink"/>
                <w:noProof/>
              </w:rPr>
              <w:t>Estimación por Tecnología</w:t>
            </w:r>
            <w:r w:rsidR="00B65699">
              <w:rPr>
                <w:noProof/>
                <w:webHidden/>
              </w:rPr>
              <w:tab/>
            </w:r>
            <w:r w:rsidR="00B65699">
              <w:rPr>
                <w:noProof/>
                <w:webHidden/>
              </w:rPr>
              <w:fldChar w:fldCharType="begin"/>
            </w:r>
            <w:r w:rsidR="00B65699">
              <w:rPr>
                <w:noProof/>
                <w:webHidden/>
              </w:rPr>
              <w:instrText xml:space="preserve"> PAGEREF _Toc372994687 \h </w:instrText>
            </w:r>
            <w:r w:rsidR="00B65699">
              <w:rPr>
                <w:noProof/>
                <w:webHidden/>
              </w:rPr>
            </w:r>
            <w:r w:rsidR="00B65699">
              <w:rPr>
                <w:noProof/>
                <w:webHidden/>
              </w:rPr>
              <w:fldChar w:fldCharType="separate"/>
            </w:r>
            <w:r w:rsidR="007862EA">
              <w:rPr>
                <w:noProof/>
                <w:webHidden/>
              </w:rPr>
              <w:t>35</w:t>
            </w:r>
            <w:r w:rsidR="00B65699">
              <w:rPr>
                <w:noProof/>
                <w:webHidden/>
              </w:rPr>
              <w:fldChar w:fldCharType="end"/>
            </w:r>
          </w:hyperlink>
        </w:p>
        <w:p w14:paraId="34A77E12" w14:textId="77777777" w:rsidR="00B65699" w:rsidRDefault="00572244">
          <w:pPr>
            <w:pStyle w:val="TOC3"/>
            <w:tabs>
              <w:tab w:val="left" w:pos="1200"/>
              <w:tab w:val="right" w:leader="dot" w:pos="9394"/>
            </w:tabs>
            <w:rPr>
              <w:rFonts w:eastAsiaTheme="minorEastAsia" w:cstheme="minorBidi"/>
              <w:i w:val="0"/>
              <w:iCs w:val="0"/>
              <w:noProof/>
              <w:sz w:val="22"/>
              <w:szCs w:val="22"/>
              <w:lang w:eastAsia="es-CO"/>
            </w:rPr>
          </w:pPr>
          <w:hyperlink w:anchor="_Toc372994688" w:history="1">
            <w:r w:rsidR="00B65699" w:rsidRPr="00270C5A">
              <w:rPr>
                <w:rStyle w:val="Hyperlink"/>
                <w:noProof/>
              </w:rPr>
              <w:t>5.1.1.5</w:t>
            </w:r>
            <w:r w:rsidR="00B65699">
              <w:rPr>
                <w:rFonts w:eastAsiaTheme="minorEastAsia" w:cstheme="minorBidi"/>
                <w:i w:val="0"/>
                <w:iCs w:val="0"/>
                <w:noProof/>
                <w:sz w:val="22"/>
                <w:szCs w:val="22"/>
                <w:lang w:eastAsia="es-CO"/>
              </w:rPr>
              <w:tab/>
            </w:r>
            <w:r w:rsidR="00B65699" w:rsidRPr="00270C5A">
              <w:rPr>
                <w:rStyle w:val="Hyperlink"/>
                <w:noProof/>
              </w:rPr>
              <w:t>Estimación por Fase</w:t>
            </w:r>
            <w:r w:rsidR="00B65699">
              <w:rPr>
                <w:noProof/>
                <w:webHidden/>
              </w:rPr>
              <w:tab/>
            </w:r>
            <w:r w:rsidR="00B65699">
              <w:rPr>
                <w:noProof/>
                <w:webHidden/>
              </w:rPr>
              <w:fldChar w:fldCharType="begin"/>
            </w:r>
            <w:r w:rsidR="00B65699">
              <w:rPr>
                <w:noProof/>
                <w:webHidden/>
              </w:rPr>
              <w:instrText xml:space="preserve"> PAGEREF _Toc372994688 \h </w:instrText>
            </w:r>
            <w:r w:rsidR="00B65699">
              <w:rPr>
                <w:noProof/>
                <w:webHidden/>
              </w:rPr>
            </w:r>
            <w:r w:rsidR="00B65699">
              <w:rPr>
                <w:noProof/>
                <w:webHidden/>
              </w:rPr>
              <w:fldChar w:fldCharType="separate"/>
            </w:r>
            <w:r w:rsidR="007862EA">
              <w:rPr>
                <w:noProof/>
                <w:webHidden/>
              </w:rPr>
              <w:t>35</w:t>
            </w:r>
            <w:r w:rsidR="00B65699">
              <w:rPr>
                <w:noProof/>
                <w:webHidden/>
              </w:rPr>
              <w:fldChar w:fldCharType="end"/>
            </w:r>
          </w:hyperlink>
        </w:p>
        <w:p w14:paraId="189C3F59" w14:textId="77777777" w:rsidR="00B65699" w:rsidRDefault="00572244">
          <w:pPr>
            <w:pStyle w:val="TOC2"/>
            <w:tabs>
              <w:tab w:val="left" w:pos="800"/>
              <w:tab w:val="right" w:leader="dot" w:pos="9394"/>
            </w:tabs>
            <w:rPr>
              <w:rFonts w:eastAsiaTheme="minorEastAsia"/>
              <w:noProof/>
              <w:lang w:eastAsia="es-CO"/>
            </w:rPr>
          </w:pPr>
          <w:hyperlink w:anchor="_Toc372994689" w:history="1">
            <w:r w:rsidR="00B65699" w:rsidRPr="00270C5A">
              <w:rPr>
                <w:rStyle w:val="Hyperlink"/>
                <w:noProof/>
              </w:rPr>
              <w:t>5.2</w:t>
            </w:r>
            <w:r w:rsidR="00B65699">
              <w:rPr>
                <w:rFonts w:eastAsiaTheme="minorEastAsia"/>
                <w:noProof/>
                <w:lang w:eastAsia="es-CO"/>
              </w:rPr>
              <w:tab/>
            </w:r>
            <w:r w:rsidR="00B65699" w:rsidRPr="00270C5A">
              <w:rPr>
                <w:rStyle w:val="Hyperlink"/>
                <w:noProof/>
              </w:rPr>
              <w:t>Consolidado  Ciclo 1, 2 y 3</w:t>
            </w:r>
            <w:r w:rsidR="00B65699">
              <w:rPr>
                <w:noProof/>
                <w:webHidden/>
              </w:rPr>
              <w:tab/>
            </w:r>
            <w:r w:rsidR="00B65699">
              <w:rPr>
                <w:noProof/>
                <w:webHidden/>
              </w:rPr>
              <w:fldChar w:fldCharType="begin"/>
            </w:r>
            <w:r w:rsidR="00B65699">
              <w:rPr>
                <w:noProof/>
                <w:webHidden/>
              </w:rPr>
              <w:instrText xml:space="preserve"> PAGEREF _Toc372994689 \h </w:instrText>
            </w:r>
            <w:r w:rsidR="00B65699">
              <w:rPr>
                <w:noProof/>
                <w:webHidden/>
              </w:rPr>
            </w:r>
            <w:r w:rsidR="00B65699">
              <w:rPr>
                <w:noProof/>
                <w:webHidden/>
              </w:rPr>
              <w:fldChar w:fldCharType="separate"/>
            </w:r>
            <w:r w:rsidR="007862EA">
              <w:rPr>
                <w:noProof/>
                <w:webHidden/>
              </w:rPr>
              <w:t>36</w:t>
            </w:r>
            <w:r w:rsidR="00B65699">
              <w:rPr>
                <w:noProof/>
                <w:webHidden/>
              </w:rPr>
              <w:fldChar w:fldCharType="end"/>
            </w:r>
          </w:hyperlink>
        </w:p>
        <w:p w14:paraId="3D3705C2" w14:textId="77777777" w:rsidR="00B65699" w:rsidRDefault="00572244">
          <w:pPr>
            <w:pStyle w:val="TOC3"/>
            <w:tabs>
              <w:tab w:val="left" w:pos="1200"/>
              <w:tab w:val="right" w:leader="dot" w:pos="9394"/>
            </w:tabs>
            <w:rPr>
              <w:rFonts w:eastAsiaTheme="minorEastAsia" w:cstheme="minorBidi"/>
              <w:i w:val="0"/>
              <w:iCs w:val="0"/>
              <w:noProof/>
              <w:sz w:val="22"/>
              <w:szCs w:val="22"/>
              <w:lang w:eastAsia="es-CO"/>
            </w:rPr>
          </w:pPr>
          <w:hyperlink w:anchor="_Toc372994690" w:history="1">
            <w:r w:rsidR="00B65699" w:rsidRPr="00270C5A">
              <w:rPr>
                <w:rStyle w:val="Hyperlink"/>
                <w:noProof/>
              </w:rPr>
              <w:t>5.2.1</w:t>
            </w:r>
            <w:r w:rsidR="00B65699">
              <w:rPr>
                <w:rFonts w:eastAsiaTheme="minorEastAsia" w:cstheme="minorBidi"/>
                <w:i w:val="0"/>
                <w:iCs w:val="0"/>
                <w:noProof/>
                <w:sz w:val="22"/>
                <w:szCs w:val="22"/>
                <w:lang w:eastAsia="es-CO"/>
              </w:rPr>
              <w:tab/>
            </w:r>
            <w:r w:rsidR="00B65699" w:rsidRPr="00270C5A">
              <w:rPr>
                <w:rStyle w:val="Hyperlink"/>
                <w:noProof/>
              </w:rPr>
              <w:t>Estimación por proyecto</w:t>
            </w:r>
            <w:r w:rsidR="00B65699">
              <w:rPr>
                <w:noProof/>
                <w:webHidden/>
              </w:rPr>
              <w:tab/>
            </w:r>
            <w:r w:rsidR="00B65699">
              <w:rPr>
                <w:noProof/>
                <w:webHidden/>
              </w:rPr>
              <w:fldChar w:fldCharType="begin"/>
            </w:r>
            <w:r w:rsidR="00B65699">
              <w:rPr>
                <w:noProof/>
                <w:webHidden/>
              </w:rPr>
              <w:instrText xml:space="preserve"> PAGEREF _Toc372994690 \h </w:instrText>
            </w:r>
            <w:r w:rsidR="00B65699">
              <w:rPr>
                <w:noProof/>
                <w:webHidden/>
              </w:rPr>
            </w:r>
            <w:r w:rsidR="00B65699">
              <w:rPr>
                <w:noProof/>
                <w:webHidden/>
              </w:rPr>
              <w:fldChar w:fldCharType="separate"/>
            </w:r>
            <w:r w:rsidR="007862EA">
              <w:rPr>
                <w:noProof/>
                <w:webHidden/>
              </w:rPr>
              <w:t>36</w:t>
            </w:r>
            <w:r w:rsidR="00B65699">
              <w:rPr>
                <w:noProof/>
                <w:webHidden/>
              </w:rPr>
              <w:fldChar w:fldCharType="end"/>
            </w:r>
          </w:hyperlink>
        </w:p>
        <w:p w14:paraId="02E4C7CF" w14:textId="77777777" w:rsidR="00B65699" w:rsidRDefault="00572244">
          <w:pPr>
            <w:pStyle w:val="TOC3"/>
            <w:tabs>
              <w:tab w:val="left" w:pos="1200"/>
              <w:tab w:val="right" w:leader="dot" w:pos="9394"/>
            </w:tabs>
            <w:rPr>
              <w:rFonts w:eastAsiaTheme="minorEastAsia" w:cstheme="minorBidi"/>
              <w:i w:val="0"/>
              <w:iCs w:val="0"/>
              <w:noProof/>
              <w:sz w:val="22"/>
              <w:szCs w:val="22"/>
              <w:lang w:eastAsia="es-CO"/>
            </w:rPr>
          </w:pPr>
          <w:hyperlink w:anchor="_Toc372994691" w:history="1">
            <w:r w:rsidR="00B65699" w:rsidRPr="00270C5A">
              <w:rPr>
                <w:rStyle w:val="Hyperlink"/>
                <w:noProof/>
              </w:rPr>
              <w:t>5.2.2</w:t>
            </w:r>
            <w:r w:rsidR="00B65699">
              <w:rPr>
                <w:rFonts w:eastAsiaTheme="minorEastAsia" w:cstheme="minorBidi"/>
                <w:i w:val="0"/>
                <w:iCs w:val="0"/>
                <w:noProof/>
                <w:sz w:val="22"/>
                <w:szCs w:val="22"/>
                <w:lang w:eastAsia="es-CO"/>
              </w:rPr>
              <w:tab/>
            </w:r>
            <w:r w:rsidR="00B65699" w:rsidRPr="00270C5A">
              <w:rPr>
                <w:rStyle w:val="Hyperlink"/>
                <w:noProof/>
              </w:rPr>
              <w:t>Estimación por fase</w:t>
            </w:r>
            <w:r w:rsidR="00B65699">
              <w:rPr>
                <w:noProof/>
                <w:webHidden/>
              </w:rPr>
              <w:tab/>
            </w:r>
            <w:r w:rsidR="00B65699">
              <w:rPr>
                <w:noProof/>
                <w:webHidden/>
              </w:rPr>
              <w:fldChar w:fldCharType="begin"/>
            </w:r>
            <w:r w:rsidR="00B65699">
              <w:rPr>
                <w:noProof/>
                <w:webHidden/>
              </w:rPr>
              <w:instrText xml:space="preserve"> PAGEREF _Toc372994691 \h </w:instrText>
            </w:r>
            <w:r w:rsidR="00B65699">
              <w:rPr>
                <w:noProof/>
                <w:webHidden/>
              </w:rPr>
            </w:r>
            <w:r w:rsidR="00B65699">
              <w:rPr>
                <w:noProof/>
                <w:webHidden/>
              </w:rPr>
              <w:fldChar w:fldCharType="separate"/>
            </w:r>
            <w:r w:rsidR="007862EA">
              <w:rPr>
                <w:noProof/>
                <w:webHidden/>
              </w:rPr>
              <w:t>37</w:t>
            </w:r>
            <w:r w:rsidR="00B65699">
              <w:rPr>
                <w:noProof/>
                <w:webHidden/>
              </w:rPr>
              <w:fldChar w:fldCharType="end"/>
            </w:r>
          </w:hyperlink>
        </w:p>
        <w:p w14:paraId="1DD20BFF" w14:textId="77777777" w:rsidR="00B65699" w:rsidRDefault="00572244">
          <w:pPr>
            <w:pStyle w:val="TOC3"/>
            <w:tabs>
              <w:tab w:val="left" w:pos="1200"/>
              <w:tab w:val="right" w:leader="dot" w:pos="9394"/>
            </w:tabs>
            <w:rPr>
              <w:rFonts w:eastAsiaTheme="minorEastAsia" w:cstheme="minorBidi"/>
              <w:i w:val="0"/>
              <w:iCs w:val="0"/>
              <w:noProof/>
              <w:sz w:val="22"/>
              <w:szCs w:val="22"/>
              <w:lang w:eastAsia="es-CO"/>
            </w:rPr>
          </w:pPr>
          <w:hyperlink w:anchor="_Toc372994692" w:history="1">
            <w:r w:rsidR="00B65699" w:rsidRPr="00270C5A">
              <w:rPr>
                <w:rStyle w:val="Hyperlink"/>
                <w:noProof/>
              </w:rPr>
              <w:t>5.2.3</w:t>
            </w:r>
            <w:r w:rsidR="00B65699">
              <w:rPr>
                <w:rFonts w:eastAsiaTheme="minorEastAsia" w:cstheme="minorBidi"/>
                <w:i w:val="0"/>
                <w:iCs w:val="0"/>
                <w:noProof/>
                <w:sz w:val="22"/>
                <w:szCs w:val="22"/>
                <w:lang w:eastAsia="es-CO"/>
              </w:rPr>
              <w:tab/>
            </w:r>
            <w:r w:rsidR="00B65699" w:rsidRPr="00270C5A">
              <w:rPr>
                <w:rStyle w:val="Hyperlink"/>
                <w:noProof/>
              </w:rPr>
              <w:t>Estimación por ciclo</w:t>
            </w:r>
            <w:r w:rsidR="00B65699">
              <w:rPr>
                <w:noProof/>
                <w:webHidden/>
              </w:rPr>
              <w:tab/>
            </w:r>
            <w:r w:rsidR="00B65699">
              <w:rPr>
                <w:noProof/>
                <w:webHidden/>
              </w:rPr>
              <w:fldChar w:fldCharType="begin"/>
            </w:r>
            <w:r w:rsidR="00B65699">
              <w:rPr>
                <w:noProof/>
                <w:webHidden/>
              </w:rPr>
              <w:instrText xml:space="preserve"> PAGEREF _Toc372994692 \h </w:instrText>
            </w:r>
            <w:r w:rsidR="00B65699">
              <w:rPr>
                <w:noProof/>
                <w:webHidden/>
              </w:rPr>
            </w:r>
            <w:r w:rsidR="00B65699">
              <w:rPr>
                <w:noProof/>
                <w:webHidden/>
              </w:rPr>
              <w:fldChar w:fldCharType="separate"/>
            </w:r>
            <w:r w:rsidR="007862EA">
              <w:rPr>
                <w:noProof/>
                <w:webHidden/>
              </w:rPr>
              <w:t>37</w:t>
            </w:r>
            <w:r w:rsidR="00B65699">
              <w:rPr>
                <w:noProof/>
                <w:webHidden/>
              </w:rPr>
              <w:fldChar w:fldCharType="end"/>
            </w:r>
          </w:hyperlink>
        </w:p>
        <w:p w14:paraId="1E22E72B" w14:textId="77777777" w:rsidR="00B65699" w:rsidRDefault="00572244">
          <w:pPr>
            <w:pStyle w:val="TOC1"/>
            <w:tabs>
              <w:tab w:val="left" w:pos="400"/>
              <w:tab w:val="right" w:leader="dot" w:pos="9394"/>
            </w:tabs>
            <w:rPr>
              <w:rFonts w:eastAsiaTheme="minorEastAsia"/>
              <w:noProof/>
              <w:lang w:eastAsia="es-CO"/>
            </w:rPr>
          </w:pPr>
          <w:hyperlink w:anchor="_Toc372994693" w:history="1">
            <w:r w:rsidR="00B65699" w:rsidRPr="00270C5A">
              <w:rPr>
                <w:rStyle w:val="Hyperlink"/>
                <w:noProof/>
              </w:rPr>
              <w:t>6</w:t>
            </w:r>
            <w:r w:rsidR="00B65699">
              <w:rPr>
                <w:rFonts w:eastAsiaTheme="minorEastAsia"/>
                <w:noProof/>
                <w:lang w:eastAsia="es-CO"/>
              </w:rPr>
              <w:tab/>
            </w:r>
            <w:r w:rsidR="00B65699" w:rsidRPr="00270C5A">
              <w:rPr>
                <w:rStyle w:val="Hyperlink"/>
                <w:noProof/>
              </w:rPr>
              <w:t>Proxy de estimación</w:t>
            </w:r>
            <w:r w:rsidR="00B65699">
              <w:rPr>
                <w:noProof/>
                <w:webHidden/>
              </w:rPr>
              <w:tab/>
            </w:r>
            <w:r w:rsidR="00B65699">
              <w:rPr>
                <w:noProof/>
                <w:webHidden/>
              </w:rPr>
              <w:fldChar w:fldCharType="begin"/>
            </w:r>
            <w:r w:rsidR="00B65699">
              <w:rPr>
                <w:noProof/>
                <w:webHidden/>
              </w:rPr>
              <w:instrText xml:space="preserve"> PAGEREF _Toc372994693 \h </w:instrText>
            </w:r>
            <w:r w:rsidR="00B65699">
              <w:rPr>
                <w:noProof/>
                <w:webHidden/>
              </w:rPr>
            </w:r>
            <w:r w:rsidR="00B65699">
              <w:rPr>
                <w:noProof/>
                <w:webHidden/>
              </w:rPr>
              <w:fldChar w:fldCharType="separate"/>
            </w:r>
            <w:r w:rsidR="007862EA">
              <w:rPr>
                <w:noProof/>
                <w:webHidden/>
              </w:rPr>
              <w:t>38</w:t>
            </w:r>
            <w:r w:rsidR="00B65699">
              <w:rPr>
                <w:noProof/>
                <w:webHidden/>
              </w:rPr>
              <w:fldChar w:fldCharType="end"/>
            </w:r>
          </w:hyperlink>
        </w:p>
        <w:p w14:paraId="3C0B2993" w14:textId="77777777" w:rsidR="00B65699" w:rsidRDefault="00572244">
          <w:pPr>
            <w:pStyle w:val="TOC2"/>
            <w:tabs>
              <w:tab w:val="left" w:pos="800"/>
              <w:tab w:val="right" w:leader="dot" w:pos="9394"/>
            </w:tabs>
            <w:rPr>
              <w:rFonts w:eastAsiaTheme="minorEastAsia"/>
              <w:noProof/>
              <w:lang w:eastAsia="es-CO"/>
            </w:rPr>
          </w:pPr>
          <w:hyperlink w:anchor="_Toc372994697" w:history="1">
            <w:r w:rsidR="00B65699" w:rsidRPr="00270C5A">
              <w:rPr>
                <w:rStyle w:val="Hyperlink"/>
                <w:noProof/>
              </w:rPr>
              <w:t>6.1</w:t>
            </w:r>
            <w:r w:rsidR="00B65699">
              <w:rPr>
                <w:rFonts w:eastAsiaTheme="minorEastAsia"/>
                <w:noProof/>
                <w:lang w:eastAsia="es-CO"/>
              </w:rPr>
              <w:tab/>
            </w:r>
            <w:r w:rsidR="00B65699" w:rsidRPr="00270C5A">
              <w:rPr>
                <w:rStyle w:val="Hyperlink"/>
                <w:noProof/>
              </w:rPr>
              <w:t>Estructura proxy</w:t>
            </w:r>
            <w:r w:rsidR="00B65699">
              <w:rPr>
                <w:noProof/>
                <w:webHidden/>
              </w:rPr>
              <w:tab/>
            </w:r>
            <w:r w:rsidR="00B65699">
              <w:rPr>
                <w:noProof/>
                <w:webHidden/>
              </w:rPr>
              <w:fldChar w:fldCharType="begin"/>
            </w:r>
            <w:r w:rsidR="00B65699">
              <w:rPr>
                <w:noProof/>
                <w:webHidden/>
              </w:rPr>
              <w:instrText xml:space="preserve"> PAGEREF _Toc372994697 \h </w:instrText>
            </w:r>
            <w:r w:rsidR="00B65699">
              <w:rPr>
                <w:noProof/>
                <w:webHidden/>
              </w:rPr>
            </w:r>
            <w:r w:rsidR="00B65699">
              <w:rPr>
                <w:noProof/>
                <w:webHidden/>
              </w:rPr>
              <w:fldChar w:fldCharType="separate"/>
            </w:r>
            <w:r w:rsidR="007862EA">
              <w:rPr>
                <w:noProof/>
                <w:webHidden/>
              </w:rPr>
              <w:t>38</w:t>
            </w:r>
            <w:r w:rsidR="00B65699">
              <w:rPr>
                <w:noProof/>
                <w:webHidden/>
              </w:rPr>
              <w:fldChar w:fldCharType="end"/>
            </w:r>
          </w:hyperlink>
        </w:p>
        <w:p w14:paraId="1346B4C9" w14:textId="77777777" w:rsidR="00B65699" w:rsidRDefault="00572244">
          <w:pPr>
            <w:pStyle w:val="TOC2"/>
            <w:tabs>
              <w:tab w:val="left" w:pos="800"/>
              <w:tab w:val="right" w:leader="dot" w:pos="9394"/>
            </w:tabs>
            <w:rPr>
              <w:rFonts w:eastAsiaTheme="minorEastAsia"/>
              <w:noProof/>
              <w:lang w:eastAsia="es-CO"/>
            </w:rPr>
          </w:pPr>
          <w:hyperlink w:anchor="_Toc372994698" w:history="1">
            <w:r w:rsidR="00B65699" w:rsidRPr="00270C5A">
              <w:rPr>
                <w:rStyle w:val="Hyperlink"/>
                <w:noProof/>
              </w:rPr>
              <w:t>6.2</w:t>
            </w:r>
            <w:r w:rsidR="00B65699">
              <w:rPr>
                <w:rFonts w:eastAsiaTheme="minorEastAsia"/>
                <w:noProof/>
                <w:lang w:eastAsia="es-CO"/>
              </w:rPr>
              <w:tab/>
            </w:r>
            <w:r w:rsidR="00B65699" w:rsidRPr="00270C5A">
              <w:rPr>
                <w:rStyle w:val="Hyperlink"/>
                <w:noProof/>
              </w:rPr>
              <w:t>Modificaciones al proxy</w:t>
            </w:r>
            <w:r w:rsidR="00B65699">
              <w:rPr>
                <w:noProof/>
                <w:webHidden/>
              </w:rPr>
              <w:tab/>
            </w:r>
            <w:r w:rsidR="00B65699">
              <w:rPr>
                <w:noProof/>
                <w:webHidden/>
              </w:rPr>
              <w:fldChar w:fldCharType="begin"/>
            </w:r>
            <w:r w:rsidR="00B65699">
              <w:rPr>
                <w:noProof/>
                <w:webHidden/>
              </w:rPr>
              <w:instrText xml:space="preserve"> PAGEREF _Toc372994698 \h </w:instrText>
            </w:r>
            <w:r w:rsidR="00B65699">
              <w:rPr>
                <w:noProof/>
                <w:webHidden/>
              </w:rPr>
            </w:r>
            <w:r w:rsidR="00B65699">
              <w:rPr>
                <w:noProof/>
                <w:webHidden/>
              </w:rPr>
              <w:fldChar w:fldCharType="separate"/>
            </w:r>
            <w:r w:rsidR="007862EA">
              <w:rPr>
                <w:noProof/>
                <w:webHidden/>
              </w:rPr>
              <w:t>39</w:t>
            </w:r>
            <w:r w:rsidR="00B65699">
              <w:rPr>
                <w:noProof/>
                <w:webHidden/>
              </w:rPr>
              <w:fldChar w:fldCharType="end"/>
            </w:r>
          </w:hyperlink>
        </w:p>
        <w:p w14:paraId="1A924855" w14:textId="77777777" w:rsidR="00B65699" w:rsidRDefault="00572244">
          <w:pPr>
            <w:pStyle w:val="TOC1"/>
            <w:tabs>
              <w:tab w:val="left" w:pos="400"/>
              <w:tab w:val="right" w:leader="dot" w:pos="9394"/>
            </w:tabs>
            <w:rPr>
              <w:rFonts w:eastAsiaTheme="minorEastAsia"/>
              <w:noProof/>
              <w:lang w:eastAsia="es-CO"/>
            </w:rPr>
          </w:pPr>
          <w:hyperlink w:anchor="_Toc372994699" w:history="1">
            <w:r w:rsidR="00B65699" w:rsidRPr="00270C5A">
              <w:rPr>
                <w:rStyle w:val="Hyperlink"/>
                <w:noProof/>
              </w:rPr>
              <w:t>7</w:t>
            </w:r>
            <w:r w:rsidR="00B65699">
              <w:rPr>
                <w:rFonts w:eastAsiaTheme="minorEastAsia"/>
                <w:noProof/>
                <w:lang w:eastAsia="es-CO"/>
              </w:rPr>
              <w:tab/>
            </w:r>
            <w:r w:rsidR="00B65699" w:rsidRPr="00270C5A">
              <w:rPr>
                <w:rStyle w:val="Hyperlink"/>
                <w:noProof/>
              </w:rPr>
              <w:t>Defectos</w:t>
            </w:r>
            <w:r w:rsidR="00B65699">
              <w:rPr>
                <w:noProof/>
                <w:webHidden/>
              </w:rPr>
              <w:tab/>
            </w:r>
            <w:r w:rsidR="00B65699">
              <w:rPr>
                <w:noProof/>
                <w:webHidden/>
              </w:rPr>
              <w:fldChar w:fldCharType="begin"/>
            </w:r>
            <w:r w:rsidR="00B65699">
              <w:rPr>
                <w:noProof/>
                <w:webHidden/>
              </w:rPr>
              <w:instrText xml:space="preserve"> PAGEREF _Toc372994699 \h </w:instrText>
            </w:r>
            <w:r w:rsidR="00B65699">
              <w:rPr>
                <w:noProof/>
                <w:webHidden/>
              </w:rPr>
            </w:r>
            <w:r w:rsidR="00B65699">
              <w:rPr>
                <w:noProof/>
                <w:webHidden/>
              </w:rPr>
              <w:fldChar w:fldCharType="separate"/>
            </w:r>
            <w:r w:rsidR="007862EA">
              <w:rPr>
                <w:noProof/>
                <w:webHidden/>
              </w:rPr>
              <w:t>41</w:t>
            </w:r>
            <w:r w:rsidR="00B65699">
              <w:rPr>
                <w:noProof/>
                <w:webHidden/>
              </w:rPr>
              <w:fldChar w:fldCharType="end"/>
            </w:r>
          </w:hyperlink>
        </w:p>
        <w:p w14:paraId="78ED9907" w14:textId="77777777" w:rsidR="00B65699" w:rsidRDefault="00572244">
          <w:pPr>
            <w:pStyle w:val="TOC1"/>
            <w:tabs>
              <w:tab w:val="left" w:pos="400"/>
              <w:tab w:val="right" w:leader="dot" w:pos="9394"/>
            </w:tabs>
            <w:rPr>
              <w:rFonts w:eastAsiaTheme="minorEastAsia"/>
              <w:noProof/>
              <w:lang w:eastAsia="es-CO"/>
            </w:rPr>
          </w:pPr>
          <w:hyperlink w:anchor="_Toc372994700" w:history="1">
            <w:r w:rsidR="00B65699" w:rsidRPr="00270C5A">
              <w:rPr>
                <w:rStyle w:val="Hyperlink"/>
                <w:noProof/>
              </w:rPr>
              <w:t>8</w:t>
            </w:r>
            <w:r w:rsidR="00B65699">
              <w:rPr>
                <w:rFonts w:eastAsiaTheme="minorEastAsia"/>
                <w:noProof/>
                <w:lang w:eastAsia="es-CO"/>
              </w:rPr>
              <w:tab/>
            </w:r>
            <w:r w:rsidR="00B65699" w:rsidRPr="00270C5A">
              <w:rPr>
                <w:rStyle w:val="Hyperlink"/>
                <w:noProof/>
              </w:rPr>
              <w:t>Riesgos</w:t>
            </w:r>
            <w:r w:rsidR="00B65699">
              <w:rPr>
                <w:noProof/>
                <w:webHidden/>
              </w:rPr>
              <w:tab/>
            </w:r>
            <w:r w:rsidR="00B65699">
              <w:rPr>
                <w:noProof/>
                <w:webHidden/>
              </w:rPr>
              <w:fldChar w:fldCharType="begin"/>
            </w:r>
            <w:r w:rsidR="00B65699">
              <w:rPr>
                <w:noProof/>
                <w:webHidden/>
              </w:rPr>
              <w:instrText xml:space="preserve"> PAGEREF _Toc372994700 \h </w:instrText>
            </w:r>
            <w:r w:rsidR="00B65699">
              <w:rPr>
                <w:noProof/>
                <w:webHidden/>
              </w:rPr>
            </w:r>
            <w:r w:rsidR="00B65699">
              <w:rPr>
                <w:noProof/>
                <w:webHidden/>
              </w:rPr>
              <w:fldChar w:fldCharType="separate"/>
            </w:r>
            <w:r w:rsidR="007862EA">
              <w:rPr>
                <w:noProof/>
                <w:webHidden/>
              </w:rPr>
              <w:t>48</w:t>
            </w:r>
            <w:r w:rsidR="00B65699">
              <w:rPr>
                <w:noProof/>
                <w:webHidden/>
              </w:rPr>
              <w:fldChar w:fldCharType="end"/>
            </w:r>
          </w:hyperlink>
        </w:p>
        <w:p w14:paraId="4E148B91" w14:textId="77777777" w:rsidR="00B65699" w:rsidRDefault="00572244">
          <w:pPr>
            <w:pStyle w:val="TOC2"/>
            <w:tabs>
              <w:tab w:val="left" w:pos="800"/>
              <w:tab w:val="right" w:leader="dot" w:pos="9394"/>
            </w:tabs>
            <w:rPr>
              <w:rFonts w:eastAsiaTheme="minorEastAsia"/>
              <w:noProof/>
              <w:lang w:eastAsia="es-CO"/>
            </w:rPr>
          </w:pPr>
          <w:hyperlink w:anchor="_Toc372994703" w:history="1">
            <w:r w:rsidR="00B65699" w:rsidRPr="00270C5A">
              <w:rPr>
                <w:rStyle w:val="Hyperlink"/>
                <w:noProof/>
              </w:rPr>
              <w:t>8.1</w:t>
            </w:r>
            <w:r w:rsidR="00B65699">
              <w:rPr>
                <w:rFonts w:eastAsiaTheme="minorEastAsia"/>
                <w:noProof/>
                <w:lang w:eastAsia="es-CO"/>
              </w:rPr>
              <w:tab/>
            </w:r>
            <w:r w:rsidR="00B65699" w:rsidRPr="00270C5A">
              <w:rPr>
                <w:rStyle w:val="Hyperlink"/>
                <w:noProof/>
              </w:rPr>
              <w:t>Riesgos identificados</w:t>
            </w:r>
            <w:r w:rsidR="00B65699">
              <w:rPr>
                <w:noProof/>
                <w:webHidden/>
              </w:rPr>
              <w:tab/>
            </w:r>
            <w:r w:rsidR="00B65699">
              <w:rPr>
                <w:noProof/>
                <w:webHidden/>
              </w:rPr>
              <w:fldChar w:fldCharType="begin"/>
            </w:r>
            <w:r w:rsidR="00B65699">
              <w:rPr>
                <w:noProof/>
                <w:webHidden/>
              </w:rPr>
              <w:instrText xml:space="preserve"> PAGEREF _Toc372994703 \h </w:instrText>
            </w:r>
            <w:r w:rsidR="00B65699">
              <w:rPr>
                <w:noProof/>
                <w:webHidden/>
              </w:rPr>
            </w:r>
            <w:r w:rsidR="00B65699">
              <w:rPr>
                <w:noProof/>
                <w:webHidden/>
              </w:rPr>
              <w:fldChar w:fldCharType="separate"/>
            </w:r>
            <w:r w:rsidR="007862EA">
              <w:rPr>
                <w:noProof/>
                <w:webHidden/>
              </w:rPr>
              <w:t>48</w:t>
            </w:r>
            <w:r w:rsidR="00B65699">
              <w:rPr>
                <w:noProof/>
                <w:webHidden/>
              </w:rPr>
              <w:fldChar w:fldCharType="end"/>
            </w:r>
          </w:hyperlink>
        </w:p>
        <w:p w14:paraId="053B146B" w14:textId="77777777" w:rsidR="00B65699" w:rsidRDefault="00572244">
          <w:pPr>
            <w:pStyle w:val="TOC3"/>
            <w:tabs>
              <w:tab w:val="left" w:pos="1200"/>
              <w:tab w:val="right" w:leader="dot" w:pos="9394"/>
            </w:tabs>
            <w:rPr>
              <w:rFonts w:eastAsiaTheme="minorEastAsia" w:cstheme="minorBidi"/>
              <w:i w:val="0"/>
              <w:iCs w:val="0"/>
              <w:noProof/>
              <w:sz w:val="22"/>
              <w:szCs w:val="22"/>
              <w:lang w:eastAsia="es-CO"/>
            </w:rPr>
          </w:pPr>
          <w:hyperlink w:anchor="_Toc372994704" w:history="1">
            <w:r w:rsidR="00B65699" w:rsidRPr="00270C5A">
              <w:rPr>
                <w:rStyle w:val="Hyperlink"/>
                <w:noProof/>
              </w:rPr>
              <w:t>8.1.1</w:t>
            </w:r>
            <w:r w:rsidR="00B65699">
              <w:rPr>
                <w:rFonts w:eastAsiaTheme="minorEastAsia" w:cstheme="minorBidi"/>
                <w:i w:val="0"/>
                <w:iCs w:val="0"/>
                <w:noProof/>
                <w:sz w:val="22"/>
                <w:szCs w:val="22"/>
                <w:lang w:eastAsia="es-CO"/>
              </w:rPr>
              <w:tab/>
            </w:r>
            <w:r w:rsidR="00B65699" w:rsidRPr="00270C5A">
              <w:rPr>
                <w:rStyle w:val="Hyperlink"/>
                <w:noProof/>
              </w:rPr>
              <w:t>Matriz de probabilidad e impacto</w:t>
            </w:r>
            <w:r w:rsidR="00B65699">
              <w:rPr>
                <w:noProof/>
                <w:webHidden/>
              </w:rPr>
              <w:tab/>
            </w:r>
            <w:r w:rsidR="00B65699">
              <w:rPr>
                <w:noProof/>
                <w:webHidden/>
              </w:rPr>
              <w:fldChar w:fldCharType="begin"/>
            </w:r>
            <w:r w:rsidR="00B65699">
              <w:rPr>
                <w:noProof/>
                <w:webHidden/>
              </w:rPr>
              <w:instrText xml:space="preserve"> PAGEREF _Toc372994704 \h </w:instrText>
            </w:r>
            <w:r w:rsidR="00B65699">
              <w:rPr>
                <w:noProof/>
                <w:webHidden/>
              </w:rPr>
            </w:r>
            <w:r w:rsidR="00B65699">
              <w:rPr>
                <w:noProof/>
                <w:webHidden/>
              </w:rPr>
              <w:fldChar w:fldCharType="separate"/>
            </w:r>
            <w:r w:rsidR="007862EA">
              <w:rPr>
                <w:noProof/>
                <w:webHidden/>
              </w:rPr>
              <w:t>50</w:t>
            </w:r>
            <w:r w:rsidR="00B65699">
              <w:rPr>
                <w:noProof/>
                <w:webHidden/>
              </w:rPr>
              <w:fldChar w:fldCharType="end"/>
            </w:r>
          </w:hyperlink>
        </w:p>
        <w:p w14:paraId="468AFF13" w14:textId="77777777" w:rsidR="00B65699" w:rsidRDefault="00572244">
          <w:pPr>
            <w:pStyle w:val="TOC3"/>
            <w:tabs>
              <w:tab w:val="left" w:pos="1200"/>
              <w:tab w:val="right" w:leader="dot" w:pos="9394"/>
            </w:tabs>
            <w:rPr>
              <w:rFonts w:eastAsiaTheme="minorEastAsia" w:cstheme="minorBidi"/>
              <w:i w:val="0"/>
              <w:iCs w:val="0"/>
              <w:noProof/>
              <w:sz w:val="22"/>
              <w:szCs w:val="22"/>
              <w:lang w:eastAsia="es-CO"/>
            </w:rPr>
          </w:pPr>
          <w:hyperlink w:anchor="_Toc372994705" w:history="1">
            <w:r w:rsidR="00B65699" w:rsidRPr="00270C5A">
              <w:rPr>
                <w:rStyle w:val="Hyperlink"/>
                <w:noProof/>
              </w:rPr>
              <w:t>8.1.2</w:t>
            </w:r>
            <w:r w:rsidR="00B65699">
              <w:rPr>
                <w:rFonts w:eastAsiaTheme="minorEastAsia" w:cstheme="minorBidi"/>
                <w:i w:val="0"/>
                <w:iCs w:val="0"/>
                <w:noProof/>
                <w:sz w:val="22"/>
                <w:szCs w:val="22"/>
                <w:lang w:eastAsia="es-CO"/>
              </w:rPr>
              <w:tab/>
            </w:r>
            <w:r w:rsidR="00B65699" w:rsidRPr="00270C5A">
              <w:rPr>
                <w:rStyle w:val="Hyperlink"/>
                <w:noProof/>
              </w:rPr>
              <w:t>Seguimiento de riesgos ciclo 1</w:t>
            </w:r>
            <w:r w:rsidR="00B65699">
              <w:rPr>
                <w:noProof/>
                <w:webHidden/>
              </w:rPr>
              <w:tab/>
            </w:r>
            <w:r w:rsidR="00B65699">
              <w:rPr>
                <w:noProof/>
                <w:webHidden/>
              </w:rPr>
              <w:fldChar w:fldCharType="begin"/>
            </w:r>
            <w:r w:rsidR="00B65699">
              <w:rPr>
                <w:noProof/>
                <w:webHidden/>
              </w:rPr>
              <w:instrText xml:space="preserve"> PAGEREF _Toc372994705 \h </w:instrText>
            </w:r>
            <w:r w:rsidR="00B65699">
              <w:rPr>
                <w:noProof/>
                <w:webHidden/>
              </w:rPr>
            </w:r>
            <w:r w:rsidR="00B65699">
              <w:rPr>
                <w:noProof/>
                <w:webHidden/>
              </w:rPr>
              <w:fldChar w:fldCharType="separate"/>
            </w:r>
            <w:r w:rsidR="007862EA">
              <w:rPr>
                <w:noProof/>
                <w:webHidden/>
              </w:rPr>
              <w:t>50</w:t>
            </w:r>
            <w:r w:rsidR="00B65699">
              <w:rPr>
                <w:noProof/>
                <w:webHidden/>
              </w:rPr>
              <w:fldChar w:fldCharType="end"/>
            </w:r>
          </w:hyperlink>
        </w:p>
        <w:p w14:paraId="5D684A33" w14:textId="77777777" w:rsidR="00B65699" w:rsidRDefault="00572244">
          <w:pPr>
            <w:pStyle w:val="TOC3"/>
            <w:tabs>
              <w:tab w:val="left" w:pos="1200"/>
              <w:tab w:val="right" w:leader="dot" w:pos="9394"/>
            </w:tabs>
            <w:rPr>
              <w:rFonts w:eastAsiaTheme="minorEastAsia" w:cstheme="minorBidi"/>
              <w:i w:val="0"/>
              <w:iCs w:val="0"/>
              <w:noProof/>
              <w:sz w:val="22"/>
              <w:szCs w:val="22"/>
              <w:lang w:eastAsia="es-CO"/>
            </w:rPr>
          </w:pPr>
          <w:hyperlink w:anchor="_Toc372994706" w:history="1">
            <w:r w:rsidR="00B65699" w:rsidRPr="00270C5A">
              <w:rPr>
                <w:rStyle w:val="Hyperlink"/>
                <w:noProof/>
              </w:rPr>
              <w:t>8.1.3</w:t>
            </w:r>
            <w:r w:rsidR="00B65699">
              <w:rPr>
                <w:rFonts w:eastAsiaTheme="minorEastAsia" w:cstheme="minorBidi"/>
                <w:i w:val="0"/>
                <w:iCs w:val="0"/>
                <w:noProof/>
                <w:sz w:val="22"/>
                <w:szCs w:val="22"/>
                <w:lang w:eastAsia="es-CO"/>
              </w:rPr>
              <w:tab/>
            </w:r>
            <w:r w:rsidR="00B65699" w:rsidRPr="00270C5A">
              <w:rPr>
                <w:rStyle w:val="Hyperlink"/>
                <w:noProof/>
              </w:rPr>
              <w:t>Matriz de probabilidad e impacto</w:t>
            </w:r>
            <w:r w:rsidR="00B65699">
              <w:rPr>
                <w:noProof/>
                <w:webHidden/>
              </w:rPr>
              <w:tab/>
            </w:r>
            <w:r w:rsidR="00B65699">
              <w:rPr>
                <w:noProof/>
                <w:webHidden/>
              </w:rPr>
              <w:fldChar w:fldCharType="begin"/>
            </w:r>
            <w:r w:rsidR="00B65699">
              <w:rPr>
                <w:noProof/>
                <w:webHidden/>
              </w:rPr>
              <w:instrText xml:space="preserve"> PAGEREF _Toc372994706 \h </w:instrText>
            </w:r>
            <w:r w:rsidR="00B65699">
              <w:rPr>
                <w:noProof/>
                <w:webHidden/>
              </w:rPr>
            </w:r>
            <w:r w:rsidR="00B65699">
              <w:rPr>
                <w:noProof/>
                <w:webHidden/>
              </w:rPr>
              <w:fldChar w:fldCharType="separate"/>
            </w:r>
            <w:r w:rsidR="007862EA">
              <w:rPr>
                <w:noProof/>
                <w:webHidden/>
              </w:rPr>
              <w:t>51</w:t>
            </w:r>
            <w:r w:rsidR="00B65699">
              <w:rPr>
                <w:noProof/>
                <w:webHidden/>
              </w:rPr>
              <w:fldChar w:fldCharType="end"/>
            </w:r>
          </w:hyperlink>
        </w:p>
        <w:p w14:paraId="04F37F9E" w14:textId="77777777" w:rsidR="00B65699" w:rsidRDefault="00572244">
          <w:pPr>
            <w:pStyle w:val="TOC3"/>
            <w:tabs>
              <w:tab w:val="left" w:pos="1200"/>
              <w:tab w:val="right" w:leader="dot" w:pos="9394"/>
            </w:tabs>
            <w:rPr>
              <w:rFonts w:eastAsiaTheme="minorEastAsia" w:cstheme="minorBidi"/>
              <w:i w:val="0"/>
              <w:iCs w:val="0"/>
              <w:noProof/>
              <w:sz w:val="22"/>
              <w:szCs w:val="22"/>
              <w:lang w:eastAsia="es-CO"/>
            </w:rPr>
          </w:pPr>
          <w:hyperlink w:anchor="_Toc372994707" w:history="1">
            <w:r w:rsidR="00B65699" w:rsidRPr="00270C5A">
              <w:rPr>
                <w:rStyle w:val="Hyperlink"/>
                <w:noProof/>
              </w:rPr>
              <w:t>8.1.4</w:t>
            </w:r>
            <w:r w:rsidR="00B65699">
              <w:rPr>
                <w:rFonts w:eastAsiaTheme="minorEastAsia" w:cstheme="minorBidi"/>
                <w:i w:val="0"/>
                <w:iCs w:val="0"/>
                <w:noProof/>
                <w:sz w:val="22"/>
                <w:szCs w:val="22"/>
                <w:lang w:eastAsia="es-CO"/>
              </w:rPr>
              <w:tab/>
            </w:r>
            <w:r w:rsidR="00B65699" w:rsidRPr="00270C5A">
              <w:rPr>
                <w:rStyle w:val="Hyperlink"/>
                <w:noProof/>
              </w:rPr>
              <w:t>Seguimiento de riesgos ciclo 2</w:t>
            </w:r>
            <w:r w:rsidR="00B65699">
              <w:rPr>
                <w:noProof/>
                <w:webHidden/>
              </w:rPr>
              <w:tab/>
            </w:r>
            <w:r w:rsidR="00B65699">
              <w:rPr>
                <w:noProof/>
                <w:webHidden/>
              </w:rPr>
              <w:fldChar w:fldCharType="begin"/>
            </w:r>
            <w:r w:rsidR="00B65699">
              <w:rPr>
                <w:noProof/>
                <w:webHidden/>
              </w:rPr>
              <w:instrText xml:space="preserve"> PAGEREF _Toc372994707 \h </w:instrText>
            </w:r>
            <w:r w:rsidR="00B65699">
              <w:rPr>
                <w:noProof/>
                <w:webHidden/>
              </w:rPr>
            </w:r>
            <w:r w:rsidR="00B65699">
              <w:rPr>
                <w:noProof/>
                <w:webHidden/>
              </w:rPr>
              <w:fldChar w:fldCharType="separate"/>
            </w:r>
            <w:r w:rsidR="007862EA">
              <w:rPr>
                <w:noProof/>
                <w:webHidden/>
              </w:rPr>
              <w:t>52</w:t>
            </w:r>
            <w:r w:rsidR="00B65699">
              <w:rPr>
                <w:noProof/>
                <w:webHidden/>
              </w:rPr>
              <w:fldChar w:fldCharType="end"/>
            </w:r>
          </w:hyperlink>
        </w:p>
        <w:p w14:paraId="0C7371E5" w14:textId="77777777" w:rsidR="00B65699" w:rsidRDefault="00572244">
          <w:pPr>
            <w:pStyle w:val="TOC3"/>
            <w:tabs>
              <w:tab w:val="left" w:pos="1200"/>
              <w:tab w:val="right" w:leader="dot" w:pos="9394"/>
            </w:tabs>
            <w:rPr>
              <w:rFonts w:eastAsiaTheme="minorEastAsia" w:cstheme="minorBidi"/>
              <w:i w:val="0"/>
              <w:iCs w:val="0"/>
              <w:noProof/>
              <w:sz w:val="22"/>
              <w:szCs w:val="22"/>
              <w:lang w:eastAsia="es-CO"/>
            </w:rPr>
          </w:pPr>
          <w:hyperlink w:anchor="_Toc372994708" w:history="1">
            <w:r w:rsidR="00B65699" w:rsidRPr="00270C5A">
              <w:rPr>
                <w:rStyle w:val="Hyperlink"/>
                <w:noProof/>
              </w:rPr>
              <w:t>8.1.5</w:t>
            </w:r>
            <w:r w:rsidR="00B65699">
              <w:rPr>
                <w:rFonts w:eastAsiaTheme="minorEastAsia" w:cstheme="minorBidi"/>
                <w:i w:val="0"/>
                <w:iCs w:val="0"/>
                <w:noProof/>
                <w:sz w:val="22"/>
                <w:szCs w:val="22"/>
                <w:lang w:eastAsia="es-CO"/>
              </w:rPr>
              <w:tab/>
            </w:r>
            <w:r w:rsidR="00B65699" w:rsidRPr="00270C5A">
              <w:rPr>
                <w:rStyle w:val="Hyperlink"/>
                <w:noProof/>
              </w:rPr>
              <w:t>Matriz de probabilidad e impacto</w:t>
            </w:r>
            <w:r w:rsidR="00B65699">
              <w:rPr>
                <w:noProof/>
                <w:webHidden/>
              </w:rPr>
              <w:tab/>
            </w:r>
            <w:r w:rsidR="00B65699">
              <w:rPr>
                <w:noProof/>
                <w:webHidden/>
              </w:rPr>
              <w:fldChar w:fldCharType="begin"/>
            </w:r>
            <w:r w:rsidR="00B65699">
              <w:rPr>
                <w:noProof/>
                <w:webHidden/>
              </w:rPr>
              <w:instrText xml:space="preserve"> PAGEREF _Toc372994708 \h </w:instrText>
            </w:r>
            <w:r w:rsidR="00B65699">
              <w:rPr>
                <w:noProof/>
                <w:webHidden/>
              </w:rPr>
            </w:r>
            <w:r w:rsidR="00B65699">
              <w:rPr>
                <w:noProof/>
                <w:webHidden/>
              </w:rPr>
              <w:fldChar w:fldCharType="separate"/>
            </w:r>
            <w:r w:rsidR="007862EA">
              <w:rPr>
                <w:noProof/>
                <w:webHidden/>
              </w:rPr>
              <w:t>52</w:t>
            </w:r>
            <w:r w:rsidR="00B65699">
              <w:rPr>
                <w:noProof/>
                <w:webHidden/>
              </w:rPr>
              <w:fldChar w:fldCharType="end"/>
            </w:r>
          </w:hyperlink>
        </w:p>
        <w:p w14:paraId="43E51916" w14:textId="77777777" w:rsidR="00B65699" w:rsidRDefault="00572244">
          <w:pPr>
            <w:pStyle w:val="TOC3"/>
            <w:tabs>
              <w:tab w:val="left" w:pos="1200"/>
              <w:tab w:val="right" w:leader="dot" w:pos="9394"/>
            </w:tabs>
            <w:rPr>
              <w:rFonts w:eastAsiaTheme="minorEastAsia" w:cstheme="minorBidi"/>
              <w:i w:val="0"/>
              <w:iCs w:val="0"/>
              <w:noProof/>
              <w:sz w:val="22"/>
              <w:szCs w:val="22"/>
              <w:lang w:eastAsia="es-CO"/>
            </w:rPr>
          </w:pPr>
          <w:hyperlink w:anchor="_Toc372994709" w:history="1">
            <w:r w:rsidR="00B65699" w:rsidRPr="00270C5A">
              <w:rPr>
                <w:rStyle w:val="Hyperlink"/>
                <w:noProof/>
              </w:rPr>
              <w:t>8.1.6</w:t>
            </w:r>
            <w:r w:rsidR="00B65699">
              <w:rPr>
                <w:rFonts w:eastAsiaTheme="minorEastAsia" w:cstheme="minorBidi"/>
                <w:i w:val="0"/>
                <w:iCs w:val="0"/>
                <w:noProof/>
                <w:sz w:val="22"/>
                <w:szCs w:val="22"/>
                <w:lang w:eastAsia="es-CO"/>
              </w:rPr>
              <w:tab/>
            </w:r>
            <w:r w:rsidR="00B65699" w:rsidRPr="00270C5A">
              <w:rPr>
                <w:rStyle w:val="Hyperlink"/>
                <w:noProof/>
              </w:rPr>
              <w:t>Seguimiento de riesgos ciclo 3</w:t>
            </w:r>
            <w:r w:rsidR="00B65699">
              <w:rPr>
                <w:noProof/>
                <w:webHidden/>
              </w:rPr>
              <w:tab/>
            </w:r>
            <w:r w:rsidR="00B65699">
              <w:rPr>
                <w:noProof/>
                <w:webHidden/>
              </w:rPr>
              <w:fldChar w:fldCharType="begin"/>
            </w:r>
            <w:r w:rsidR="00B65699">
              <w:rPr>
                <w:noProof/>
                <w:webHidden/>
              </w:rPr>
              <w:instrText xml:space="preserve"> PAGEREF _Toc372994709 \h </w:instrText>
            </w:r>
            <w:r w:rsidR="00B65699">
              <w:rPr>
                <w:noProof/>
                <w:webHidden/>
              </w:rPr>
            </w:r>
            <w:r w:rsidR="00B65699">
              <w:rPr>
                <w:noProof/>
                <w:webHidden/>
              </w:rPr>
              <w:fldChar w:fldCharType="separate"/>
            </w:r>
            <w:r w:rsidR="007862EA">
              <w:rPr>
                <w:noProof/>
                <w:webHidden/>
              </w:rPr>
              <w:t>53</w:t>
            </w:r>
            <w:r w:rsidR="00B65699">
              <w:rPr>
                <w:noProof/>
                <w:webHidden/>
              </w:rPr>
              <w:fldChar w:fldCharType="end"/>
            </w:r>
          </w:hyperlink>
        </w:p>
        <w:p w14:paraId="470031FD" w14:textId="77777777" w:rsidR="00B65699" w:rsidRDefault="00572244">
          <w:pPr>
            <w:pStyle w:val="TOC3"/>
            <w:tabs>
              <w:tab w:val="left" w:pos="1200"/>
              <w:tab w:val="right" w:leader="dot" w:pos="9394"/>
            </w:tabs>
            <w:rPr>
              <w:rFonts w:eastAsiaTheme="minorEastAsia" w:cstheme="minorBidi"/>
              <w:i w:val="0"/>
              <w:iCs w:val="0"/>
              <w:noProof/>
              <w:sz w:val="22"/>
              <w:szCs w:val="22"/>
              <w:lang w:eastAsia="es-CO"/>
            </w:rPr>
          </w:pPr>
          <w:hyperlink w:anchor="_Toc372994710" w:history="1">
            <w:r w:rsidR="00B65699" w:rsidRPr="00270C5A">
              <w:rPr>
                <w:rStyle w:val="Hyperlink"/>
                <w:noProof/>
              </w:rPr>
              <w:t>8.1.7</w:t>
            </w:r>
            <w:r w:rsidR="00B65699">
              <w:rPr>
                <w:rFonts w:eastAsiaTheme="minorEastAsia" w:cstheme="minorBidi"/>
                <w:i w:val="0"/>
                <w:iCs w:val="0"/>
                <w:noProof/>
                <w:sz w:val="22"/>
                <w:szCs w:val="22"/>
                <w:lang w:eastAsia="es-CO"/>
              </w:rPr>
              <w:tab/>
            </w:r>
            <w:r w:rsidR="00B65699" w:rsidRPr="00270C5A">
              <w:rPr>
                <w:rStyle w:val="Hyperlink"/>
                <w:noProof/>
              </w:rPr>
              <w:t>Matriz de probabilidad e impacto</w:t>
            </w:r>
            <w:r w:rsidR="00B65699">
              <w:rPr>
                <w:noProof/>
                <w:webHidden/>
              </w:rPr>
              <w:tab/>
            </w:r>
            <w:r w:rsidR="00B65699">
              <w:rPr>
                <w:noProof/>
                <w:webHidden/>
              </w:rPr>
              <w:fldChar w:fldCharType="begin"/>
            </w:r>
            <w:r w:rsidR="00B65699">
              <w:rPr>
                <w:noProof/>
                <w:webHidden/>
              </w:rPr>
              <w:instrText xml:space="preserve"> PAGEREF _Toc372994710 \h </w:instrText>
            </w:r>
            <w:r w:rsidR="00B65699">
              <w:rPr>
                <w:noProof/>
                <w:webHidden/>
              </w:rPr>
            </w:r>
            <w:r w:rsidR="00B65699">
              <w:rPr>
                <w:noProof/>
                <w:webHidden/>
              </w:rPr>
              <w:fldChar w:fldCharType="separate"/>
            </w:r>
            <w:r w:rsidR="007862EA">
              <w:rPr>
                <w:noProof/>
                <w:webHidden/>
              </w:rPr>
              <w:t>53</w:t>
            </w:r>
            <w:r w:rsidR="00B65699">
              <w:rPr>
                <w:noProof/>
                <w:webHidden/>
              </w:rPr>
              <w:fldChar w:fldCharType="end"/>
            </w:r>
          </w:hyperlink>
        </w:p>
        <w:p w14:paraId="6D8A9E4F" w14:textId="77777777" w:rsidR="00B65699" w:rsidRDefault="00572244">
          <w:pPr>
            <w:pStyle w:val="TOC1"/>
            <w:tabs>
              <w:tab w:val="left" w:pos="400"/>
              <w:tab w:val="right" w:leader="dot" w:pos="9394"/>
            </w:tabs>
            <w:rPr>
              <w:rFonts w:eastAsiaTheme="minorEastAsia"/>
              <w:noProof/>
              <w:lang w:eastAsia="es-CO"/>
            </w:rPr>
          </w:pPr>
          <w:hyperlink w:anchor="_Toc372994711" w:history="1">
            <w:r w:rsidR="00B65699" w:rsidRPr="00270C5A">
              <w:rPr>
                <w:rStyle w:val="Hyperlink"/>
                <w:noProof/>
              </w:rPr>
              <w:t>9</w:t>
            </w:r>
            <w:r w:rsidR="00B65699">
              <w:rPr>
                <w:rFonts w:eastAsiaTheme="minorEastAsia"/>
                <w:noProof/>
                <w:lang w:eastAsia="es-CO"/>
              </w:rPr>
              <w:tab/>
            </w:r>
            <w:r w:rsidR="00B65699" w:rsidRPr="00270C5A">
              <w:rPr>
                <w:rStyle w:val="Hyperlink"/>
                <w:noProof/>
              </w:rPr>
              <w:t>Mejora del proceso</w:t>
            </w:r>
            <w:r w:rsidR="00B65699">
              <w:rPr>
                <w:noProof/>
                <w:webHidden/>
              </w:rPr>
              <w:tab/>
            </w:r>
            <w:r w:rsidR="00B65699">
              <w:rPr>
                <w:noProof/>
                <w:webHidden/>
              </w:rPr>
              <w:fldChar w:fldCharType="begin"/>
            </w:r>
            <w:r w:rsidR="00B65699">
              <w:rPr>
                <w:noProof/>
                <w:webHidden/>
              </w:rPr>
              <w:instrText xml:space="preserve"> PAGEREF _Toc372994711 \h </w:instrText>
            </w:r>
            <w:r w:rsidR="00B65699">
              <w:rPr>
                <w:noProof/>
                <w:webHidden/>
              </w:rPr>
            </w:r>
            <w:r w:rsidR="00B65699">
              <w:rPr>
                <w:noProof/>
                <w:webHidden/>
              </w:rPr>
              <w:fldChar w:fldCharType="separate"/>
            </w:r>
            <w:r w:rsidR="007862EA">
              <w:rPr>
                <w:noProof/>
                <w:webHidden/>
              </w:rPr>
              <w:t>54</w:t>
            </w:r>
            <w:r w:rsidR="00B65699">
              <w:rPr>
                <w:noProof/>
                <w:webHidden/>
              </w:rPr>
              <w:fldChar w:fldCharType="end"/>
            </w:r>
          </w:hyperlink>
        </w:p>
        <w:p w14:paraId="79E83003" w14:textId="77777777" w:rsidR="00B65699" w:rsidRDefault="00572244">
          <w:pPr>
            <w:pStyle w:val="TOC2"/>
            <w:tabs>
              <w:tab w:val="left" w:pos="800"/>
              <w:tab w:val="right" w:leader="dot" w:pos="9394"/>
            </w:tabs>
            <w:rPr>
              <w:rFonts w:eastAsiaTheme="minorEastAsia"/>
              <w:noProof/>
              <w:lang w:eastAsia="es-CO"/>
            </w:rPr>
          </w:pPr>
          <w:hyperlink w:anchor="_Toc372994712" w:history="1">
            <w:r w:rsidR="00B65699" w:rsidRPr="00270C5A">
              <w:rPr>
                <w:rStyle w:val="Hyperlink"/>
                <w:noProof/>
              </w:rPr>
              <w:t>9.1</w:t>
            </w:r>
            <w:r w:rsidR="00B65699">
              <w:rPr>
                <w:rFonts w:eastAsiaTheme="minorEastAsia"/>
                <w:noProof/>
                <w:lang w:eastAsia="es-CO"/>
              </w:rPr>
              <w:tab/>
            </w:r>
            <w:r w:rsidR="00B65699" w:rsidRPr="00270C5A">
              <w:rPr>
                <w:rStyle w:val="Hyperlink"/>
                <w:noProof/>
              </w:rPr>
              <w:t>Gestión de la configuración</w:t>
            </w:r>
            <w:r w:rsidR="00B65699">
              <w:rPr>
                <w:noProof/>
                <w:webHidden/>
              </w:rPr>
              <w:tab/>
            </w:r>
            <w:r w:rsidR="00B65699">
              <w:rPr>
                <w:noProof/>
                <w:webHidden/>
              </w:rPr>
              <w:fldChar w:fldCharType="begin"/>
            </w:r>
            <w:r w:rsidR="00B65699">
              <w:rPr>
                <w:noProof/>
                <w:webHidden/>
              </w:rPr>
              <w:instrText xml:space="preserve"> PAGEREF _Toc372994712 \h </w:instrText>
            </w:r>
            <w:r w:rsidR="00B65699">
              <w:rPr>
                <w:noProof/>
                <w:webHidden/>
              </w:rPr>
            </w:r>
            <w:r w:rsidR="00B65699">
              <w:rPr>
                <w:noProof/>
                <w:webHidden/>
              </w:rPr>
              <w:fldChar w:fldCharType="separate"/>
            </w:r>
            <w:r w:rsidR="007862EA">
              <w:rPr>
                <w:noProof/>
                <w:webHidden/>
              </w:rPr>
              <w:t>54</w:t>
            </w:r>
            <w:r w:rsidR="00B65699">
              <w:rPr>
                <w:noProof/>
                <w:webHidden/>
              </w:rPr>
              <w:fldChar w:fldCharType="end"/>
            </w:r>
          </w:hyperlink>
        </w:p>
        <w:p w14:paraId="5B86D1E8" w14:textId="77777777" w:rsidR="00B65699" w:rsidRDefault="00572244">
          <w:pPr>
            <w:pStyle w:val="TOC3"/>
            <w:tabs>
              <w:tab w:val="left" w:pos="1200"/>
              <w:tab w:val="right" w:leader="dot" w:pos="9394"/>
            </w:tabs>
            <w:rPr>
              <w:rFonts w:eastAsiaTheme="minorEastAsia" w:cstheme="minorBidi"/>
              <w:i w:val="0"/>
              <w:iCs w:val="0"/>
              <w:noProof/>
              <w:sz w:val="22"/>
              <w:szCs w:val="22"/>
              <w:lang w:eastAsia="es-CO"/>
            </w:rPr>
          </w:pPr>
          <w:hyperlink w:anchor="_Toc372994713" w:history="1">
            <w:r w:rsidR="00B65699" w:rsidRPr="00270C5A">
              <w:rPr>
                <w:rStyle w:val="Hyperlink"/>
                <w:noProof/>
              </w:rPr>
              <w:t>9.1.1.1</w:t>
            </w:r>
            <w:r w:rsidR="00B65699">
              <w:rPr>
                <w:rFonts w:eastAsiaTheme="minorEastAsia" w:cstheme="minorBidi"/>
                <w:i w:val="0"/>
                <w:iCs w:val="0"/>
                <w:noProof/>
                <w:sz w:val="22"/>
                <w:szCs w:val="22"/>
                <w:lang w:eastAsia="es-CO"/>
              </w:rPr>
              <w:tab/>
            </w:r>
            <w:r w:rsidR="00B65699" w:rsidRPr="00270C5A">
              <w:rPr>
                <w:rStyle w:val="Hyperlink"/>
                <w:noProof/>
              </w:rPr>
              <w:t>Ítems de configuración</w:t>
            </w:r>
            <w:r w:rsidR="00B65699">
              <w:rPr>
                <w:noProof/>
                <w:webHidden/>
              </w:rPr>
              <w:tab/>
            </w:r>
            <w:r w:rsidR="00B65699">
              <w:rPr>
                <w:noProof/>
                <w:webHidden/>
              </w:rPr>
              <w:fldChar w:fldCharType="begin"/>
            </w:r>
            <w:r w:rsidR="00B65699">
              <w:rPr>
                <w:noProof/>
                <w:webHidden/>
              </w:rPr>
              <w:instrText xml:space="preserve"> PAGEREF _Toc372994713 \h </w:instrText>
            </w:r>
            <w:r w:rsidR="00B65699">
              <w:rPr>
                <w:noProof/>
                <w:webHidden/>
              </w:rPr>
            </w:r>
            <w:r w:rsidR="00B65699">
              <w:rPr>
                <w:noProof/>
                <w:webHidden/>
              </w:rPr>
              <w:fldChar w:fldCharType="separate"/>
            </w:r>
            <w:r w:rsidR="007862EA">
              <w:rPr>
                <w:noProof/>
                <w:webHidden/>
              </w:rPr>
              <w:t>55</w:t>
            </w:r>
            <w:r w:rsidR="00B65699">
              <w:rPr>
                <w:noProof/>
                <w:webHidden/>
              </w:rPr>
              <w:fldChar w:fldCharType="end"/>
            </w:r>
          </w:hyperlink>
        </w:p>
        <w:p w14:paraId="5E2FA3FF" w14:textId="77777777" w:rsidR="00B65699" w:rsidRDefault="00572244">
          <w:pPr>
            <w:pStyle w:val="TOC3"/>
            <w:tabs>
              <w:tab w:val="left" w:pos="1200"/>
              <w:tab w:val="right" w:leader="dot" w:pos="9394"/>
            </w:tabs>
            <w:rPr>
              <w:rFonts w:eastAsiaTheme="minorEastAsia" w:cstheme="minorBidi"/>
              <w:i w:val="0"/>
              <w:iCs w:val="0"/>
              <w:noProof/>
              <w:sz w:val="22"/>
              <w:szCs w:val="22"/>
              <w:lang w:eastAsia="es-CO"/>
            </w:rPr>
          </w:pPr>
          <w:hyperlink w:anchor="_Toc372994714" w:history="1">
            <w:r w:rsidR="00B65699" w:rsidRPr="00270C5A">
              <w:rPr>
                <w:rStyle w:val="Hyperlink"/>
                <w:noProof/>
              </w:rPr>
              <w:t>9.1.1.2</w:t>
            </w:r>
            <w:r w:rsidR="00B65699">
              <w:rPr>
                <w:rFonts w:eastAsiaTheme="minorEastAsia" w:cstheme="minorBidi"/>
                <w:i w:val="0"/>
                <w:iCs w:val="0"/>
                <w:noProof/>
                <w:sz w:val="22"/>
                <w:szCs w:val="22"/>
                <w:lang w:eastAsia="es-CO"/>
              </w:rPr>
              <w:tab/>
            </w:r>
            <w:r w:rsidR="00B65699" w:rsidRPr="00270C5A">
              <w:rPr>
                <w:rStyle w:val="Hyperlink"/>
                <w:noProof/>
              </w:rPr>
              <w:t>Objetivos</w:t>
            </w:r>
            <w:r w:rsidR="00B65699">
              <w:rPr>
                <w:noProof/>
                <w:webHidden/>
              </w:rPr>
              <w:tab/>
            </w:r>
            <w:r w:rsidR="00B65699">
              <w:rPr>
                <w:noProof/>
                <w:webHidden/>
              </w:rPr>
              <w:fldChar w:fldCharType="begin"/>
            </w:r>
            <w:r w:rsidR="00B65699">
              <w:rPr>
                <w:noProof/>
                <w:webHidden/>
              </w:rPr>
              <w:instrText xml:space="preserve"> PAGEREF _Toc372994714 \h </w:instrText>
            </w:r>
            <w:r w:rsidR="00B65699">
              <w:rPr>
                <w:noProof/>
                <w:webHidden/>
              </w:rPr>
            </w:r>
            <w:r w:rsidR="00B65699">
              <w:rPr>
                <w:noProof/>
                <w:webHidden/>
              </w:rPr>
              <w:fldChar w:fldCharType="separate"/>
            </w:r>
            <w:r w:rsidR="007862EA">
              <w:rPr>
                <w:noProof/>
                <w:webHidden/>
              </w:rPr>
              <w:t>55</w:t>
            </w:r>
            <w:r w:rsidR="00B65699">
              <w:rPr>
                <w:noProof/>
                <w:webHidden/>
              </w:rPr>
              <w:fldChar w:fldCharType="end"/>
            </w:r>
          </w:hyperlink>
        </w:p>
        <w:p w14:paraId="64B34AFF" w14:textId="77777777" w:rsidR="00B65699" w:rsidRDefault="00572244">
          <w:pPr>
            <w:pStyle w:val="TOC2"/>
            <w:tabs>
              <w:tab w:val="left" w:pos="800"/>
              <w:tab w:val="right" w:leader="dot" w:pos="9394"/>
            </w:tabs>
            <w:rPr>
              <w:rFonts w:eastAsiaTheme="minorEastAsia"/>
              <w:noProof/>
              <w:lang w:eastAsia="es-CO"/>
            </w:rPr>
          </w:pPr>
          <w:hyperlink w:anchor="_Toc372994715" w:history="1">
            <w:r w:rsidR="00B65699" w:rsidRPr="00270C5A">
              <w:rPr>
                <w:rStyle w:val="Hyperlink"/>
                <w:noProof/>
              </w:rPr>
              <w:t>9.2</w:t>
            </w:r>
            <w:r w:rsidR="00B65699">
              <w:rPr>
                <w:rFonts w:eastAsiaTheme="minorEastAsia"/>
                <w:noProof/>
                <w:lang w:eastAsia="es-CO"/>
              </w:rPr>
              <w:tab/>
            </w:r>
            <w:r w:rsidR="00B65699" w:rsidRPr="00270C5A">
              <w:rPr>
                <w:rStyle w:val="Hyperlink"/>
                <w:noProof/>
              </w:rPr>
              <w:t>Métricas del proceso</w:t>
            </w:r>
            <w:r w:rsidR="00B65699">
              <w:rPr>
                <w:noProof/>
                <w:webHidden/>
              </w:rPr>
              <w:tab/>
            </w:r>
            <w:r w:rsidR="00B65699">
              <w:rPr>
                <w:noProof/>
                <w:webHidden/>
              </w:rPr>
              <w:fldChar w:fldCharType="begin"/>
            </w:r>
            <w:r w:rsidR="00B65699">
              <w:rPr>
                <w:noProof/>
                <w:webHidden/>
              </w:rPr>
              <w:instrText xml:space="preserve"> PAGEREF _Toc372994715 \h </w:instrText>
            </w:r>
            <w:r w:rsidR="00B65699">
              <w:rPr>
                <w:noProof/>
                <w:webHidden/>
              </w:rPr>
            </w:r>
            <w:r w:rsidR="00B65699">
              <w:rPr>
                <w:noProof/>
                <w:webHidden/>
              </w:rPr>
              <w:fldChar w:fldCharType="separate"/>
            </w:r>
            <w:r w:rsidR="007862EA">
              <w:rPr>
                <w:noProof/>
                <w:webHidden/>
              </w:rPr>
              <w:t>56</w:t>
            </w:r>
            <w:r w:rsidR="00B65699">
              <w:rPr>
                <w:noProof/>
                <w:webHidden/>
              </w:rPr>
              <w:fldChar w:fldCharType="end"/>
            </w:r>
          </w:hyperlink>
        </w:p>
        <w:p w14:paraId="4D50FEEA" w14:textId="77777777" w:rsidR="00B65699" w:rsidRDefault="00572244">
          <w:pPr>
            <w:pStyle w:val="TOC1"/>
            <w:tabs>
              <w:tab w:val="left" w:pos="600"/>
              <w:tab w:val="right" w:leader="dot" w:pos="9394"/>
            </w:tabs>
            <w:rPr>
              <w:rFonts w:eastAsiaTheme="minorEastAsia"/>
              <w:noProof/>
              <w:lang w:eastAsia="es-CO"/>
            </w:rPr>
          </w:pPr>
          <w:hyperlink w:anchor="_Toc372994716" w:history="1">
            <w:r w:rsidR="00B65699" w:rsidRPr="00270C5A">
              <w:rPr>
                <w:rStyle w:val="Hyperlink"/>
                <w:noProof/>
              </w:rPr>
              <w:t>10</w:t>
            </w:r>
            <w:r w:rsidR="00B65699">
              <w:rPr>
                <w:rFonts w:eastAsiaTheme="minorEastAsia"/>
                <w:noProof/>
                <w:lang w:eastAsia="es-CO"/>
              </w:rPr>
              <w:tab/>
            </w:r>
            <w:r w:rsidR="00B65699" w:rsidRPr="00270C5A">
              <w:rPr>
                <w:rStyle w:val="Hyperlink"/>
                <w:noProof/>
              </w:rPr>
              <w:t>Lecciones aprendidas</w:t>
            </w:r>
            <w:r w:rsidR="00B65699">
              <w:rPr>
                <w:noProof/>
                <w:webHidden/>
              </w:rPr>
              <w:tab/>
            </w:r>
            <w:r w:rsidR="00B65699">
              <w:rPr>
                <w:noProof/>
                <w:webHidden/>
              </w:rPr>
              <w:fldChar w:fldCharType="begin"/>
            </w:r>
            <w:r w:rsidR="00B65699">
              <w:rPr>
                <w:noProof/>
                <w:webHidden/>
              </w:rPr>
              <w:instrText xml:space="preserve"> PAGEREF _Toc372994716 \h </w:instrText>
            </w:r>
            <w:r w:rsidR="00B65699">
              <w:rPr>
                <w:noProof/>
                <w:webHidden/>
              </w:rPr>
            </w:r>
            <w:r w:rsidR="00B65699">
              <w:rPr>
                <w:noProof/>
                <w:webHidden/>
              </w:rPr>
              <w:fldChar w:fldCharType="separate"/>
            </w:r>
            <w:r w:rsidR="007862EA">
              <w:rPr>
                <w:noProof/>
                <w:webHidden/>
              </w:rPr>
              <w:t>57</w:t>
            </w:r>
            <w:r w:rsidR="00B65699">
              <w:rPr>
                <w:noProof/>
                <w:webHidden/>
              </w:rPr>
              <w:fldChar w:fldCharType="end"/>
            </w:r>
          </w:hyperlink>
        </w:p>
        <w:p w14:paraId="37502E86" w14:textId="77777777" w:rsidR="00B65699" w:rsidRDefault="00572244">
          <w:pPr>
            <w:pStyle w:val="TOC1"/>
            <w:tabs>
              <w:tab w:val="left" w:pos="600"/>
              <w:tab w:val="right" w:leader="dot" w:pos="9394"/>
            </w:tabs>
            <w:rPr>
              <w:rFonts w:eastAsiaTheme="minorEastAsia"/>
              <w:noProof/>
              <w:lang w:eastAsia="es-CO"/>
            </w:rPr>
          </w:pPr>
          <w:hyperlink w:anchor="_Toc372994717" w:history="1">
            <w:r w:rsidR="00B65699" w:rsidRPr="00270C5A">
              <w:rPr>
                <w:rStyle w:val="Hyperlink"/>
                <w:noProof/>
              </w:rPr>
              <w:t>11</w:t>
            </w:r>
            <w:r w:rsidR="00B65699">
              <w:rPr>
                <w:rFonts w:eastAsiaTheme="minorEastAsia"/>
                <w:noProof/>
                <w:lang w:eastAsia="es-CO"/>
              </w:rPr>
              <w:tab/>
            </w:r>
            <w:r w:rsidR="00B65699" w:rsidRPr="00270C5A">
              <w:rPr>
                <w:rStyle w:val="Hyperlink"/>
                <w:noProof/>
              </w:rPr>
              <w:t>Bibliografía</w:t>
            </w:r>
            <w:r w:rsidR="00B65699">
              <w:rPr>
                <w:noProof/>
                <w:webHidden/>
              </w:rPr>
              <w:tab/>
            </w:r>
            <w:r w:rsidR="00B65699">
              <w:rPr>
                <w:noProof/>
                <w:webHidden/>
              </w:rPr>
              <w:fldChar w:fldCharType="begin"/>
            </w:r>
            <w:r w:rsidR="00B65699">
              <w:rPr>
                <w:noProof/>
                <w:webHidden/>
              </w:rPr>
              <w:instrText xml:space="preserve"> PAGEREF _Toc372994717 \h </w:instrText>
            </w:r>
            <w:r w:rsidR="00B65699">
              <w:rPr>
                <w:noProof/>
                <w:webHidden/>
              </w:rPr>
            </w:r>
            <w:r w:rsidR="00B65699">
              <w:rPr>
                <w:noProof/>
                <w:webHidden/>
              </w:rPr>
              <w:fldChar w:fldCharType="separate"/>
            </w:r>
            <w:r w:rsidR="007862EA">
              <w:rPr>
                <w:noProof/>
                <w:webHidden/>
              </w:rPr>
              <w:t>59</w:t>
            </w:r>
            <w:r w:rsidR="00B65699">
              <w:rPr>
                <w:noProof/>
                <w:webHidden/>
              </w:rPr>
              <w:fldChar w:fldCharType="end"/>
            </w:r>
          </w:hyperlink>
        </w:p>
        <w:p w14:paraId="77C8FD20" w14:textId="612E3711" w:rsidR="00140088" w:rsidRPr="00D113CB" w:rsidRDefault="00E06CF5" w:rsidP="00D113CB">
          <w:pPr>
            <w:spacing w:line="240" w:lineRule="auto"/>
          </w:pPr>
          <w:r w:rsidRPr="00140088">
            <w:rPr>
              <w:b/>
              <w:bCs/>
              <w:noProof/>
            </w:rPr>
            <w:fldChar w:fldCharType="end"/>
          </w:r>
        </w:p>
      </w:sdtContent>
    </w:sdt>
    <w:p w14:paraId="1A15AA84" w14:textId="4C3B49A4" w:rsidR="00B65699" w:rsidRDefault="00B65699">
      <w:pPr>
        <w:rPr>
          <w:rFonts w:eastAsiaTheme="majorEastAsia" w:cstheme="majorBidi"/>
          <w:b/>
          <w:bCs/>
          <w:color w:val="C00000"/>
          <w:sz w:val="28"/>
          <w:szCs w:val="28"/>
          <w:lang w:val="es-MX" w:eastAsia="ja-JP"/>
        </w:rPr>
      </w:pPr>
      <w:r>
        <w:rPr>
          <w:color w:val="C00000"/>
          <w:lang w:val="es-MX"/>
        </w:rPr>
        <w:br w:type="page"/>
      </w:r>
    </w:p>
    <w:p w14:paraId="2753D913" w14:textId="77777777" w:rsidR="00BD1FF1" w:rsidRPr="00280F10" w:rsidRDefault="00BD1FF1" w:rsidP="00BD1FF1">
      <w:pPr>
        <w:pStyle w:val="TOCHeading"/>
        <w:rPr>
          <w:rFonts w:asciiTheme="minorHAnsi" w:hAnsiTheme="minorHAnsi"/>
          <w:color w:val="C00000"/>
          <w:lang w:val="es-MX"/>
        </w:rPr>
      </w:pPr>
      <w:r w:rsidRPr="00280F10">
        <w:rPr>
          <w:rFonts w:asciiTheme="minorHAnsi" w:hAnsiTheme="minorHAnsi"/>
          <w:color w:val="C00000"/>
          <w:lang w:val="es-MX"/>
        </w:rPr>
        <w:lastRenderedPageBreak/>
        <w:t>Listado de Tablas</w:t>
      </w:r>
    </w:p>
    <w:p w14:paraId="34BBE52E" w14:textId="77777777" w:rsidR="00BD1FF1" w:rsidRPr="00D113CB" w:rsidRDefault="00BD1FF1">
      <w:pPr>
        <w:pStyle w:val="TableofFigures"/>
        <w:tabs>
          <w:tab w:val="right" w:leader="dot" w:pos="9394"/>
        </w:tabs>
      </w:pPr>
    </w:p>
    <w:p w14:paraId="167EA0D1" w14:textId="77777777" w:rsidR="00B65699" w:rsidRPr="00B65699" w:rsidRDefault="00E06CF5">
      <w:pPr>
        <w:pStyle w:val="TableofFigures"/>
        <w:tabs>
          <w:tab w:val="right" w:leader="dot" w:pos="9394"/>
        </w:tabs>
        <w:rPr>
          <w:rFonts w:eastAsiaTheme="minorEastAsia"/>
          <w:noProof/>
          <w:lang w:eastAsia="es-CO"/>
        </w:rPr>
      </w:pPr>
      <w:r w:rsidRPr="00B65699">
        <w:fldChar w:fldCharType="begin"/>
      </w:r>
      <w:r w:rsidR="00DF1E0F" w:rsidRPr="00B65699">
        <w:instrText xml:space="preserve"> TOC \h \z \c "Tabla" </w:instrText>
      </w:r>
      <w:r w:rsidRPr="00B65699">
        <w:fldChar w:fldCharType="separate"/>
      </w:r>
      <w:hyperlink w:anchor="_Toc372994718" w:history="1">
        <w:r w:rsidR="00B65699" w:rsidRPr="00B65699">
          <w:rPr>
            <w:rStyle w:val="Hyperlink"/>
            <w:rFonts w:cstheme="minorHAnsi"/>
            <w:noProof/>
          </w:rPr>
          <w:t>Tabla 1. Motivadores de negocio</w:t>
        </w:r>
        <w:r w:rsidR="00B65699" w:rsidRPr="00B65699">
          <w:rPr>
            <w:noProof/>
            <w:webHidden/>
          </w:rPr>
          <w:tab/>
        </w:r>
        <w:r w:rsidR="00B65699" w:rsidRPr="00B65699">
          <w:rPr>
            <w:noProof/>
            <w:webHidden/>
          </w:rPr>
          <w:fldChar w:fldCharType="begin"/>
        </w:r>
        <w:r w:rsidR="00B65699" w:rsidRPr="00B65699">
          <w:rPr>
            <w:noProof/>
            <w:webHidden/>
          </w:rPr>
          <w:instrText xml:space="preserve"> PAGEREF _Toc372994718 \h </w:instrText>
        </w:r>
        <w:r w:rsidR="00B65699" w:rsidRPr="00B65699">
          <w:rPr>
            <w:noProof/>
            <w:webHidden/>
          </w:rPr>
        </w:r>
        <w:r w:rsidR="00B65699" w:rsidRPr="00B65699">
          <w:rPr>
            <w:noProof/>
            <w:webHidden/>
          </w:rPr>
          <w:fldChar w:fldCharType="separate"/>
        </w:r>
        <w:r w:rsidR="007862EA">
          <w:rPr>
            <w:noProof/>
            <w:webHidden/>
          </w:rPr>
          <w:t>9</w:t>
        </w:r>
        <w:r w:rsidR="00B65699" w:rsidRPr="00B65699">
          <w:rPr>
            <w:noProof/>
            <w:webHidden/>
          </w:rPr>
          <w:fldChar w:fldCharType="end"/>
        </w:r>
      </w:hyperlink>
    </w:p>
    <w:p w14:paraId="12EC324B" w14:textId="77777777" w:rsidR="00B65699" w:rsidRPr="00B65699" w:rsidRDefault="00572244">
      <w:pPr>
        <w:pStyle w:val="TableofFigures"/>
        <w:tabs>
          <w:tab w:val="right" w:leader="dot" w:pos="9394"/>
        </w:tabs>
        <w:rPr>
          <w:rFonts w:eastAsiaTheme="minorEastAsia"/>
          <w:noProof/>
          <w:lang w:eastAsia="es-CO"/>
        </w:rPr>
      </w:pPr>
      <w:hyperlink w:anchor="_Toc372994719" w:history="1">
        <w:r w:rsidR="00B65699" w:rsidRPr="00B65699">
          <w:rPr>
            <w:rStyle w:val="Hyperlink"/>
            <w:rFonts w:cstheme="minorHAnsi"/>
            <w:noProof/>
          </w:rPr>
          <w:t>Tabla 2. Estrategias</w:t>
        </w:r>
        <w:r w:rsidR="00B65699" w:rsidRPr="00B65699">
          <w:rPr>
            <w:noProof/>
            <w:webHidden/>
          </w:rPr>
          <w:tab/>
        </w:r>
        <w:r w:rsidR="00B65699" w:rsidRPr="00B65699">
          <w:rPr>
            <w:noProof/>
            <w:webHidden/>
          </w:rPr>
          <w:fldChar w:fldCharType="begin"/>
        </w:r>
        <w:r w:rsidR="00B65699" w:rsidRPr="00B65699">
          <w:rPr>
            <w:noProof/>
            <w:webHidden/>
          </w:rPr>
          <w:instrText xml:space="preserve"> PAGEREF _Toc372994719 \h </w:instrText>
        </w:r>
        <w:r w:rsidR="00B65699" w:rsidRPr="00B65699">
          <w:rPr>
            <w:noProof/>
            <w:webHidden/>
          </w:rPr>
        </w:r>
        <w:r w:rsidR="00B65699" w:rsidRPr="00B65699">
          <w:rPr>
            <w:noProof/>
            <w:webHidden/>
          </w:rPr>
          <w:fldChar w:fldCharType="separate"/>
        </w:r>
        <w:r w:rsidR="007862EA">
          <w:rPr>
            <w:noProof/>
            <w:webHidden/>
          </w:rPr>
          <w:t>10</w:t>
        </w:r>
        <w:r w:rsidR="00B65699" w:rsidRPr="00B65699">
          <w:rPr>
            <w:noProof/>
            <w:webHidden/>
          </w:rPr>
          <w:fldChar w:fldCharType="end"/>
        </w:r>
      </w:hyperlink>
    </w:p>
    <w:p w14:paraId="0A521BD9" w14:textId="77777777" w:rsidR="00B65699" w:rsidRPr="00B65699" w:rsidRDefault="00572244">
      <w:pPr>
        <w:pStyle w:val="TableofFigures"/>
        <w:tabs>
          <w:tab w:val="right" w:leader="dot" w:pos="9394"/>
        </w:tabs>
        <w:rPr>
          <w:rFonts w:eastAsiaTheme="minorEastAsia"/>
          <w:noProof/>
          <w:lang w:eastAsia="es-CO"/>
        </w:rPr>
      </w:pPr>
      <w:hyperlink w:anchor="_Toc372994720" w:history="1">
        <w:r w:rsidR="00B65699" w:rsidRPr="00B65699">
          <w:rPr>
            <w:rStyle w:val="Hyperlink"/>
            <w:rFonts w:cstheme="minorHAnsi"/>
            <w:noProof/>
          </w:rPr>
          <w:t>Tabla 3. Automatización de procesos transaccionales</w:t>
        </w:r>
        <w:r w:rsidR="00B65699" w:rsidRPr="00B65699">
          <w:rPr>
            <w:noProof/>
            <w:webHidden/>
          </w:rPr>
          <w:tab/>
        </w:r>
        <w:r w:rsidR="00B65699" w:rsidRPr="00B65699">
          <w:rPr>
            <w:noProof/>
            <w:webHidden/>
          </w:rPr>
          <w:fldChar w:fldCharType="begin"/>
        </w:r>
        <w:r w:rsidR="00B65699" w:rsidRPr="00B65699">
          <w:rPr>
            <w:noProof/>
            <w:webHidden/>
          </w:rPr>
          <w:instrText xml:space="preserve"> PAGEREF _Toc372994720 \h </w:instrText>
        </w:r>
        <w:r w:rsidR="00B65699" w:rsidRPr="00B65699">
          <w:rPr>
            <w:noProof/>
            <w:webHidden/>
          </w:rPr>
        </w:r>
        <w:r w:rsidR="00B65699" w:rsidRPr="00B65699">
          <w:rPr>
            <w:noProof/>
            <w:webHidden/>
          </w:rPr>
          <w:fldChar w:fldCharType="separate"/>
        </w:r>
        <w:r w:rsidR="007862EA">
          <w:rPr>
            <w:noProof/>
            <w:webHidden/>
          </w:rPr>
          <w:t>10</w:t>
        </w:r>
        <w:r w:rsidR="00B65699" w:rsidRPr="00B65699">
          <w:rPr>
            <w:noProof/>
            <w:webHidden/>
          </w:rPr>
          <w:fldChar w:fldCharType="end"/>
        </w:r>
      </w:hyperlink>
    </w:p>
    <w:p w14:paraId="0B031AF1" w14:textId="77777777" w:rsidR="00B65699" w:rsidRPr="00B65699" w:rsidRDefault="00572244">
      <w:pPr>
        <w:pStyle w:val="TableofFigures"/>
        <w:tabs>
          <w:tab w:val="right" w:leader="dot" w:pos="9394"/>
        </w:tabs>
        <w:rPr>
          <w:rFonts w:eastAsiaTheme="minorEastAsia"/>
          <w:noProof/>
          <w:lang w:eastAsia="es-CO"/>
        </w:rPr>
      </w:pPr>
      <w:hyperlink w:anchor="_Toc372994721" w:history="1">
        <w:r w:rsidR="00B65699" w:rsidRPr="00B65699">
          <w:rPr>
            <w:rStyle w:val="Hyperlink"/>
            <w:rFonts w:cstheme="minorHAnsi"/>
            <w:noProof/>
          </w:rPr>
          <w:t>Tabla 4. Automatización campañas</w:t>
        </w:r>
        <w:r w:rsidR="00B65699" w:rsidRPr="00B65699">
          <w:rPr>
            <w:noProof/>
            <w:webHidden/>
          </w:rPr>
          <w:tab/>
        </w:r>
        <w:r w:rsidR="00B65699" w:rsidRPr="00B65699">
          <w:rPr>
            <w:noProof/>
            <w:webHidden/>
          </w:rPr>
          <w:fldChar w:fldCharType="begin"/>
        </w:r>
        <w:r w:rsidR="00B65699" w:rsidRPr="00B65699">
          <w:rPr>
            <w:noProof/>
            <w:webHidden/>
          </w:rPr>
          <w:instrText xml:space="preserve"> PAGEREF _Toc372994721 \h </w:instrText>
        </w:r>
        <w:r w:rsidR="00B65699" w:rsidRPr="00B65699">
          <w:rPr>
            <w:noProof/>
            <w:webHidden/>
          </w:rPr>
        </w:r>
        <w:r w:rsidR="00B65699" w:rsidRPr="00B65699">
          <w:rPr>
            <w:noProof/>
            <w:webHidden/>
          </w:rPr>
          <w:fldChar w:fldCharType="separate"/>
        </w:r>
        <w:r w:rsidR="007862EA">
          <w:rPr>
            <w:noProof/>
            <w:webHidden/>
          </w:rPr>
          <w:t>11</w:t>
        </w:r>
        <w:r w:rsidR="00B65699" w:rsidRPr="00B65699">
          <w:rPr>
            <w:noProof/>
            <w:webHidden/>
          </w:rPr>
          <w:fldChar w:fldCharType="end"/>
        </w:r>
      </w:hyperlink>
    </w:p>
    <w:p w14:paraId="112D517E" w14:textId="77777777" w:rsidR="00B65699" w:rsidRPr="00B65699" w:rsidRDefault="00572244">
      <w:pPr>
        <w:pStyle w:val="TableofFigures"/>
        <w:tabs>
          <w:tab w:val="right" w:leader="dot" w:pos="9394"/>
        </w:tabs>
        <w:rPr>
          <w:rFonts w:eastAsiaTheme="minorEastAsia"/>
          <w:noProof/>
          <w:lang w:eastAsia="es-CO"/>
        </w:rPr>
      </w:pPr>
      <w:hyperlink w:anchor="_Toc372994722" w:history="1">
        <w:r w:rsidR="00B65699" w:rsidRPr="00B65699">
          <w:rPr>
            <w:rStyle w:val="Hyperlink"/>
            <w:rFonts w:cstheme="minorHAnsi"/>
            <w:noProof/>
          </w:rPr>
          <w:t>Tabla 5. Automatización proceso retroalimentación de clientes o productos</w:t>
        </w:r>
        <w:r w:rsidR="00B65699" w:rsidRPr="00B65699">
          <w:rPr>
            <w:noProof/>
            <w:webHidden/>
          </w:rPr>
          <w:tab/>
        </w:r>
        <w:r w:rsidR="00B65699" w:rsidRPr="00B65699">
          <w:rPr>
            <w:noProof/>
            <w:webHidden/>
          </w:rPr>
          <w:fldChar w:fldCharType="begin"/>
        </w:r>
        <w:r w:rsidR="00B65699" w:rsidRPr="00B65699">
          <w:rPr>
            <w:noProof/>
            <w:webHidden/>
          </w:rPr>
          <w:instrText xml:space="preserve"> PAGEREF _Toc372994722 \h </w:instrText>
        </w:r>
        <w:r w:rsidR="00B65699" w:rsidRPr="00B65699">
          <w:rPr>
            <w:noProof/>
            <w:webHidden/>
          </w:rPr>
        </w:r>
        <w:r w:rsidR="00B65699" w:rsidRPr="00B65699">
          <w:rPr>
            <w:noProof/>
            <w:webHidden/>
          </w:rPr>
          <w:fldChar w:fldCharType="separate"/>
        </w:r>
        <w:r w:rsidR="007862EA">
          <w:rPr>
            <w:noProof/>
            <w:webHidden/>
          </w:rPr>
          <w:t>11</w:t>
        </w:r>
        <w:r w:rsidR="00B65699" w:rsidRPr="00B65699">
          <w:rPr>
            <w:noProof/>
            <w:webHidden/>
          </w:rPr>
          <w:fldChar w:fldCharType="end"/>
        </w:r>
      </w:hyperlink>
    </w:p>
    <w:p w14:paraId="129BFC42" w14:textId="77777777" w:rsidR="00B65699" w:rsidRPr="00B65699" w:rsidRDefault="00572244">
      <w:pPr>
        <w:pStyle w:val="TableofFigures"/>
        <w:tabs>
          <w:tab w:val="right" w:leader="dot" w:pos="9394"/>
        </w:tabs>
        <w:rPr>
          <w:rFonts w:eastAsiaTheme="minorEastAsia"/>
          <w:noProof/>
          <w:lang w:eastAsia="es-CO"/>
        </w:rPr>
      </w:pPr>
      <w:hyperlink w:anchor="_Toc372994723" w:history="1">
        <w:r w:rsidR="00B65699" w:rsidRPr="00B65699">
          <w:rPr>
            <w:rStyle w:val="Hyperlink"/>
            <w:rFonts w:cstheme="minorHAnsi"/>
            <w:noProof/>
          </w:rPr>
          <w:t>Tabla 6. Monitor transacciones</w:t>
        </w:r>
        <w:r w:rsidR="00B65699" w:rsidRPr="00B65699">
          <w:rPr>
            <w:noProof/>
            <w:webHidden/>
          </w:rPr>
          <w:tab/>
        </w:r>
        <w:r w:rsidR="00B65699" w:rsidRPr="00B65699">
          <w:rPr>
            <w:noProof/>
            <w:webHidden/>
          </w:rPr>
          <w:fldChar w:fldCharType="begin"/>
        </w:r>
        <w:r w:rsidR="00B65699" w:rsidRPr="00B65699">
          <w:rPr>
            <w:noProof/>
            <w:webHidden/>
          </w:rPr>
          <w:instrText xml:space="preserve"> PAGEREF _Toc372994723 \h </w:instrText>
        </w:r>
        <w:r w:rsidR="00B65699" w:rsidRPr="00B65699">
          <w:rPr>
            <w:noProof/>
            <w:webHidden/>
          </w:rPr>
        </w:r>
        <w:r w:rsidR="00B65699" w:rsidRPr="00B65699">
          <w:rPr>
            <w:noProof/>
            <w:webHidden/>
          </w:rPr>
          <w:fldChar w:fldCharType="separate"/>
        </w:r>
        <w:r w:rsidR="007862EA">
          <w:rPr>
            <w:noProof/>
            <w:webHidden/>
          </w:rPr>
          <w:t>11</w:t>
        </w:r>
        <w:r w:rsidR="00B65699" w:rsidRPr="00B65699">
          <w:rPr>
            <w:noProof/>
            <w:webHidden/>
          </w:rPr>
          <w:fldChar w:fldCharType="end"/>
        </w:r>
      </w:hyperlink>
    </w:p>
    <w:p w14:paraId="05292D46" w14:textId="77777777" w:rsidR="00B65699" w:rsidRPr="00B65699" w:rsidRDefault="00572244">
      <w:pPr>
        <w:pStyle w:val="TableofFigures"/>
        <w:tabs>
          <w:tab w:val="right" w:leader="dot" w:pos="9394"/>
        </w:tabs>
        <w:rPr>
          <w:rFonts w:eastAsiaTheme="minorEastAsia"/>
          <w:noProof/>
          <w:lang w:eastAsia="es-CO"/>
        </w:rPr>
      </w:pPr>
      <w:hyperlink w:anchor="_Toc372994724" w:history="1">
        <w:r w:rsidR="00B65699" w:rsidRPr="00B65699">
          <w:rPr>
            <w:rStyle w:val="Hyperlink"/>
            <w:rFonts w:cstheme="minorHAnsi"/>
            <w:noProof/>
          </w:rPr>
          <w:t>Tabla 7. Evaluación de acuerdos de servicio</w:t>
        </w:r>
        <w:r w:rsidR="00B65699" w:rsidRPr="00B65699">
          <w:rPr>
            <w:noProof/>
            <w:webHidden/>
          </w:rPr>
          <w:tab/>
        </w:r>
        <w:r w:rsidR="00B65699" w:rsidRPr="00B65699">
          <w:rPr>
            <w:noProof/>
            <w:webHidden/>
          </w:rPr>
          <w:fldChar w:fldCharType="begin"/>
        </w:r>
        <w:r w:rsidR="00B65699" w:rsidRPr="00B65699">
          <w:rPr>
            <w:noProof/>
            <w:webHidden/>
          </w:rPr>
          <w:instrText xml:space="preserve"> PAGEREF _Toc372994724 \h </w:instrText>
        </w:r>
        <w:r w:rsidR="00B65699" w:rsidRPr="00B65699">
          <w:rPr>
            <w:noProof/>
            <w:webHidden/>
          </w:rPr>
        </w:r>
        <w:r w:rsidR="00B65699" w:rsidRPr="00B65699">
          <w:rPr>
            <w:noProof/>
            <w:webHidden/>
          </w:rPr>
          <w:fldChar w:fldCharType="separate"/>
        </w:r>
        <w:r w:rsidR="007862EA">
          <w:rPr>
            <w:noProof/>
            <w:webHidden/>
          </w:rPr>
          <w:t>11</w:t>
        </w:r>
        <w:r w:rsidR="00B65699" w:rsidRPr="00B65699">
          <w:rPr>
            <w:noProof/>
            <w:webHidden/>
          </w:rPr>
          <w:fldChar w:fldCharType="end"/>
        </w:r>
      </w:hyperlink>
    </w:p>
    <w:p w14:paraId="17BA79E0" w14:textId="77777777" w:rsidR="00B65699" w:rsidRPr="00B65699" w:rsidRDefault="00572244">
      <w:pPr>
        <w:pStyle w:val="TableofFigures"/>
        <w:tabs>
          <w:tab w:val="right" w:leader="dot" w:pos="9394"/>
        </w:tabs>
        <w:rPr>
          <w:rFonts w:eastAsiaTheme="minorEastAsia"/>
          <w:noProof/>
          <w:lang w:eastAsia="es-CO"/>
        </w:rPr>
      </w:pPr>
      <w:hyperlink w:anchor="_Toc372994725" w:history="1">
        <w:r w:rsidR="00B65699" w:rsidRPr="00B65699">
          <w:rPr>
            <w:rStyle w:val="Hyperlink"/>
            <w:rFonts w:cstheme="minorHAnsi"/>
            <w:noProof/>
          </w:rPr>
          <w:t>Tabla 8. Automatización de procesos transaccionales</w:t>
        </w:r>
        <w:r w:rsidR="00B65699" w:rsidRPr="00B65699">
          <w:rPr>
            <w:noProof/>
            <w:webHidden/>
          </w:rPr>
          <w:tab/>
        </w:r>
        <w:r w:rsidR="00B65699" w:rsidRPr="00B65699">
          <w:rPr>
            <w:noProof/>
            <w:webHidden/>
          </w:rPr>
          <w:fldChar w:fldCharType="begin"/>
        </w:r>
        <w:r w:rsidR="00B65699" w:rsidRPr="00B65699">
          <w:rPr>
            <w:noProof/>
            <w:webHidden/>
          </w:rPr>
          <w:instrText xml:space="preserve"> PAGEREF _Toc372994725 \h </w:instrText>
        </w:r>
        <w:r w:rsidR="00B65699" w:rsidRPr="00B65699">
          <w:rPr>
            <w:noProof/>
            <w:webHidden/>
          </w:rPr>
        </w:r>
        <w:r w:rsidR="00B65699" w:rsidRPr="00B65699">
          <w:rPr>
            <w:noProof/>
            <w:webHidden/>
          </w:rPr>
          <w:fldChar w:fldCharType="separate"/>
        </w:r>
        <w:r w:rsidR="007862EA">
          <w:rPr>
            <w:noProof/>
            <w:webHidden/>
          </w:rPr>
          <w:t>12</w:t>
        </w:r>
        <w:r w:rsidR="00B65699" w:rsidRPr="00B65699">
          <w:rPr>
            <w:noProof/>
            <w:webHidden/>
          </w:rPr>
          <w:fldChar w:fldCharType="end"/>
        </w:r>
      </w:hyperlink>
    </w:p>
    <w:p w14:paraId="67E236A0" w14:textId="77777777" w:rsidR="00B65699" w:rsidRPr="00B65699" w:rsidRDefault="00572244">
      <w:pPr>
        <w:pStyle w:val="TableofFigures"/>
        <w:tabs>
          <w:tab w:val="right" w:leader="dot" w:pos="9394"/>
        </w:tabs>
        <w:rPr>
          <w:rFonts w:eastAsiaTheme="minorEastAsia"/>
          <w:noProof/>
          <w:lang w:eastAsia="es-CO"/>
        </w:rPr>
      </w:pPr>
      <w:hyperlink w:anchor="_Toc372994726" w:history="1">
        <w:r w:rsidR="00B65699" w:rsidRPr="00B65699">
          <w:rPr>
            <w:rStyle w:val="Hyperlink"/>
            <w:rFonts w:cstheme="minorHAnsi"/>
            <w:noProof/>
          </w:rPr>
          <w:t>Tabla 9. Automatización campañas</w:t>
        </w:r>
        <w:r w:rsidR="00B65699" w:rsidRPr="00B65699">
          <w:rPr>
            <w:noProof/>
            <w:webHidden/>
          </w:rPr>
          <w:tab/>
        </w:r>
        <w:r w:rsidR="00B65699" w:rsidRPr="00B65699">
          <w:rPr>
            <w:noProof/>
            <w:webHidden/>
          </w:rPr>
          <w:fldChar w:fldCharType="begin"/>
        </w:r>
        <w:r w:rsidR="00B65699" w:rsidRPr="00B65699">
          <w:rPr>
            <w:noProof/>
            <w:webHidden/>
          </w:rPr>
          <w:instrText xml:space="preserve"> PAGEREF _Toc372994726 \h </w:instrText>
        </w:r>
        <w:r w:rsidR="00B65699" w:rsidRPr="00B65699">
          <w:rPr>
            <w:noProof/>
            <w:webHidden/>
          </w:rPr>
        </w:r>
        <w:r w:rsidR="00B65699" w:rsidRPr="00B65699">
          <w:rPr>
            <w:noProof/>
            <w:webHidden/>
          </w:rPr>
          <w:fldChar w:fldCharType="separate"/>
        </w:r>
        <w:r w:rsidR="007862EA">
          <w:rPr>
            <w:noProof/>
            <w:webHidden/>
          </w:rPr>
          <w:t>12</w:t>
        </w:r>
        <w:r w:rsidR="00B65699" w:rsidRPr="00B65699">
          <w:rPr>
            <w:noProof/>
            <w:webHidden/>
          </w:rPr>
          <w:fldChar w:fldCharType="end"/>
        </w:r>
      </w:hyperlink>
    </w:p>
    <w:p w14:paraId="6C56976D" w14:textId="77777777" w:rsidR="00B65699" w:rsidRPr="00B65699" w:rsidRDefault="00572244">
      <w:pPr>
        <w:pStyle w:val="TableofFigures"/>
        <w:tabs>
          <w:tab w:val="right" w:leader="dot" w:pos="9394"/>
        </w:tabs>
        <w:rPr>
          <w:rFonts w:eastAsiaTheme="minorEastAsia"/>
          <w:noProof/>
          <w:lang w:eastAsia="es-CO"/>
        </w:rPr>
      </w:pPr>
      <w:hyperlink w:anchor="_Toc372994727" w:history="1">
        <w:r w:rsidR="00B65699" w:rsidRPr="00B65699">
          <w:rPr>
            <w:rStyle w:val="Hyperlink"/>
            <w:rFonts w:cstheme="minorHAnsi"/>
            <w:noProof/>
          </w:rPr>
          <w:t>Tabla 10. Automatización proceso retroalimentación de clientes o productos</w:t>
        </w:r>
        <w:r w:rsidR="00B65699" w:rsidRPr="00B65699">
          <w:rPr>
            <w:noProof/>
            <w:webHidden/>
          </w:rPr>
          <w:tab/>
        </w:r>
        <w:r w:rsidR="00B65699" w:rsidRPr="00B65699">
          <w:rPr>
            <w:noProof/>
            <w:webHidden/>
          </w:rPr>
          <w:fldChar w:fldCharType="begin"/>
        </w:r>
        <w:r w:rsidR="00B65699" w:rsidRPr="00B65699">
          <w:rPr>
            <w:noProof/>
            <w:webHidden/>
          </w:rPr>
          <w:instrText xml:space="preserve"> PAGEREF _Toc372994727 \h </w:instrText>
        </w:r>
        <w:r w:rsidR="00B65699" w:rsidRPr="00B65699">
          <w:rPr>
            <w:noProof/>
            <w:webHidden/>
          </w:rPr>
        </w:r>
        <w:r w:rsidR="00B65699" w:rsidRPr="00B65699">
          <w:rPr>
            <w:noProof/>
            <w:webHidden/>
          </w:rPr>
          <w:fldChar w:fldCharType="separate"/>
        </w:r>
        <w:r w:rsidR="007862EA">
          <w:rPr>
            <w:noProof/>
            <w:webHidden/>
          </w:rPr>
          <w:t>12</w:t>
        </w:r>
        <w:r w:rsidR="00B65699" w:rsidRPr="00B65699">
          <w:rPr>
            <w:noProof/>
            <w:webHidden/>
          </w:rPr>
          <w:fldChar w:fldCharType="end"/>
        </w:r>
      </w:hyperlink>
    </w:p>
    <w:p w14:paraId="50FC21BD" w14:textId="77777777" w:rsidR="00B65699" w:rsidRPr="00B65699" w:rsidRDefault="00572244">
      <w:pPr>
        <w:pStyle w:val="TableofFigures"/>
        <w:tabs>
          <w:tab w:val="right" w:leader="dot" w:pos="9394"/>
        </w:tabs>
        <w:rPr>
          <w:rFonts w:eastAsiaTheme="minorEastAsia"/>
          <w:noProof/>
          <w:lang w:eastAsia="es-CO"/>
        </w:rPr>
      </w:pPr>
      <w:hyperlink w:anchor="_Toc372994728" w:history="1">
        <w:r w:rsidR="00B65699" w:rsidRPr="00B65699">
          <w:rPr>
            <w:rStyle w:val="Hyperlink"/>
            <w:rFonts w:cstheme="minorHAnsi"/>
            <w:noProof/>
          </w:rPr>
          <w:t>Tabla 11. Monitor transacciones</w:t>
        </w:r>
        <w:r w:rsidR="00B65699" w:rsidRPr="00B65699">
          <w:rPr>
            <w:noProof/>
            <w:webHidden/>
          </w:rPr>
          <w:tab/>
        </w:r>
        <w:r w:rsidR="00B65699" w:rsidRPr="00B65699">
          <w:rPr>
            <w:noProof/>
            <w:webHidden/>
          </w:rPr>
          <w:fldChar w:fldCharType="begin"/>
        </w:r>
        <w:r w:rsidR="00B65699" w:rsidRPr="00B65699">
          <w:rPr>
            <w:noProof/>
            <w:webHidden/>
          </w:rPr>
          <w:instrText xml:space="preserve"> PAGEREF _Toc372994728 \h </w:instrText>
        </w:r>
        <w:r w:rsidR="00B65699" w:rsidRPr="00B65699">
          <w:rPr>
            <w:noProof/>
            <w:webHidden/>
          </w:rPr>
        </w:r>
        <w:r w:rsidR="00B65699" w:rsidRPr="00B65699">
          <w:rPr>
            <w:noProof/>
            <w:webHidden/>
          </w:rPr>
          <w:fldChar w:fldCharType="separate"/>
        </w:r>
        <w:r w:rsidR="007862EA">
          <w:rPr>
            <w:noProof/>
            <w:webHidden/>
          </w:rPr>
          <w:t>12</w:t>
        </w:r>
        <w:r w:rsidR="00B65699" w:rsidRPr="00B65699">
          <w:rPr>
            <w:noProof/>
            <w:webHidden/>
          </w:rPr>
          <w:fldChar w:fldCharType="end"/>
        </w:r>
      </w:hyperlink>
    </w:p>
    <w:p w14:paraId="73A73423" w14:textId="77777777" w:rsidR="00B65699" w:rsidRPr="00B65699" w:rsidRDefault="00572244">
      <w:pPr>
        <w:pStyle w:val="TableofFigures"/>
        <w:tabs>
          <w:tab w:val="right" w:leader="dot" w:pos="9394"/>
        </w:tabs>
        <w:rPr>
          <w:rFonts w:eastAsiaTheme="minorEastAsia"/>
          <w:noProof/>
          <w:lang w:eastAsia="es-CO"/>
        </w:rPr>
      </w:pPr>
      <w:hyperlink w:anchor="_Toc372994729" w:history="1">
        <w:r w:rsidR="00B65699" w:rsidRPr="00B65699">
          <w:rPr>
            <w:rStyle w:val="Hyperlink"/>
            <w:rFonts w:cstheme="minorHAnsi"/>
            <w:noProof/>
          </w:rPr>
          <w:t>Tabla 12. Evaluación de acuerdos de servicio</w:t>
        </w:r>
        <w:r w:rsidR="00B65699" w:rsidRPr="00B65699">
          <w:rPr>
            <w:noProof/>
            <w:webHidden/>
          </w:rPr>
          <w:tab/>
        </w:r>
        <w:r w:rsidR="00B65699" w:rsidRPr="00B65699">
          <w:rPr>
            <w:noProof/>
            <w:webHidden/>
          </w:rPr>
          <w:fldChar w:fldCharType="begin"/>
        </w:r>
        <w:r w:rsidR="00B65699" w:rsidRPr="00B65699">
          <w:rPr>
            <w:noProof/>
            <w:webHidden/>
          </w:rPr>
          <w:instrText xml:space="preserve"> PAGEREF _Toc372994729 \h </w:instrText>
        </w:r>
        <w:r w:rsidR="00B65699" w:rsidRPr="00B65699">
          <w:rPr>
            <w:noProof/>
            <w:webHidden/>
          </w:rPr>
        </w:r>
        <w:r w:rsidR="00B65699" w:rsidRPr="00B65699">
          <w:rPr>
            <w:noProof/>
            <w:webHidden/>
          </w:rPr>
          <w:fldChar w:fldCharType="separate"/>
        </w:r>
        <w:r w:rsidR="007862EA">
          <w:rPr>
            <w:noProof/>
            <w:webHidden/>
          </w:rPr>
          <w:t>12</w:t>
        </w:r>
        <w:r w:rsidR="00B65699" w:rsidRPr="00B65699">
          <w:rPr>
            <w:noProof/>
            <w:webHidden/>
          </w:rPr>
          <w:fldChar w:fldCharType="end"/>
        </w:r>
      </w:hyperlink>
    </w:p>
    <w:p w14:paraId="708812CE" w14:textId="77777777" w:rsidR="00B65699" w:rsidRPr="00B65699" w:rsidRDefault="00572244">
      <w:pPr>
        <w:pStyle w:val="TableofFigures"/>
        <w:tabs>
          <w:tab w:val="right" w:leader="dot" w:pos="9394"/>
        </w:tabs>
        <w:rPr>
          <w:rFonts w:eastAsiaTheme="minorEastAsia"/>
          <w:noProof/>
          <w:lang w:eastAsia="es-CO"/>
        </w:rPr>
      </w:pPr>
      <w:hyperlink w:anchor="_Toc372994730" w:history="1">
        <w:r w:rsidR="00B65699" w:rsidRPr="00B65699">
          <w:rPr>
            <w:rStyle w:val="Hyperlink"/>
            <w:rFonts w:cstheme="minorHAnsi"/>
            <w:noProof/>
          </w:rPr>
          <w:t>Tabla 13. Estrategias contra proyectos</w:t>
        </w:r>
        <w:r w:rsidR="00B65699" w:rsidRPr="00B65699">
          <w:rPr>
            <w:noProof/>
            <w:webHidden/>
          </w:rPr>
          <w:tab/>
        </w:r>
        <w:r w:rsidR="00B65699" w:rsidRPr="00B65699">
          <w:rPr>
            <w:noProof/>
            <w:webHidden/>
          </w:rPr>
          <w:fldChar w:fldCharType="begin"/>
        </w:r>
        <w:r w:rsidR="00B65699" w:rsidRPr="00B65699">
          <w:rPr>
            <w:noProof/>
            <w:webHidden/>
          </w:rPr>
          <w:instrText xml:space="preserve"> PAGEREF _Toc372994730 \h </w:instrText>
        </w:r>
        <w:r w:rsidR="00B65699" w:rsidRPr="00B65699">
          <w:rPr>
            <w:noProof/>
            <w:webHidden/>
          </w:rPr>
        </w:r>
        <w:r w:rsidR="00B65699" w:rsidRPr="00B65699">
          <w:rPr>
            <w:noProof/>
            <w:webHidden/>
          </w:rPr>
          <w:fldChar w:fldCharType="separate"/>
        </w:r>
        <w:r w:rsidR="007862EA">
          <w:rPr>
            <w:noProof/>
            <w:webHidden/>
          </w:rPr>
          <w:t>13</w:t>
        </w:r>
        <w:r w:rsidR="00B65699" w:rsidRPr="00B65699">
          <w:rPr>
            <w:noProof/>
            <w:webHidden/>
          </w:rPr>
          <w:fldChar w:fldCharType="end"/>
        </w:r>
      </w:hyperlink>
    </w:p>
    <w:p w14:paraId="2F465ED9" w14:textId="77777777" w:rsidR="00B65699" w:rsidRPr="00B65699" w:rsidRDefault="00572244">
      <w:pPr>
        <w:pStyle w:val="TableofFigures"/>
        <w:tabs>
          <w:tab w:val="right" w:leader="dot" w:pos="9394"/>
        </w:tabs>
        <w:rPr>
          <w:rFonts w:eastAsiaTheme="minorEastAsia"/>
          <w:noProof/>
          <w:lang w:eastAsia="es-CO"/>
        </w:rPr>
      </w:pPr>
      <w:hyperlink w:anchor="_Toc372994731" w:history="1">
        <w:r w:rsidR="00B65699" w:rsidRPr="00B65699">
          <w:rPr>
            <w:rStyle w:val="Hyperlink"/>
            <w:rFonts w:cstheme="minorHAnsi"/>
            <w:noProof/>
          </w:rPr>
          <w:t>Tabla 14. Modificación implementación</w:t>
        </w:r>
        <w:r w:rsidR="00B65699" w:rsidRPr="00B65699">
          <w:rPr>
            <w:noProof/>
            <w:webHidden/>
          </w:rPr>
          <w:tab/>
        </w:r>
        <w:r w:rsidR="00B65699" w:rsidRPr="00B65699">
          <w:rPr>
            <w:noProof/>
            <w:webHidden/>
          </w:rPr>
          <w:fldChar w:fldCharType="begin"/>
        </w:r>
        <w:r w:rsidR="00B65699" w:rsidRPr="00B65699">
          <w:rPr>
            <w:noProof/>
            <w:webHidden/>
          </w:rPr>
          <w:instrText xml:space="preserve"> PAGEREF _Toc372994731 \h </w:instrText>
        </w:r>
        <w:r w:rsidR="00B65699" w:rsidRPr="00B65699">
          <w:rPr>
            <w:noProof/>
            <w:webHidden/>
          </w:rPr>
        </w:r>
        <w:r w:rsidR="00B65699" w:rsidRPr="00B65699">
          <w:rPr>
            <w:noProof/>
            <w:webHidden/>
          </w:rPr>
          <w:fldChar w:fldCharType="separate"/>
        </w:r>
        <w:r w:rsidR="007862EA">
          <w:rPr>
            <w:noProof/>
            <w:webHidden/>
          </w:rPr>
          <w:t>14</w:t>
        </w:r>
        <w:r w:rsidR="00B65699" w:rsidRPr="00B65699">
          <w:rPr>
            <w:noProof/>
            <w:webHidden/>
          </w:rPr>
          <w:fldChar w:fldCharType="end"/>
        </w:r>
      </w:hyperlink>
    </w:p>
    <w:p w14:paraId="39B187F8" w14:textId="77777777" w:rsidR="00B65699" w:rsidRPr="00B65699" w:rsidRDefault="00572244">
      <w:pPr>
        <w:pStyle w:val="TableofFigures"/>
        <w:tabs>
          <w:tab w:val="right" w:leader="dot" w:pos="9394"/>
        </w:tabs>
        <w:rPr>
          <w:rFonts w:eastAsiaTheme="minorEastAsia"/>
          <w:noProof/>
          <w:lang w:eastAsia="es-CO"/>
        </w:rPr>
      </w:pPr>
      <w:hyperlink w:anchor="_Toc372994732" w:history="1">
        <w:r w:rsidR="00B65699" w:rsidRPr="00B65699">
          <w:rPr>
            <w:rStyle w:val="Hyperlink"/>
            <w:rFonts w:cstheme="minorHAnsi"/>
            <w:noProof/>
          </w:rPr>
          <w:t>Tabla 15. Proyectos alcance final</w:t>
        </w:r>
        <w:r w:rsidR="00B65699" w:rsidRPr="00B65699">
          <w:rPr>
            <w:noProof/>
            <w:webHidden/>
          </w:rPr>
          <w:tab/>
        </w:r>
        <w:r w:rsidR="00B65699" w:rsidRPr="00B65699">
          <w:rPr>
            <w:noProof/>
            <w:webHidden/>
          </w:rPr>
          <w:fldChar w:fldCharType="begin"/>
        </w:r>
        <w:r w:rsidR="00B65699" w:rsidRPr="00B65699">
          <w:rPr>
            <w:noProof/>
            <w:webHidden/>
          </w:rPr>
          <w:instrText xml:space="preserve"> PAGEREF _Toc372994732 \h </w:instrText>
        </w:r>
        <w:r w:rsidR="00B65699" w:rsidRPr="00B65699">
          <w:rPr>
            <w:noProof/>
            <w:webHidden/>
          </w:rPr>
        </w:r>
        <w:r w:rsidR="00B65699" w:rsidRPr="00B65699">
          <w:rPr>
            <w:noProof/>
            <w:webHidden/>
          </w:rPr>
          <w:fldChar w:fldCharType="separate"/>
        </w:r>
        <w:r w:rsidR="007862EA">
          <w:rPr>
            <w:noProof/>
            <w:webHidden/>
          </w:rPr>
          <w:t>14</w:t>
        </w:r>
        <w:r w:rsidR="00B65699" w:rsidRPr="00B65699">
          <w:rPr>
            <w:noProof/>
            <w:webHidden/>
          </w:rPr>
          <w:fldChar w:fldCharType="end"/>
        </w:r>
      </w:hyperlink>
    </w:p>
    <w:p w14:paraId="6ABA0677" w14:textId="77777777" w:rsidR="00B65699" w:rsidRPr="00B65699" w:rsidRDefault="00572244">
      <w:pPr>
        <w:pStyle w:val="TableofFigures"/>
        <w:tabs>
          <w:tab w:val="right" w:leader="dot" w:pos="9394"/>
        </w:tabs>
        <w:rPr>
          <w:rFonts w:eastAsiaTheme="minorEastAsia"/>
          <w:noProof/>
          <w:lang w:eastAsia="es-CO"/>
        </w:rPr>
      </w:pPr>
      <w:hyperlink w:anchor="_Toc372994733" w:history="1">
        <w:r w:rsidR="00B65699" w:rsidRPr="00B65699">
          <w:rPr>
            <w:rStyle w:val="Hyperlink"/>
            <w:rFonts w:cstheme="minorHAnsi"/>
            <w:noProof/>
          </w:rPr>
          <w:t>Tabla 16. Proyectos implementación</w:t>
        </w:r>
        <w:r w:rsidR="00B65699" w:rsidRPr="00B65699">
          <w:rPr>
            <w:noProof/>
            <w:webHidden/>
          </w:rPr>
          <w:tab/>
        </w:r>
        <w:r w:rsidR="00B65699" w:rsidRPr="00B65699">
          <w:rPr>
            <w:noProof/>
            <w:webHidden/>
          </w:rPr>
          <w:fldChar w:fldCharType="begin"/>
        </w:r>
        <w:r w:rsidR="00B65699" w:rsidRPr="00B65699">
          <w:rPr>
            <w:noProof/>
            <w:webHidden/>
          </w:rPr>
          <w:instrText xml:space="preserve"> PAGEREF _Toc372994733 \h </w:instrText>
        </w:r>
        <w:r w:rsidR="00B65699" w:rsidRPr="00B65699">
          <w:rPr>
            <w:noProof/>
            <w:webHidden/>
          </w:rPr>
        </w:r>
        <w:r w:rsidR="00B65699" w:rsidRPr="00B65699">
          <w:rPr>
            <w:noProof/>
            <w:webHidden/>
          </w:rPr>
          <w:fldChar w:fldCharType="separate"/>
        </w:r>
        <w:r w:rsidR="007862EA">
          <w:rPr>
            <w:noProof/>
            <w:webHidden/>
          </w:rPr>
          <w:t>15</w:t>
        </w:r>
        <w:r w:rsidR="00B65699" w:rsidRPr="00B65699">
          <w:rPr>
            <w:noProof/>
            <w:webHidden/>
          </w:rPr>
          <w:fldChar w:fldCharType="end"/>
        </w:r>
      </w:hyperlink>
    </w:p>
    <w:p w14:paraId="7D96E71B" w14:textId="77777777" w:rsidR="00B65699" w:rsidRPr="00B65699" w:rsidRDefault="00572244">
      <w:pPr>
        <w:pStyle w:val="TableofFigures"/>
        <w:tabs>
          <w:tab w:val="right" w:leader="dot" w:pos="9394"/>
        </w:tabs>
        <w:rPr>
          <w:rFonts w:eastAsiaTheme="minorEastAsia"/>
          <w:noProof/>
          <w:lang w:eastAsia="es-CO"/>
        </w:rPr>
      </w:pPr>
      <w:hyperlink w:anchor="_Toc372994734" w:history="1">
        <w:r w:rsidR="00B65699" w:rsidRPr="00B65699">
          <w:rPr>
            <w:rStyle w:val="Hyperlink"/>
            <w:noProof/>
          </w:rPr>
          <w:t>Tabla 17. Roles de los integrantes</w:t>
        </w:r>
        <w:r w:rsidR="00B65699" w:rsidRPr="00B65699">
          <w:rPr>
            <w:noProof/>
            <w:webHidden/>
          </w:rPr>
          <w:tab/>
        </w:r>
        <w:r w:rsidR="00B65699" w:rsidRPr="00B65699">
          <w:rPr>
            <w:noProof/>
            <w:webHidden/>
          </w:rPr>
          <w:fldChar w:fldCharType="begin"/>
        </w:r>
        <w:r w:rsidR="00B65699" w:rsidRPr="00B65699">
          <w:rPr>
            <w:noProof/>
            <w:webHidden/>
          </w:rPr>
          <w:instrText xml:space="preserve"> PAGEREF _Toc372994734 \h </w:instrText>
        </w:r>
        <w:r w:rsidR="00B65699" w:rsidRPr="00B65699">
          <w:rPr>
            <w:noProof/>
            <w:webHidden/>
          </w:rPr>
        </w:r>
        <w:r w:rsidR="00B65699" w:rsidRPr="00B65699">
          <w:rPr>
            <w:noProof/>
            <w:webHidden/>
          </w:rPr>
          <w:fldChar w:fldCharType="separate"/>
        </w:r>
        <w:r w:rsidR="007862EA">
          <w:rPr>
            <w:noProof/>
            <w:webHidden/>
          </w:rPr>
          <w:t>19</w:t>
        </w:r>
        <w:r w:rsidR="00B65699" w:rsidRPr="00B65699">
          <w:rPr>
            <w:noProof/>
            <w:webHidden/>
          </w:rPr>
          <w:fldChar w:fldCharType="end"/>
        </w:r>
      </w:hyperlink>
    </w:p>
    <w:p w14:paraId="212CFBE2" w14:textId="77777777" w:rsidR="00B65699" w:rsidRPr="00B65699" w:rsidRDefault="00572244">
      <w:pPr>
        <w:pStyle w:val="TableofFigures"/>
        <w:tabs>
          <w:tab w:val="right" w:leader="dot" w:pos="9394"/>
        </w:tabs>
        <w:rPr>
          <w:rFonts w:eastAsiaTheme="minorEastAsia"/>
          <w:noProof/>
          <w:lang w:eastAsia="es-CO"/>
        </w:rPr>
      </w:pPr>
      <w:hyperlink w:anchor="_Toc372994735" w:history="1">
        <w:r w:rsidR="00B65699" w:rsidRPr="00B65699">
          <w:rPr>
            <w:rStyle w:val="Hyperlink"/>
            <w:noProof/>
          </w:rPr>
          <w:t>Tabla 18. Responsabilidades de los integrantes</w:t>
        </w:r>
        <w:r w:rsidR="00B65699" w:rsidRPr="00B65699">
          <w:rPr>
            <w:noProof/>
            <w:webHidden/>
          </w:rPr>
          <w:tab/>
        </w:r>
        <w:r w:rsidR="00B65699" w:rsidRPr="00B65699">
          <w:rPr>
            <w:noProof/>
            <w:webHidden/>
          </w:rPr>
          <w:fldChar w:fldCharType="begin"/>
        </w:r>
        <w:r w:rsidR="00B65699" w:rsidRPr="00B65699">
          <w:rPr>
            <w:noProof/>
            <w:webHidden/>
          </w:rPr>
          <w:instrText xml:space="preserve"> PAGEREF _Toc372994735 \h </w:instrText>
        </w:r>
        <w:r w:rsidR="00B65699" w:rsidRPr="00B65699">
          <w:rPr>
            <w:noProof/>
            <w:webHidden/>
          </w:rPr>
        </w:r>
        <w:r w:rsidR="00B65699" w:rsidRPr="00B65699">
          <w:rPr>
            <w:noProof/>
            <w:webHidden/>
          </w:rPr>
          <w:fldChar w:fldCharType="separate"/>
        </w:r>
        <w:r w:rsidR="007862EA">
          <w:rPr>
            <w:noProof/>
            <w:webHidden/>
          </w:rPr>
          <w:t>19</w:t>
        </w:r>
        <w:r w:rsidR="00B65699" w:rsidRPr="00B65699">
          <w:rPr>
            <w:noProof/>
            <w:webHidden/>
          </w:rPr>
          <w:fldChar w:fldCharType="end"/>
        </w:r>
      </w:hyperlink>
    </w:p>
    <w:p w14:paraId="55C7D75B" w14:textId="77777777" w:rsidR="00B65699" w:rsidRPr="00B65699" w:rsidRDefault="00572244">
      <w:pPr>
        <w:pStyle w:val="TableofFigures"/>
        <w:tabs>
          <w:tab w:val="right" w:leader="dot" w:pos="9394"/>
        </w:tabs>
        <w:rPr>
          <w:rFonts w:eastAsiaTheme="minorEastAsia"/>
          <w:noProof/>
          <w:lang w:eastAsia="es-CO"/>
        </w:rPr>
      </w:pPr>
      <w:hyperlink w:anchor="_Toc372994736" w:history="1">
        <w:r w:rsidR="00B65699" w:rsidRPr="00B65699">
          <w:rPr>
            <w:rStyle w:val="Hyperlink"/>
            <w:noProof/>
          </w:rPr>
          <w:t>Tabla 19. Tecnologías vs integrantes</w:t>
        </w:r>
        <w:r w:rsidR="00B65699" w:rsidRPr="00B65699">
          <w:rPr>
            <w:noProof/>
            <w:webHidden/>
          </w:rPr>
          <w:tab/>
        </w:r>
        <w:r w:rsidR="00B65699" w:rsidRPr="00B65699">
          <w:rPr>
            <w:noProof/>
            <w:webHidden/>
          </w:rPr>
          <w:fldChar w:fldCharType="begin"/>
        </w:r>
        <w:r w:rsidR="00B65699" w:rsidRPr="00B65699">
          <w:rPr>
            <w:noProof/>
            <w:webHidden/>
          </w:rPr>
          <w:instrText xml:space="preserve"> PAGEREF _Toc372994736 \h </w:instrText>
        </w:r>
        <w:r w:rsidR="00B65699" w:rsidRPr="00B65699">
          <w:rPr>
            <w:noProof/>
            <w:webHidden/>
          </w:rPr>
        </w:r>
        <w:r w:rsidR="00B65699" w:rsidRPr="00B65699">
          <w:rPr>
            <w:noProof/>
            <w:webHidden/>
          </w:rPr>
          <w:fldChar w:fldCharType="separate"/>
        </w:r>
        <w:r w:rsidR="007862EA">
          <w:rPr>
            <w:noProof/>
            <w:webHidden/>
          </w:rPr>
          <w:t>22</w:t>
        </w:r>
        <w:r w:rsidR="00B65699" w:rsidRPr="00B65699">
          <w:rPr>
            <w:noProof/>
            <w:webHidden/>
          </w:rPr>
          <w:fldChar w:fldCharType="end"/>
        </w:r>
      </w:hyperlink>
    </w:p>
    <w:p w14:paraId="6E9D981F" w14:textId="77777777" w:rsidR="00B65699" w:rsidRPr="00B65699" w:rsidRDefault="00572244">
      <w:pPr>
        <w:pStyle w:val="TableofFigures"/>
        <w:tabs>
          <w:tab w:val="right" w:leader="dot" w:pos="9394"/>
        </w:tabs>
        <w:rPr>
          <w:rFonts w:eastAsiaTheme="minorEastAsia"/>
          <w:noProof/>
          <w:lang w:eastAsia="es-CO"/>
        </w:rPr>
      </w:pPr>
      <w:hyperlink w:anchor="_Toc372994737" w:history="1">
        <w:r w:rsidR="00B65699" w:rsidRPr="00B65699">
          <w:rPr>
            <w:rStyle w:val="Hyperlink"/>
            <w:noProof/>
          </w:rPr>
          <w:t>Tabla 20. Entidades cotización</w:t>
        </w:r>
        <w:r w:rsidR="00B65699" w:rsidRPr="00B65699">
          <w:rPr>
            <w:noProof/>
            <w:webHidden/>
          </w:rPr>
          <w:tab/>
        </w:r>
        <w:r w:rsidR="00B65699" w:rsidRPr="00B65699">
          <w:rPr>
            <w:noProof/>
            <w:webHidden/>
          </w:rPr>
          <w:fldChar w:fldCharType="begin"/>
        </w:r>
        <w:r w:rsidR="00B65699" w:rsidRPr="00B65699">
          <w:rPr>
            <w:noProof/>
            <w:webHidden/>
          </w:rPr>
          <w:instrText xml:space="preserve"> PAGEREF _Toc372994737 \h </w:instrText>
        </w:r>
        <w:r w:rsidR="00B65699" w:rsidRPr="00B65699">
          <w:rPr>
            <w:noProof/>
            <w:webHidden/>
          </w:rPr>
        </w:r>
        <w:r w:rsidR="00B65699" w:rsidRPr="00B65699">
          <w:rPr>
            <w:noProof/>
            <w:webHidden/>
          </w:rPr>
          <w:fldChar w:fldCharType="separate"/>
        </w:r>
        <w:r w:rsidR="007862EA">
          <w:rPr>
            <w:noProof/>
            <w:webHidden/>
          </w:rPr>
          <w:t>27</w:t>
        </w:r>
        <w:r w:rsidR="00B65699" w:rsidRPr="00B65699">
          <w:rPr>
            <w:noProof/>
            <w:webHidden/>
          </w:rPr>
          <w:fldChar w:fldCharType="end"/>
        </w:r>
      </w:hyperlink>
    </w:p>
    <w:p w14:paraId="2EE1C3D7" w14:textId="77777777" w:rsidR="00B65699" w:rsidRPr="00B65699" w:rsidRDefault="00572244">
      <w:pPr>
        <w:pStyle w:val="TableofFigures"/>
        <w:tabs>
          <w:tab w:val="right" w:leader="dot" w:pos="9394"/>
        </w:tabs>
        <w:rPr>
          <w:rFonts w:eastAsiaTheme="minorEastAsia"/>
          <w:noProof/>
          <w:lang w:eastAsia="es-CO"/>
        </w:rPr>
      </w:pPr>
      <w:hyperlink w:anchor="_Toc372994738" w:history="1">
        <w:r w:rsidR="00B65699" w:rsidRPr="00B65699">
          <w:rPr>
            <w:rStyle w:val="Hyperlink"/>
            <w:noProof/>
          </w:rPr>
          <w:t>Tabla 21. Entidades bolsa</w:t>
        </w:r>
        <w:r w:rsidR="00B65699" w:rsidRPr="00B65699">
          <w:rPr>
            <w:noProof/>
            <w:webHidden/>
          </w:rPr>
          <w:tab/>
        </w:r>
        <w:r w:rsidR="00B65699" w:rsidRPr="00B65699">
          <w:rPr>
            <w:noProof/>
            <w:webHidden/>
          </w:rPr>
          <w:fldChar w:fldCharType="begin"/>
        </w:r>
        <w:r w:rsidR="00B65699" w:rsidRPr="00B65699">
          <w:rPr>
            <w:noProof/>
            <w:webHidden/>
          </w:rPr>
          <w:instrText xml:space="preserve"> PAGEREF _Toc372994738 \h </w:instrText>
        </w:r>
        <w:r w:rsidR="00B65699" w:rsidRPr="00B65699">
          <w:rPr>
            <w:noProof/>
            <w:webHidden/>
          </w:rPr>
        </w:r>
        <w:r w:rsidR="00B65699" w:rsidRPr="00B65699">
          <w:rPr>
            <w:noProof/>
            <w:webHidden/>
          </w:rPr>
          <w:fldChar w:fldCharType="separate"/>
        </w:r>
        <w:r w:rsidR="007862EA">
          <w:rPr>
            <w:noProof/>
            <w:webHidden/>
          </w:rPr>
          <w:t>27</w:t>
        </w:r>
        <w:r w:rsidR="00B65699" w:rsidRPr="00B65699">
          <w:rPr>
            <w:noProof/>
            <w:webHidden/>
          </w:rPr>
          <w:fldChar w:fldCharType="end"/>
        </w:r>
      </w:hyperlink>
    </w:p>
    <w:p w14:paraId="2622DC35" w14:textId="77777777" w:rsidR="00B65699" w:rsidRPr="00B65699" w:rsidRDefault="00572244">
      <w:pPr>
        <w:pStyle w:val="TableofFigures"/>
        <w:tabs>
          <w:tab w:val="right" w:leader="dot" w:pos="9394"/>
        </w:tabs>
        <w:rPr>
          <w:rFonts w:eastAsiaTheme="minorEastAsia"/>
          <w:noProof/>
          <w:lang w:eastAsia="es-CO"/>
        </w:rPr>
      </w:pPr>
      <w:hyperlink w:anchor="_Toc372994739" w:history="1">
        <w:r w:rsidR="00B65699" w:rsidRPr="00B65699">
          <w:rPr>
            <w:rStyle w:val="Hyperlink"/>
            <w:noProof/>
          </w:rPr>
          <w:t>Tabla 22. Entidades retroalimentación</w:t>
        </w:r>
        <w:r w:rsidR="00B65699" w:rsidRPr="00B65699">
          <w:rPr>
            <w:noProof/>
            <w:webHidden/>
          </w:rPr>
          <w:tab/>
        </w:r>
        <w:r w:rsidR="00B65699" w:rsidRPr="00B65699">
          <w:rPr>
            <w:noProof/>
            <w:webHidden/>
          </w:rPr>
          <w:fldChar w:fldCharType="begin"/>
        </w:r>
        <w:r w:rsidR="00B65699" w:rsidRPr="00B65699">
          <w:rPr>
            <w:noProof/>
            <w:webHidden/>
          </w:rPr>
          <w:instrText xml:space="preserve"> PAGEREF _Toc372994739 \h </w:instrText>
        </w:r>
        <w:r w:rsidR="00B65699" w:rsidRPr="00B65699">
          <w:rPr>
            <w:noProof/>
            <w:webHidden/>
          </w:rPr>
        </w:r>
        <w:r w:rsidR="00B65699" w:rsidRPr="00B65699">
          <w:rPr>
            <w:noProof/>
            <w:webHidden/>
          </w:rPr>
          <w:fldChar w:fldCharType="separate"/>
        </w:r>
        <w:r w:rsidR="007862EA">
          <w:rPr>
            <w:noProof/>
            <w:webHidden/>
          </w:rPr>
          <w:t>28</w:t>
        </w:r>
        <w:r w:rsidR="00B65699" w:rsidRPr="00B65699">
          <w:rPr>
            <w:noProof/>
            <w:webHidden/>
          </w:rPr>
          <w:fldChar w:fldCharType="end"/>
        </w:r>
      </w:hyperlink>
    </w:p>
    <w:p w14:paraId="2266B393" w14:textId="77777777" w:rsidR="00B65699" w:rsidRPr="00B65699" w:rsidRDefault="00572244">
      <w:pPr>
        <w:pStyle w:val="TableofFigures"/>
        <w:tabs>
          <w:tab w:val="right" w:leader="dot" w:pos="9394"/>
        </w:tabs>
        <w:rPr>
          <w:rFonts w:eastAsiaTheme="minorEastAsia"/>
          <w:noProof/>
          <w:lang w:eastAsia="es-CO"/>
        </w:rPr>
      </w:pPr>
      <w:hyperlink w:anchor="_Toc372994740" w:history="1">
        <w:r w:rsidR="00B65699" w:rsidRPr="00B65699">
          <w:rPr>
            <w:rStyle w:val="Hyperlink"/>
            <w:noProof/>
          </w:rPr>
          <w:t>Tabla 23. Listado componentes</w:t>
        </w:r>
        <w:r w:rsidR="00B65699" w:rsidRPr="00B65699">
          <w:rPr>
            <w:noProof/>
            <w:webHidden/>
          </w:rPr>
          <w:tab/>
        </w:r>
        <w:r w:rsidR="00B65699" w:rsidRPr="00B65699">
          <w:rPr>
            <w:noProof/>
            <w:webHidden/>
          </w:rPr>
          <w:fldChar w:fldCharType="begin"/>
        </w:r>
        <w:r w:rsidR="00B65699" w:rsidRPr="00B65699">
          <w:rPr>
            <w:noProof/>
            <w:webHidden/>
          </w:rPr>
          <w:instrText xml:space="preserve"> PAGEREF _Toc372994740 \h </w:instrText>
        </w:r>
        <w:r w:rsidR="00B65699" w:rsidRPr="00B65699">
          <w:rPr>
            <w:noProof/>
            <w:webHidden/>
          </w:rPr>
        </w:r>
        <w:r w:rsidR="00B65699" w:rsidRPr="00B65699">
          <w:rPr>
            <w:noProof/>
            <w:webHidden/>
          </w:rPr>
          <w:fldChar w:fldCharType="separate"/>
        </w:r>
        <w:r w:rsidR="007862EA">
          <w:rPr>
            <w:noProof/>
            <w:webHidden/>
          </w:rPr>
          <w:t>29</w:t>
        </w:r>
        <w:r w:rsidR="00B65699" w:rsidRPr="00B65699">
          <w:rPr>
            <w:noProof/>
            <w:webHidden/>
          </w:rPr>
          <w:fldChar w:fldCharType="end"/>
        </w:r>
      </w:hyperlink>
    </w:p>
    <w:p w14:paraId="5903CB78" w14:textId="77777777" w:rsidR="00B65699" w:rsidRPr="00B65699" w:rsidRDefault="00572244">
      <w:pPr>
        <w:pStyle w:val="TableofFigures"/>
        <w:tabs>
          <w:tab w:val="right" w:leader="dot" w:pos="9394"/>
        </w:tabs>
        <w:rPr>
          <w:rFonts w:eastAsiaTheme="minorEastAsia"/>
          <w:noProof/>
          <w:lang w:eastAsia="es-CO"/>
        </w:rPr>
      </w:pPr>
      <w:hyperlink w:anchor="_Toc372994741" w:history="1">
        <w:r w:rsidR="00B65699" w:rsidRPr="00B65699">
          <w:rPr>
            <w:rStyle w:val="Hyperlink"/>
            <w:noProof/>
          </w:rPr>
          <w:t>Tabla 24. Listado servicios</w:t>
        </w:r>
        <w:r w:rsidR="00B65699" w:rsidRPr="00B65699">
          <w:rPr>
            <w:noProof/>
            <w:webHidden/>
          </w:rPr>
          <w:tab/>
        </w:r>
        <w:r w:rsidR="00B65699" w:rsidRPr="00B65699">
          <w:rPr>
            <w:noProof/>
            <w:webHidden/>
          </w:rPr>
          <w:fldChar w:fldCharType="begin"/>
        </w:r>
        <w:r w:rsidR="00B65699" w:rsidRPr="00B65699">
          <w:rPr>
            <w:noProof/>
            <w:webHidden/>
          </w:rPr>
          <w:instrText xml:space="preserve"> PAGEREF _Toc372994741 \h </w:instrText>
        </w:r>
        <w:r w:rsidR="00B65699" w:rsidRPr="00B65699">
          <w:rPr>
            <w:noProof/>
            <w:webHidden/>
          </w:rPr>
        </w:r>
        <w:r w:rsidR="00B65699" w:rsidRPr="00B65699">
          <w:rPr>
            <w:noProof/>
            <w:webHidden/>
          </w:rPr>
          <w:fldChar w:fldCharType="separate"/>
        </w:r>
        <w:r w:rsidR="007862EA">
          <w:rPr>
            <w:noProof/>
            <w:webHidden/>
          </w:rPr>
          <w:t>32</w:t>
        </w:r>
        <w:r w:rsidR="00B65699" w:rsidRPr="00B65699">
          <w:rPr>
            <w:noProof/>
            <w:webHidden/>
          </w:rPr>
          <w:fldChar w:fldCharType="end"/>
        </w:r>
      </w:hyperlink>
    </w:p>
    <w:p w14:paraId="01A195DC" w14:textId="77777777" w:rsidR="00B65699" w:rsidRPr="00B65699" w:rsidRDefault="00572244">
      <w:pPr>
        <w:pStyle w:val="TableofFigures"/>
        <w:tabs>
          <w:tab w:val="right" w:leader="dot" w:pos="9394"/>
        </w:tabs>
        <w:rPr>
          <w:rFonts w:eastAsiaTheme="minorEastAsia"/>
          <w:noProof/>
          <w:lang w:eastAsia="es-CO"/>
        </w:rPr>
      </w:pPr>
      <w:hyperlink w:anchor="_Toc372994742" w:history="1">
        <w:r w:rsidR="00B65699" w:rsidRPr="00B65699">
          <w:rPr>
            <w:rStyle w:val="Hyperlink"/>
            <w:noProof/>
          </w:rPr>
          <w:t>Tabla 25. Valor ganado acumulado Real vs Planeado</w:t>
        </w:r>
        <w:r w:rsidR="00B65699" w:rsidRPr="00B65699">
          <w:rPr>
            <w:noProof/>
            <w:webHidden/>
          </w:rPr>
          <w:tab/>
        </w:r>
        <w:r w:rsidR="00B65699" w:rsidRPr="00B65699">
          <w:rPr>
            <w:noProof/>
            <w:webHidden/>
          </w:rPr>
          <w:fldChar w:fldCharType="begin"/>
        </w:r>
        <w:r w:rsidR="00B65699" w:rsidRPr="00B65699">
          <w:rPr>
            <w:noProof/>
            <w:webHidden/>
          </w:rPr>
          <w:instrText xml:space="preserve"> PAGEREF _Toc372994742 \h </w:instrText>
        </w:r>
        <w:r w:rsidR="00B65699" w:rsidRPr="00B65699">
          <w:rPr>
            <w:noProof/>
            <w:webHidden/>
          </w:rPr>
        </w:r>
        <w:r w:rsidR="00B65699" w:rsidRPr="00B65699">
          <w:rPr>
            <w:noProof/>
            <w:webHidden/>
          </w:rPr>
          <w:fldChar w:fldCharType="separate"/>
        </w:r>
        <w:r w:rsidR="007862EA">
          <w:rPr>
            <w:noProof/>
            <w:webHidden/>
          </w:rPr>
          <w:t>33</w:t>
        </w:r>
        <w:r w:rsidR="00B65699" w:rsidRPr="00B65699">
          <w:rPr>
            <w:noProof/>
            <w:webHidden/>
          </w:rPr>
          <w:fldChar w:fldCharType="end"/>
        </w:r>
      </w:hyperlink>
    </w:p>
    <w:p w14:paraId="2EFED58A" w14:textId="77777777" w:rsidR="00B65699" w:rsidRPr="00B65699" w:rsidRDefault="00572244">
      <w:pPr>
        <w:pStyle w:val="TableofFigures"/>
        <w:tabs>
          <w:tab w:val="right" w:leader="dot" w:pos="9394"/>
        </w:tabs>
        <w:rPr>
          <w:rFonts w:eastAsiaTheme="minorEastAsia"/>
          <w:noProof/>
          <w:lang w:eastAsia="es-CO"/>
        </w:rPr>
      </w:pPr>
      <w:hyperlink w:anchor="_Toc372994743" w:history="1">
        <w:r w:rsidR="00B65699" w:rsidRPr="00B65699">
          <w:rPr>
            <w:rStyle w:val="Hyperlink"/>
            <w:noProof/>
          </w:rPr>
          <w:t>Tabla 26. Valor ganado semanal Real vs Planeado</w:t>
        </w:r>
        <w:r w:rsidR="00B65699" w:rsidRPr="00B65699">
          <w:rPr>
            <w:noProof/>
            <w:webHidden/>
          </w:rPr>
          <w:tab/>
        </w:r>
        <w:r w:rsidR="00B65699" w:rsidRPr="00B65699">
          <w:rPr>
            <w:noProof/>
            <w:webHidden/>
          </w:rPr>
          <w:fldChar w:fldCharType="begin"/>
        </w:r>
        <w:r w:rsidR="00B65699" w:rsidRPr="00B65699">
          <w:rPr>
            <w:noProof/>
            <w:webHidden/>
          </w:rPr>
          <w:instrText xml:space="preserve"> PAGEREF _Toc372994743 \h </w:instrText>
        </w:r>
        <w:r w:rsidR="00B65699" w:rsidRPr="00B65699">
          <w:rPr>
            <w:noProof/>
            <w:webHidden/>
          </w:rPr>
        </w:r>
        <w:r w:rsidR="00B65699" w:rsidRPr="00B65699">
          <w:rPr>
            <w:noProof/>
            <w:webHidden/>
          </w:rPr>
          <w:fldChar w:fldCharType="separate"/>
        </w:r>
        <w:r w:rsidR="007862EA">
          <w:rPr>
            <w:noProof/>
            <w:webHidden/>
          </w:rPr>
          <w:t>34</w:t>
        </w:r>
        <w:r w:rsidR="00B65699" w:rsidRPr="00B65699">
          <w:rPr>
            <w:noProof/>
            <w:webHidden/>
          </w:rPr>
          <w:fldChar w:fldCharType="end"/>
        </w:r>
      </w:hyperlink>
    </w:p>
    <w:p w14:paraId="0152E6F4" w14:textId="77777777" w:rsidR="00B65699" w:rsidRPr="00B65699" w:rsidRDefault="00572244">
      <w:pPr>
        <w:pStyle w:val="TableofFigures"/>
        <w:tabs>
          <w:tab w:val="right" w:leader="dot" w:pos="9394"/>
        </w:tabs>
        <w:rPr>
          <w:rFonts w:eastAsiaTheme="minorEastAsia"/>
          <w:noProof/>
          <w:lang w:eastAsia="es-CO"/>
        </w:rPr>
      </w:pPr>
      <w:hyperlink w:anchor="_Toc372994744" w:history="1">
        <w:r w:rsidR="00B65699" w:rsidRPr="00B65699">
          <w:rPr>
            <w:rStyle w:val="Hyperlink"/>
            <w:noProof/>
          </w:rPr>
          <w:t>Tabla 27. Esfuerzo vs Real Ciclo 3</w:t>
        </w:r>
        <w:r w:rsidR="00B65699" w:rsidRPr="00B65699">
          <w:rPr>
            <w:noProof/>
            <w:webHidden/>
          </w:rPr>
          <w:tab/>
        </w:r>
        <w:r w:rsidR="00B65699" w:rsidRPr="00B65699">
          <w:rPr>
            <w:noProof/>
            <w:webHidden/>
          </w:rPr>
          <w:fldChar w:fldCharType="begin"/>
        </w:r>
        <w:r w:rsidR="00B65699" w:rsidRPr="00B65699">
          <w:rPr>
            <w:noProof/>
            <w:webHidden/>
          </w:rPr>
          <w:instrText xml:space="preserve"> PAGEREF _Toc372994744 \h </w:instrText>
        </w:r>
        <w:r w:rsidR="00B65699" w:rsidRPr="00B65699">
          <w:rPr>
            <w:noProof/>
            <w:webHidden/>
          </w:rPr>
        </w:r>
        <w:r w:rsidR="00B65699" w:rsidRPr="00B65699">
          <w:rPr>
            <w:noProof/>
            <w:webHidden/>
          </w:rPr>
          <w:fldChar w:fldCharType="separate"/>
        </w:r>
        <w:r w:rsidR="007862EA">
          <w:rPr>
            <w:noProof/>
            <w:webHidden/>
          </w:rPr>
          <w:t>35</w:t>
        </w:r>
        <w:r w:rsidR="00B65699" w:rsidRPr="00B65699">
          <w:rPr>
            <w:noProof/>
            <w:webHidden/>
          </w:rPr>
          <w:fldChar w:fldCharType="end"/>
        </w:r>
      </w:hyperlink>
    </w:p>
    <w:p w14:paraId="6472D91F" w14:textId="77777777" w:rsidR="00B65699" w:rsidRPr="00B65699" w:rsidRDefault="00572244">
      <w:pPr>
        <w:pStyle w:val="TableofFigures"/>
        <w:tabs>
          <w:tab w:val="right" w:leader="dot" w:pos="9394"/>
        </w:tabs>
        <w:rPr>
          <w:rFonts w:eastAsiaTheme="minorEastAsia"/>
          <w:noProof/>
          <w:lang w:eastAsia="es-CO"/>
        </w:rPr>
      </w:pPr>
      <w:hyperlink w:anchor="_Toc372994745" w:history="1">
        <w:r w:rsidR="00B65699" w:rsidRPr="00B65699">
          <w:rPr>
            <w:rStyle w:val="Hyperlink"/>
            <w:noProof/>
          </w:rPr>
          <w:t>Tabla 25. Esfuerzo estimado vs real</w:t>
        </w:r>
        <w:r w:rsidR="00B65699" w:rsidRPr="00B65699">
          <w:rPr>
            <w:noProof/>
            <w:webHidden/>
          </w:rPr>
          <w:tab/>
        </w:r>
        <w:r w:rsidR="00B65699" w:rsidRPr="00B65699">
          <w:rPr>
            <w:noProof/>
            <w:webHidden/>
          </w:rPr>
          <w:fldChar w:fldCharType="begin"/>
        </w:r>
        <w:r w:rsidR="00B65699" w:rsidRPr="00B65699">
          <w:rPr>
            <w:noProof/>
            <w:webHidden/>
          </w:rPr>
          <w:instrText xml:space="preserve"> PAGEREF _Toc372994745 \h </w:instrText>
        </w:r>
        <w:r w:rsidR="00B65699" w:rsidRPr="00B65699">
          <w:rPr>
            <w:noProof/>
            <w:webHidden/>
          </w:rPr>
        </w:r>
        <w:r w:rsidR="00B65699" w:rsidRPr="00B65699">
          <w:rPr>
            <w:noProof/>
            <w:webHidden/>
          </w:rPr>
          <w:fldChar w:fldCharType="separate"/>
        </w:r>
        <w:r w:rsidR="007862EA">
          <w:rPr>
            <w:noProof/>
            <w:webHidden/>
          </w:rPr>
          <w:t>36</w:t>
        </w:r>
        <w:r w:rsidR="00B65699" w:rsidRPr="00B65699">
          <w:rPr>
            <w:noProof/>
            <w:webHidden/>
          </w:rPr>
          <w:fldChar w:fldCharType="end"/>
        </w:r>
      </w:hyperlink>
    </w:p>
    <w:p w14:paraId="25005E7B" w14:textId="77777777" w:rsidR="00B65699" w:rsidRPr="00B65699" w:rsidRDefault="00572244">
      <w:pPr>
        <w:pStyle w:val="TableofFigures"/>
        <w:tabs>
          <w:tab w:val="right" w:leader="dot" w:pos="9394"/>
        </w:tabs>
        <w:rPr>
          <w:rFonts w:eastAsiaTheme="minorEastAsia"/>
          <w:noProof/>
          <w:lang w:eastAsia="es-CO"/>
        </w:rPr>
      </w:pPr>
      <w:hyperlink w:anchor="_Toc372994746" w:history="1">
        <w:r w:rsidR="00B65699" w:rsidRPr="00B65699">
          <w:rPr>
            <w:rStyle w:val="Hyperlink"/>
            <w:noProof/>
          </w:rPr>
          <w:t>Tabla 26. Esfuerzo estimado vs real por fase</w:t>
        </w:r>
        <w:r w:rsidR="00B65699" w:rsidRPr="00B65699">
          <w:rPr>
            <w:noProof/>
            <w:webHidden/>
          </w:rPr>
          <w:tab/>
        </w:r>
        <w:r w:rsidR="00B65699" w:rsidRPr="00B65699">
          <w:rPr>
            <w:noProof/>
            <w:webHidden/>
          </w:rPr>
          <w:fldChar w:fldCharType="begin"/>
        </w:r>
        <w:r w:rsidR="00B65699" w:rsidRPr="00B65699">
          <w:rPr>
            <w:noProof/>
            <w:webHidden/>
          </w:rPr>
          <w:instrText xml:space="preserve"> PAGEREF _Toc372994746 \h </w:instrText>
        </w:r>
        <w:r w:rsidR="00B65699" w:rsidRPr="00B65699">
          <w:rPr>
            <w:noProof/>
            <w:webHidden/>
          </w:rPr>
        </w:r>
        <w:r w:rsidR="00B65699" w:rsidRPr="00B65699">
          <w:rPr>
            <w:noProof/>
            <w:webHidden/>
          </w:rPr>
          <w:fldChar w:fldCharType="separate"/>
        </w:r>
        <w:r w:rsidR="007862EA">
          <w:rPr>
            <w:noProof/>
            <w:webHidden/>
          </w:rPr>
          <w:t>37</w:t>
        </w:r>
        <w:r w:rsidR="00B65699" w:rsidRPr="00B65699">
          <w:rPr>
            <w:noProof/>
            <w:webHidden/>
          </w:rPr>
          <w:fldChar w:fldCharType="end"/>
        </w:r>
      </w:hyperlink>
    </w:p>
    <w:p w14:paraId="1A3564B6" w14:textId="77777777" w:rsidR="00B65699" w:rsidRPr="00B65699" w:rsidRDefault="00572244">
      <w:pPr>
        <w:pStyle w:val="TableofFigures"/>
        <w:tabs>
          <w:tab w:val="right" w:leader="dot" w:pos="9394"/>
        </w:tabs>
        <w:rPr>
          <w:rFonts w:eastAsiaTheme="minorEastAsia"/>
          <w:noProof/>
          <w:lang w:eastAsia="es-CO"/>
        </w:rPr>
      </w:pPr>
      <w:hyperlink w:anchor="_Toc372994747" w:history="1">
        <w:r w:rsidR="00B65699" w:rsidRPr="00B65699">
          <w:rPr>
            <w:rStyle w:val="Hyperlink"/>
            <w:noProof/>
          </w:rPr>
          <w:t>Tabla 27. Esfuerzo estimado vs real Ciclo 1, 2 y 3</w:t>
        </w:r>
        <w:r w:rsidR="00B65699" w:rsidRPr="00B65699">
          <w:rPr>
            <w:noProof/>
            <w:webHidden/>
          </w:rPr>
          <w:tab/>
        </w:r>
        <w:r w:rsidR="00B65699" w:rsidRPr="00B65699">
          <w:rPr>
            <w:noProof/>
            <w:webHidden/>
          </w:rPr>
          <w:fldChar w:fldCharType="begin"/>
        </w:r>
        <w:r w:rsidR="00B65699" w:rsidRPr="00B65699">
          <w:rPr>
            <w:noProof/>
            <w:webHidden/>
          </w:rPr>
          <w:instrText xml:space="preserve"> PAGEREF _Toc372994747 \h </w:instrText>
        </w:r>
        <w:r w:rsidR="00B65699" w:rsidRPr="00B65699">
          <w:rPr>
            <w:noProof/>
            <w:webHidden/>
          </w:rPr>
        </w:r>
        <w:r w:rsidR="00B65699" w:rsidRPr="00B65699">
          <w:rPr>
            <w:noProof/>
            <w:webHidden/>
          </w:rPr>
          <w:fldChar w:fldCharType="separate"/>
        </w:r>
        <w:r w:rsidR="007862EA">
          <w:rPr>
            <w:noProof/>
            <w:webHidden/>
          </w:rPr>
          <w:t>38</w:t>
        </w:r>
        <w:r w:rsidR="00B65699" w:rsidRPr="00B65699">
          <w:rPr>
            <w:noProof/>
            <w:webHidden/>
          </w:rPr>
          <w:fldChar w:fldCharType="end"/>
        </w:r>
      </w:hyperlink>
    </w:p>
    <w:p w14:paraId="0D654D4C" w14:textId="77777777" w:rsidR="00B65699" w:rsidRPr="00B65699" w:rsidRDefault="00572244">
      <w:pPr>
        <w:pStyle w:val="TableofFigures"/>
        <w:tabs>
          <w:tab w:val="right" w:leader="dot" w:pos="9394"/>
        </w:tabs>
        <w:rPr>
          <w:rFonts w:eastAsiaTheme="minorEastAsia"/>
          <w:noProof/>
          <w:lang w:eastAsia="es-CO"/>
        </w:rPr>
      </w:pPr>
      <w:hyperlink w:anchor="_Toc372994748" w:history="1">
        <w:r w:rsidR="00B65699" w:rsidRPr="00B65699">
          <w:rPr>
            <w:rStyle w:val="Hyperlink"/>
            <w:noProof/>
          </w:rPr>
          <w:t>Tabla 28. Estructura proxy de estimación Gaudí</w:t>
        </w:r>
        <w:r w:rsidR="00B65699" w:rsidRPr="00B65699">
          <w:rPr>
            <w:noProof/>
            <w:webHidden/>
          </w:rPr>
          <w:tab/>
        </w:r>
        <w:r w:rsidR="00B65699" w:rsidRPr="00B65699">
          <w:rPr>
            <w:noProof/>
            <w:webHidden/>
          </w:rPr>
          <w:fldChar w:fldCharType="begin"/>
        </w:r>
        <w:r w:rsidR="00B65699" w:rsidRPr="00B65699">
          <w:rPr>
            <w:noProof/>
            <w:webHidden/>
          </w:rPr>
          <w:instrText xml:space="preserve"> PAGEREF _Toc372994748 \h </w:instrText>
        </w:r>
        <w:r w:rsidR="00B65699" w:rsidRPr="00B65699">
          <w:rPr>
            <w:noProof/>
            <w:webHidden/>
          </w:rPr>
        </w:r>
        <w:r w:rsidR="00B65699" w:rsidRPr="00B65699">
          <w:rPr>
            <w:noProof/>
            <w:webHidden/>
          </w:rPr>
          <w:fldChar w:fldCharType="separate"/>
        </w:r>
        <w:r w:rsidR="007862EA">
          <w:rPr>
            <w:noProof/>
            <w:webHidden/>
          </w:rPr>
          <w:t>39</w:t>
        </w:r>
        <w:r w:rsidR="00B65699" w:rsidRPr="00B65699">
          <w:rPr>
            <w:noProof/>
            <w:webHidden/>
          </w:rPr>
          <w:fldChar w:fldCharType="end"/>
        </w:r>
      </w:hyperlink>
    </w:p>
    <w:p w14:paraId="02531269" w14:textId="77777777" w:rsidR="00B65699" w:rsidRPr="00B65699" w:rsidRDefault="00572244">
      <w:pPr>
        <w:pStyle w:val="TableofFigures"/>
        <w:tabs>
          <w:tab w:val="right" w:leader="dot" w:pos="9394"/>
        </w:tabs>
        <w:rPr>
          <w:rFonts w:eastAsiaTheme="minorEastAsia"/>
          <w:noProof/>
          <w:lang w:eastAsia="es-CO"/>
        </w:rPr>
      </w:pPr>
      <w:hyperlink w:anchor="_Toc372994749" w:history="1">
        <w:r w:rsidR="00B65699" w:rsidRPr="00B65699">
          <w:rPr>
            <w:rStyle w:val="Hyperlink"/>
            <w:noProof/>
          </w:rPr>
          <w:t>Tabla 29. Cambios por ciclo al proxy de estimación</w:t>
        </w:r>
        <w:r w:rsidR="00B65699" w:rsidRPr="00B65699">
          <w:rPr>
            <w:noProof/>
            <w:webHidden/>
          </w:rPr>
          <w:tab/>
        </w:r>
        <w:r w:rsidR="00B65699" w:rsidRPr="00B65699">
          <w:rPr>
            <w:noProof/>
            <w:webHidden/>
          </w:rPr>
          <w:fldChar w:fldCharType="begin"/>
        </w:r>
        <w:r w:rsidR="00B65699" w:rsidRPr="00B65699">
          <w:rPr>
            <w:noProof/>
            <w:webHidden/>
          </w:rPr>
          <w:instrText xml:space="preserve"> PAGEREF _Toc372994749 \h </w:instrText>
        </w:r>
        <w:r w:rsidR="00B65699" w:rsidRPr="00B65699">
          <w:rPr>
            <w:noProof/>
            <w:webHidden/>
          </w:rPr>
        </w:r>
        <w:r w:rsidR="00B65699" w:rsidRPr="00B65699">
          <w:rPr>
            <w:noProof/>
            <w:webHidden/>
          </w:rPr>
          <w:fldChar w:fldCharType="separate"/>
        </w:r>
        <w:r w:rsidR="007862EA">
          <w:rPr>
            <w:noProof/>
            <w:webHidden/>
          </w:rPr>
          <w:t>39</w:t>
        </w:r>
        <w:r w:rsidR="00B65699" w:rsidRPr="00B65699">
          <w:rPr>
            <w:noProof/>
            <w:webHidden/>
          </w:rPr>
          <w:fldChar w:fldCharType="end"/>
        </w:r>
      </w:hyperlink>
    </w:p>
    <w:p w14:paraId="47F609A8" w14:textId="77777777" w:rsidR="00B65699" w:rsidRPr="00B65699" w:rsidRDefault="00572244">
      <w:pPr>
        <w:pStyle w:val="TableofFigures"/>
        <w:tabs>
          <w:tab w:val="right" w:leader="dot" w:pos="9394"/>
        </w:tabs>
        <w:rPr>
          <w:rFonts w:eastAsiaTheme="minorEastAsia"/>
          <w:noProof/>
          <w:lang w:eastAsia="es-CO"/>
        </w:rPr>
      </w:pPr>
      <w:hyperlink w:anchor="_Toc372994750" w:history="1">
        <w:r w:rsidR="00B65699" w:rsidRPr="00B65699">
          <w:rPr>
            <w:rStyle w:val="Hyperlink"/>
            <w:noProof/>
          </w:rPr>
          <w:t>Tabla 30. Proxy de estimación actualizado</w:t>
        </w:r>
        <w:r w:rsidR="00B65699" w:rsidRPr="00B65699">
          <w:rPr>
            <w:noProof/>
            <w:webHidden/>
          </w:rPr>
          <w:tab/>
        </w:r>
        <w:r w:rsidR="00B65699" w:rsidRPr="00B65699">
          <w:rPr>
            <w:noProof/>
            <w:webHidden/>
          </w:rPr>
          <w:fldChar w:fldCharType="begin"/>
        </w:r>
        <w:r w:rsidR="00B65699" w:rsidRPr="00B65699">
          <w:rPr>
            <w:noProof/>
            <w:webHidden/>
          </w:rPr>
          <w:instrText xml:space="preserve"> PAGEREF _Toc372994750 \h </w:instrText>
        </w:r>
        <w:r w:rsidR="00B65699" w:rsidRPr="00B65699">
          <w:rPr>
            <w:noProof/>
            <w:webHidden/>
          </w:rPr>
        </w:r>
        <w:r w:rsidR="00B65699" w:rsidRPr="00B65699">
          <w:rPr>
            <w:noProof/>
            <w:webHidden/>
          </w:rPr>
          <w:fldChar w:fldCharType="separate"/>
        </w:r>
        <w:r w:rsidR="007862EA">
          <w:rPr>
            <w:noProof/>
            <w:webHidden/>
          </w:rPr>
          <w:t>40</w:t>
        </w:r>
        <w:r w:rsidR="00B65699" w:rsidRPr="00B65699">
          <w:rPr>
            <w:noProof/>
            <w:webHidden/>
          </w:rPr>
          <w:fldChar w:fldCharType="end"/>
        </w:r>
      </w:hyperlink>
    </w:p>
    <w:p w14:paraId="44DD3EC3" w14:textId="77777777" w:rsidR="00B65699" w:rsidRPr="00B65699" w:rsidRDefault="00572244">
      <w:pPr>
        <w:pStyle w:val="TableofFigures"/>
        <w:tabs>
          <w:tab w:val="right" w:leader="dot" w:pos="9394"/>
        </w:tabs>
        <w:rPr>
          <w:rFonts w:eastAsiaTheme="minorEastAsia"/>
          <w:noProof/>
          <w:lang w:eastAsia="es-CO"/>
        </w:rPr>
      </w:pPr>
      <w:hyperlink w:anchor="_Toc372994751" w:history="1">
        <w:r w:rsidR="00B65699" w:rsidRPr="00B65699">
          <w:rPr>
            <w:rStyle w:val="Hyperlink"/>
            <w:noProof/>
          </w:rPr>
          <w:t>Tabla 31. Listado de defectos</w:t>
        </w:r>
        <w:r w:rsidR="00B65699" w:rsidRPr="00B65699">
          <w:rPr>
            <w:noProof/>
            <w:webHidden/>
          </w:rPr>
          <w:tab/>
        </w:r>
        <w:r w:rsidR="00B65699" w:rsidRPr="00B65699">
          <w:rPr>
            <w:noProof/>
            <w:webHidden/>
          </w:rPr>
          <w:fldChar w:fldCharType="begin"/>
        </w:r>
        <w:r w:rsidR="00B65699" w:rsidRPr="00B65699">
          <w:rPr>
            <w:noProof/>
            <w:webHidden/>
          </w:rPr>
          <w:instrText xml:space="preserve"> PAGEREF _Toc372994751 \h </w:instrText>
        </w:r>
        <w:r w:rsidR="00B65699" w:rsidRPr="00B65699">
          <w:rPr>
            <w:noProof/>
            <w:webHidden/>
          </w:rPr>
        </w:r>
        <w:r w:rsidR="00B65699" w:rsidRPr="00B65699">
          <w:rPr>
            <w:noProof/>
            <w:webHidden/>
          </w:rPr>
          <w:fldChar w:fldCharType="separate"/>
        </w:r>
        <w:r w:rsidR="007862EA">
          <w:rPr>
            <w:noProof/>
            <w:webHidden/>
          </w:rPr>
          <w:t>41</w:t>
        </w:r>
        <w:r w:rsidR="00B65699" w:rsidRPr="00B65699">
          <w:rPr>
            <w:noProof/>
            <w:webHidden/>
          </w:rPr>
          <w:fldChar w:fldCharType="end"/>
        </w:r>
      </w:hyperlink>
    </w:p>
    <w:p w14:paraId="76BD8951" w14:textId="77777777" w:rsidR="00B65699" w:rsidRPr="00B65699" w:rsidRDefault="00572244">
      <w:pPr>
        <w:pStyle w:val="TableofFigures"/>
        <w:tabs>
          <w:tab w:val="right" w:leader="dot" w:pos="9394"/>
        </w:tabs>
        <w:rPr>
          <w:rFonts w:eastAsiaTheme="minorEastAsia"/>
          <w:noProof/>
          <w:lang w:eastAsia="es-CO"/>
        </w:rPr>
      </w:pPr>
      <w:hyperlink w:anchor="_Toc372994752" w:history="1">
        <w:r w:rsidR="00B65699" w:rsidRPr="00B65699">
          <w:rPr>
            <w:rStyle w:val="Hyperlink"/>
            <w:noProof/>
          </w:rPr>
          <w:t>Tabla 32. Tiempo corrección de defectos por ciclo</w:t>
        </w:r>
        <w:r w:rsidR="00B65699" w:rsidRPr="00B65699">
          <w:rPr>
            <w:noProof/>
            <w:webHidden/>
          </w:rPr>
          <w:tab/>
        </w:r>
        <w:r w:rsidR="00B65699" w:rsidRPr="00B65699">
          <w:rPr>
            <w:noProof/>
            <w:webHidden/>
          </w:rPr>
          <w:fldChar w:fldCharType="begin"/>
        </w:r>
        <w:r w:rsidR="00B65699" w:rsidRPr="00B65699">
          <w:rPr>
            <w:noProof/>
            <w:webHidden/>
          </w:rPr>
          <w:instrText xml:space="preserve"> PAGEREF _Toc372994752 \h </w:instrText>
        </w:r>
        <w:r w:rsidR="00B65699" w:rsidRPr="00B65699">
          <w:rPr>
            <w:noProof/>
            <w:webHidden/>
          </w:rPr>
        </w:r>
        <w:r w:rsidR="00B65699" w:rsidRPr="00B65699">
          <w:rPr>
            <w:noProof/>
            <w:webHidden/>
          </w:rPr>
          <w:fldChar w:fldCharType="separate"/>
        </w:r>
        <w:r w:rsidR="007862EA">
          <w:rPr>
            <w:noProof/>
            <w:webHidden/>
          </w:rPr>
          <w:t>42</w:t>
        </w:r>
        <w:r w:rsidR="00B65699" w:rsidRPr="00B65699">
          <w:rPr>
            <w:noProof/>
            <w:webHidden/>
          </w:rPr>
          <w:fldChar w:fldCharType="end"/>
        </w:r>
      </w:hyperlink>
    </w:p>
    <w:p w14:paraId="6049D765" w14:textId="77777777" w:rsidR="00B65699" w:rsidRPr="00B65699" w:rsidRDefault="00572244">
      <w:pPr>
        <w:pStyle w:val="TableofFigures"/>
        <w:tabs>
          <w:tab w:val="right" w:leader="dot" w:pos="9394"/>
        </w:tabs>
        <w:rPr>
          <w:rFonts w:eastAsiaTheme="minorEastAsia"/>
          <w:noProof/>
          <w:lang w:eastAsia="es-CO"/>
        </w:rPr>
      </w:pPr>
      <w:hyperlink w:anchor="_Toc372994753" w:history="1">
        <w:r w:rsidR="00B65699" w:rsidRPr="00B65699">
          <w:rPr>
            <w:rStyle w:val="Hyperlink"/>
            <w:noProof/>
          </w:rPr>
          <w:t>Tabla 33. Corrección de defectos por proyecto</w:t>
        </w:r>
        <w:r w:rsidR="00B65699" w:rsidRPr="00B65699">
          <w:rPr>
            <w:noProof/>
            <w:webHidden/>
          </w:rPr>
          <w:tab/>
        </w:r>
        <w:r w:rsidR="00B65699" w:rsidRPr="00B65699">
          <w:rPr>
            <w:noProof/>
            <w:webHidden/>
          </w:rPr>
          <w:fldChar w:fldCharType="begin"/>
        </w:r>
        <w:r w:rsidR="00B65699" w:rsidRPr="00B65699">
          <w:rPr>
            <w:noProof/>
            <w:webHidden/>
          </w:rPr>
          <w:instrText xml:space="preserve"> PAGEREF _Toc372994753 \h </w:instrText>
        </w:r>
        <w:r w:rsidR="00B65699" w:rsidRPr="00B65699">
          <w:rPr>
            <w:noProof/>
            <w:webHidden/>
          </w:rPr>
        </w:r>
        <w:r w:rsidR="00B65699" w:rsidRPr="00B65699">
          <w:rPr>
            <w:noProof/>
            <w:webHidden/>
          </w:rPr>
          <w:fldChar w:fldCharType="separate"/>
        </w:r>
        <w:r w:rsidR="007862EA">
          <w:rPr>
            <w:noProof/>
            <w:webHidden/>
          </w:rPr>
          <w:t>42</w:t>
        </w:r>
        <w:r w:rsidR="00B65699" w:rsidRPr="00B65699">
          <w:rPr>
            <w:noProof/>
            <w:webHidden/>
          </w:rPr>
          <w:fldChar w:fldCharType="end"/>
        </w:r>
      </w:hyperlink>
    </w:p>
    <w:p w14:paraId="0BD917FC" w14:textId="77777777" w:rsidR="00B65699" w:rsidRPr="00B65699" w:rsidRDefault="00572244">
      <w:pPr>
        <w:pStyle w:val="TableofFigures"/>
        <w:tabs>
          <w:tab w:val="right" w:leader="dot" w:pos="9394"/>
        </w:tabs>
        <w:rPr>
          <w:rFonts w:eastAsiaTheme="minorEastAsia"/>
          <w:noProof/>
          <w:lang w:eastAsia="es-CO"/>
        </w:rPr>
      </w:pPr>
      <w:hyperlink w:anchor="_Toc372994754" w:history="1">
        <w:r w:rsidR="00B65699" w:rsidRPr="00B65699">
          <w:rPr>
            <w:rStyle w:val="Hyperlink"/>
            <w:noProof/>
          </w:rPr>
          <w:t>Tabla 34. Corrección de defectos por tecnología</w:t>
        </w:r>
        <w:r w:rsidR="00B65699" w:rsidRPr="00B65699">
          <w:rPr>
            <w:noProof/>
            <w:webHidden/>
          </w:rPr>
          <w:tab/>
        </w:r>
        <w:r w:rsidR="00B65699" w:rsidRPr="00B65699">
          <w:rPr>
            <w:noProof/>
            <w:webHidden/>
          </w:rPr>
          <w:fldChar w:fldCharType="begin"/>
        </w:r>
        <w:r w:rsidR="00B65699" w:rsidRPr="00B65699">
          <w:rPr>
            <w:noProof/>
            <w:webHidden/>
          </w:rPr>
          <w:instrText xml:space="preserve"> PAGEREF _Toc372994754 \h </w:instrText>
        </w:r>
        <w:r w:rsidR="00B65699" w:rsidRPr="00B65699">
          <w:rPr>
            <w:noProof/>
            <w:webHidden/>
          </w:rPr>
        </w:r>
        <w:r w:rsidR="00B65699" w:rsidRPr="00B65699">
          <w:rPr>
            <w:noProof/>
            <w:webHidden/>
          </w:rPr>
          <w:fldChar w:fldCharType="separate"/>
        </w:r>
        <w:r w:rsidR="007862EA">
          <w:rPr>
            <w:noProof/>
            <w:webHidden/>
          </w:rPr>
          <w:t>43</w:t>
        </w:r>
        <w:r w:rsidR="00B65699" w:rsidRPr="00B65699">
          <w:rPr>
            <w:noProof/>
            <w:webHidden/>
          </w:rPr>
          <w:fldChar w:fldCharType="end"/>
        </w:r>
      </w:hyperlink>
    </w:p>
    <w:p w14:paraId="2279CD4E" w14:textId="77777777" w:rsidR="00B65699" w:rsidRPr="00B65699" w:rsidRDefault="00572244">
      <w:pPr>
        <w:pStyle w:val="TableofFigures"/>
        <w:tabs>
          <w:tab w:val="right" w:leader="dot" w:pos="9394"/>
        </w:tabs>
        <w:rPr>
          <w:rFonts w:eastAsiaTheme="minorEastAsia"/>
          <w:noProof/>
          <w:lang w:eastAsia="es-CO"/>
        </w:rPr>
      </w:pPr>
      <w:hyperlink w:anchor="_Toc372994755" w:history="1">
        <w:r w:rsidR="00B65699" w:rsidRPr="00B65699">
          <w:rPr>
            <w:rStyle w:val="Hyperlink"/>
            <w:noProof/>
          </w:rPr>
          <w:t>Tabla 35. Corrección de defectos por fase</w:t>
        </w:r>
        <w:r w:rsidR="00B65699" w:rsidRPr="00B65699">
          <w:rPr>
            <w:noProof/>
            <w:webHidden/>
          </w:rPr>
          <w:tab/>
        </w:r>
        <w:r w:rsidR="00B65699" w:rsidRPr="00B65699">
          <w:rPr>
            <w:noProof/>
            <w:webHidden/>
          </w:rPr>
          <w:fldChar w:fldCharType="begin"/>
        </w:r>
        <w:r w:rsidR="00B65699" w:rsidRPr="00B65699">
          <w:rPr>
            <w:noProof/>
            <w:webHidden/>
          </w:rPr>
          <w:instrText xml:space="preserve"> PAGEREF _Toc372994755 \h </w:instrText>
        </w:r>
        <w:r w:rsidR="00B65699" w:rsidRPr="00B65699">
          <w:rPr>
            <w:noProof/>
            <w:webHidden/>
          </w:rPr>
        </w:r>
        <w:r w:rsidR="00B65699" w:rsidRPr="00B65699">
          <w:rPr>
            <w:noProof/>
            <w:webHidden/>
          </w:rPr>
          <w:fldChar w:fldCharType="separate"/>
        </w:r>
        <w:r w:rsidR="007862EA">
          <w:rPr>
            <w:noProof/>
            <w:webHidden/>
          </w:rPr>
          <w:t>44</w:t>
        </w:r>
        <w:r w:rsidR="00B65699" w:rsidRPr="00B65699">
          <w:rPr>
            <w:noProof/>
            <w:webHidden/>
          </w:rPr>
          <w:fldChar w:fldCharType="end"/>
        </w:r>
      </w:hyperlink>
    </w:p>
    <w:p w14:paraId="35C5EA00" w14:textId="77777777" w:rsidR="00B65699" w:rsidRPr="00B65699" w:rsidRDefault="00572244">
      <w:pPr>
        <w:pStyle w:val="TableofFigures"/>
        <w:tabs>
          <w:tab w:val="right" w:leader="dot" w:pos="9394"/>
        </w:tabs>
        <w:rPr>
          <w:rFonts w:eastAsiaTheme="minorEastAsia"/>
          <w:noProof/>
          <w:lang w:eastAsia="es-CO"/>
        </w:rPr>
      </w:pPr>
      <w:hyperlink w:anchor="_Toc372994756" w:history="1">
        <w:r w:rsidR="00B65699" w:rsidRPr="00B65699">
          <w:rPr>
            <w:rStyle w:val="Hyperlink"/>
            <w:noProof/>
          </w:rPr>
          <w:t>Tabla 36. Cantidad de defectos por proyecto</w:t>
        </w:r>
        <w:r w:rsidR="00B65699" w:rsidRPr="00B65699">
          <w:rPr>
            <w:noProof/>
            <w:webHidden/>
          </w:rPr>
          <w:tab/>
        </w:r>
        <w:r w:rsidR="00B65699" w:rsidRPr="00B65699">
          <w:rPr>
            <w:noProof/>
            <w:webHidden/>
          </w:rPr>
          <w:fldChar w:fldCharType="begin"/>
        </w:r>
        <w:r w:rsidR="00B65699" w:rsidRPr="00B65699">
          <w:rPr>
            <w:noProof/>
            <w:webHidden/>
          </w:rPr>
          <w:instrText xml:space="preserve"> PAGEREF _Toc372994756 \h </w:instrText>
        </w:r>
        <w:r w:rsidR="00B65699" w:rsidRPr="00B65699">
          <w:rPr>
            <w:noProof/>
            <w:webHidden/>
          </w:rPr>
        </w:r>
        <w:r w:rsidR="00B65699" w:rsidRPr="00B65699">
          <w:rPr>
            <w:noProof/>
            <w:webHidden/>
          </w:rPr>
          <w:fldChar w:fldCharType="separate"/>
        </w:r>
        <w:r w:rsidR="007862EA">
          <w:rPr>
            <w:noProof/>
            <w:webHidden/>
          </w:rPr>
          <w:t>44</w:t>
        </w:r>
        <w:r w:rsidR="00B65699" w:rsidRPr="00B65699">
          <w:rPr>
            <w:noProof/>
            <w:webHidden/>
          </w:rPr>
          <w:fldChar w:fldCharType="end"/>
        </w:r>
      </w:hyperlink>
    </w:p>
    <w:p w14:paraId="04AED27A" w14:textId="77777777" w:rsidR="00B65699" w:rsidRPr="00B65699" w:rsidRDefault="00572244">
      <w:pPr>
        <w:pStyle w:val="TableofFigures"/>
        <w:tabs>
          <w:tab w:val="right" w:leader="dot" w:pos="9394"/>
        </w:tabs>
        <w:rPr>
          <w:rFonts w:eastAsiaTheme="minorEastAsia"/>
          <w:noProof/>
          <w:lang w:eastAsia="es-CO"/>
        </w:rPr>
      </w:pPr>
      <w:hyperlink w:anchor="_Toc372994757" w:history="1">
        <w:r w:rsidR="00B65699" w:rsidRPr="00B65699">
          <w:rPr>
            <w:rStyle w:val="Hyperlink"/>
            <w:noProof/>
          </w:rPr>
          <w:t>Tabla 37. Defectos corregidos por ciclo</w:t>
        </w:r>
        <w:r w:rsidR="00B65699" w:rsidRPr="00B65699">
          <w:rPr>
            <w:noProof/>
            <w:webHidden/>
          </w:rPr>
          <w:tab/>
        </w:r>
        <w:r w:rsidR="00B65699" w:rsidRPr="00B65699">
          <w:rPr>
            <w:noProof/>
            <w:webHidden/>
          </w:rPr>
          <w:fldChar w:fldCharType="begin"/>
        </w:r>
        <w:r w:rsidR="00B65699" w:rsidRPr="00B65699">
          <w:rPr>
            <w:noProof/>
            <w:webHidden/>
          </w:rPr>
          <w:instrText xml:space="preserve"> PAGEREF _Toc372994757 \h </w:instrText>
        </w:r>
        <w:r w:rsidR="00B65699" w:rsidRPr="00B65699">
          <w:rPr>
            <w:noProof/>
            <w:webHidden/>
          </w:rPr>
        </w:r>
        <w:r w:rsidR="00B65699" w:rsidRPr="00B65699">
          <w:rPr>
            <w:noProof/>
            <w:webHidden/>
          </w:rPr>
          <w:fldChar w:fldCharType="separate"/>
        </w:r>
        <w:r w:rsidR="007862EA">
          <w:rPr>
            <w:noProof/>
            <w:webHidden/>
          </w:rPr>
          <w:t>45</w:t>
        </w:r>
        <w:r w:rsidR="00B65699" w:rsidRPr="00B65699">
          <w:rPr>
            <w:noProof/>
            <w:webHidden/>
          </w:rPr>
          <w:fldChar w:fldCharType="end"/>
        </w:r>
      </w:hyperlink>
    </w:p>
    <w:p w14:paraId="41CD48F1" w14:textId="77777777" w:rsidR="00B65699" w:rsidRPr="00B65699" w:rsidRDefault="00572244">
      <w:pPr>
        <w:pStyle w:val="TableofFigures"/>
        <w:tabs>
          <w:tab w:val="right" w:leader="dot" w:pos="9394"/>
        </w:tabs>
        <w:rPr>
          <w:rFonts w:eastAsiaTheme="minorEastAsia"/>
          <w:noProof/>
          <w:lang w:eastAsia="es-CO"/>
        </w:rPr>
      </w:pPr>
      <w:hyperlink w:anchor="_Toc372994758" w:history="1">
        <w:r w:rsidR="00B65699" w:rsidRPr="00B65699">
          <w:rPr>
            <w:rStyle w:val="Hyperlink"/>
            <w:noProof/>
          </w:rPr>
          <w:t>Tabla 38. Fase de inyección de defectos</w:t>
        </w:r>
        <w:r w:rsidR="00B65699" w:rsidRPr="00B65699">
          <w:rPr>
            <w:noProof/>
            <w:webHidden/>
          </w:rPr>
          <w:tab/>
        </w:r>
        <w:r w:rsidR="00B65699" w:rsidRPr="00B65699">
          <w:rPr>
            <w:noProof/>
            <w:webHidden/>
          </w:rPr>
          <w:fldChar w:fldCharType="begin"/>
        </w:r>
        <w:r w:rsidR="00B65699" w:rsidRPr="00B65699">
          <w:rPr>
            <w:noProof/>
            <w:webHidden/>
          </w:rPr>
          <w:instrText xml:space="preserve"> PAGEREF _Toc372994758 \h </w:instrText>
        </w:r>
        <w:r w:rsidR="00B65699" w:rsidRPr="00B65699">
          <w:rPr>
            <w:noProof/>
            <w:webHidden/>
          </w:rPr>
        </w:r>
        <w:r w:rsidR="00B65699" w:rsidRPr="00B65699">
          <w:rPr>
            <w:noProof/>
            <w:webHidden/>
          </w:rPr>
          <w:fldChar w:fldCharType="separate"/>
        </w:r>
        <w:r w:rsidR="007862EA">
          <w:rPr>
            <w:noProof/>
            <w:webHidden/>
          </w:rPr>
          <w:t>45</w:t>
        </w:r>
        <w:r w:rsidR="00B65699" w:rsidRPr="00B65699">
          <w:rPr>
            <w:noProof/>
            <w:webHidden/>
          </w:rPr>
          <w:fldChar w:fldCharType="end"/>
        </w:r>
      </w:hyperlink>
    </w:p>
    <w:p w14:paraId="7B742F59" w14:textId="77777777" w:rsidR="00B65699" w:rsidRPr="00B65699" w:rsidRDefault="00572244">
      <w:pPr>
        <w:pStyle w:val="TableofFigures"/>
        <w:tabs>
          <w:tab w:val="right" w:leader="dot" w:pos="9394"/>
        </w:tabs>
        <w:rPr>
          <w:rFonts w:eastAsiaTheme="minorEastAsia"/>
          <w:noProof/>
          <w:lang w:eastAsia="es-CO"/>
        </w:rPr>
      </w:pPr>
      <w:hyperlink w:anchor="_Toc372994759" w:history="1">
        <w:r w:rsidR="00B65699" w:rsidRPr="00B65699">
          <w:rPr>
            <w:rStyle w:val="Hyperlink"/>
            <w:noProof/>
          </w:rPr>
          <w:t>Tabla 39. Fase de corrección de defectos</w:t>
        </w:r>
        <w:r w:rsidR="00B65699" w:rsidRPr="00B65699">
          <w:rPr>
            <w:noProof/>
            <w:webHidden/>
          </w:rPr>
          <w:tab/>
        </w:r>
        <w:r w:rsidR="00B65699" w:rsidRPr="00B65699">
          <w:rPr>
            <w:noProof/>
            <w:webHidden/>
          </w:rPr>
          <w:fldChar w:fldCharType="begin"/>
        </w:r>
        <w:r w:rsidR="00B65699" w:rsidRPr="00B65699">
          <w:rPr>
            <w:noProof/>
            <w:webHidden/>
          </w:rPr>
          <w:instrText xml:space="preserve"> PAGEREF _Toc372994759 \h </w:instrText>
        </w:r>
        <w:r w:rsidR="00B65699" w:rsidRPr="00B65699">
          <w:rPr>
            <w:noProof/>
            <w:webHidden/>
          </w:rPr>
        </w:r>
        <w:r w:rsidR="00B65699" w:rsidRPr="00B65699">
          <w:rPr>
            <w:noProof/>
            <w:webHidden/>
          </w:rPr>
          <w:fldChar w:fldCharType="separate"/>
        </w:r>
        <w:r w:rsidR="007862EA">
          <w:rPr>
            <w:noProof/>
            <w:webHidden/>
          </w:rPr>
          <w:t>46</w:t>
        </w:r>
        <w:r w:rsidR="00B65699" w:rsidRPr="00B65699">
          <w:rPr>
            <w:noProof/>
            <w:webHidden/>
          </w:rPr>
          <w:fldChar w:fldCharType="end"/>
        </w:r>
      </w:hyperlink>
    </w:p>
    <w:p w14:paraId="33495574" w14:textId="77777777" w:rsidR="00B65699" w:rsidRPr="00B65699" w:rsidRDefault="00572244">
      <w:pPr>
        <w:pStyle w:val="TableofFigures"/>
        <w:tabs>
          <w:tab w:val="right" w:leader="dot" w:pos="9394"/>
        </w:tabs>
        <w:rPr>
          <w:rFonts w:eastAsiaTheme="minorEastAsia"/>
          <w:noProof/>
          <w:lang w:eastAsia="es-CO"/>
        </w:rPr>
      </w:pPr>
      <w:hyperlink w:anchor="_Toc372994760" w:history="1">
        <w:r w:rsidR="00B65699" w:rsidRPr="00B65699">
          <w:rPr>
            <w:rStyle w:val="Hyperlink"/>
            <w:noProof/>
          </w:rPr>
          <w:t>Tabla 40. Yield por ciclo</w:t>
        </w:r>
        <w:r w:rsidR="00B65699" w:rsidRPr="00B65699">
          <w:rPr>
            <w:noProof/>
            <w:webHidden/>
          </w:rPr>
          <w:tab/>
        </w:r>
        <w:r w:rsidR="00B65699" w:rsidRPr="00B65699">
          <w:rPr>
            <w:noProof/>
            <w:webHidden/>
          </w:rPr>
          <w:fldChar w:fldCharType="begin"/>
        </w:r>
        <w:r w:rsidR="00B65699" w:rsidRPr="00B65699">
          <w:rPr>
            <w:noProof/>
            <w:webHidden/>
          </w:rPr>
          <w:instrText xml:space="preserve"> PAGEREF _Toc372994760 \h </w:instrText>
        </w:r>
        <w:r w:rsidR="00B65699" w:rsidRPr="00B65699">
          <w:rPr>
            <w:noProof/>
            <w:webHidden/>
          </w:rPr>
        </w:r>
        <w:r w:rsidR="00B65699" w:rsidRPr="00B65699">
          <w:rPr>
            <w:noProof/>
            <w:webHidden/>
          </w:rPr>
          <w:fldChar w:fldCharType="separate"/>
        </w:r>
        <w:r w:rsidR="007862EA">
          <w:rPr>
            <w:noProof/>
            <w:webHidden/>
          </w:rPr>
          <w:t>46</w:t>
        </w:r>
        <w:r w:rsidR="00B65699" w:rsidRPr="00B65699">
          <w:rPr>
            <w:noProof/>
            <w:webHidden/>
          </w:rPr>
          <w:fldChar w:fldCharType="end"/>
        </w:r>
      </w:hyperlink>
    </w:p>
    <w:p w14:paraId="1F60212E" w14:textId="77777777" w:rsidR="00B65699" w:rsidRPr="00B65699" w:rsidRDefault="00572244">
      <w:pPr>
        <w:pStyle w:val="TableofFigures"/>
        <w:tabs>
          <w:tab w:val="right" w:leader="dot" w:pos="9394"/>
        </w:tabs>
        <w:rPr>
          <w:rFonts w:eastAsiaTheme="minorEastAsia"/>
          <w:noProof/>
          <w:lang w:eastAsia="es-CO"/>
        </w:rPr>
      </w:pPr>
      <w:hyperlink w:anchor="_Toc372994761" w:history="1">
        <w:r w:rsidR="00B65699" w:rsidRPr="00B65699">
          <w:rPr>
            <w:rStyle w:val="Hyperlink"/>
            <w:noProof/>
          </w:rPr>
          <w:t>Tabla 41. Cantidad de defectos corregidos antes de pruebas unitarias</w:t>
        </w:r>
        <w:r w:rsidR="00B65699" w:rsidRPr="00B65699">
          <w:rPr>
            <w:noProof/>
            <w:webHidden/>
          </w:rPr>
          <w:tab/>
        </w:r>
        <w:r w:rsidR="00B65699" w:rsidRPr="00B65699">
          <w:rPr>
            <w:noProof/>
            <w:webHidden/>
          </w:rPr>
          <w:fldChar w:fldCharType="begin"/>
        </w:r>
        <w:r w:rsidR="00B65699" w:rsidRPr="00B65699">
          <w:rPr>
            <w:noProof/>
            <w:webHidden/>
          </w:rPr>
          <w:instrText xml:space="preserve"> PAGEREF _Toc372994761 \h </w:instrText>
        </w:r>
        <w:r w:rsidR="00B65699" w:rsidRPr="00B65699">
          <w:rPr>
            <w:noProof/>
            <w:webHidden/>
          </w:rPr>
        </w:r>
        <w:r w:rsidR="00B65699" w:rsidRPr="00B65699">
          <w:rPr>
            <w:noProof/>
            <w:webHidden/>
          </w:rPr>
          <w:fldChar w:fldCharType="separate"/>
        </w:r>
        <w:r w:rsidR="007862EA">
          <w:rPr>
            <w:noProof/>
            <w:webHidden/>
          </w:rPr>
          <w:t>47</w:t>
        </w:r>
        <w:r w:rsidR="00B65699" w:rsidRPr="00B65699">
          <w:rPr>
            <w:noProof/>
            <w:webHidden/>
          </w:rPr>
          <w:fldChar w:fldCharType="end"/>
        </w:r>
      </w:hyperlink>
    </w:p>
    <w:p w14:paraId="45E5939D" w14:textId="77777777" w:rsidR="00B65699" w:rsidRPr="00B65699" w:rsidRDefault="00572244">
      <w:pPr>
        <w:pStyle w:val="TableofFigures"/>
        <w:tabs>
          <w:tab w:val="right" w:leader="dot" w:pos="9394"/>
        </w:tabs>
        <w:rPr>
          <w:rFonts w:eastAsiaTheme="minorEastAsia"/>
          <w:noProof/>
          <w:lang w:eastAsia="es-CO"/>
        </w:rPr>
      </w:pPr>
      <w:hyperlink w:anchor="_Toc372994762" w:history="1">
        <w:r w:rsidR="00B65699" w:rsidRPr="00B65699">
          <w:rPr>
            <w:rStyle w:val="Hyperlink"/>
            <w:noProof/>
          </w:rPr>
          <w:t>Tabla 42. Riesgos iniciales</w:t>
        </w:r>
        <w:r w:rsidR="00B65699" w:rsidRPr="00B65699">
          <w:rPr>
            <w:noProof/>
            <w:webHidden/>
          </w:rPr>
          <w:tab/>
        </w:r>
        <w:r w:rsidR="00B65699" w:rsidRPr="00B65699">
          <w:rPr>
            <w:noProof/>
            <w:webHidden/>
          </w:rPr>
          <w:fldChar w:fldCharType="begin"/>
        </w:r>
        <w:r w:rsidR="00B65699" w:rsidRPr="00B65699">
          <w:rPr>
            <w:noProof/>
            <w:webHidden/>
          </w:rPr>
          <w:instrText xml:space="preserve"> PAGEREF _Toc372994762 \h </w:instrText>
        </w:r>
        <w:r w:rsidR="00B65699" w:rsidRPr="00B65699">
          <w:rPr>
            <w:noProof/>
            <w:webHidden/>
          </w:rPr>
        </w:r>
        <w:r w:rsidR="00B65699" w:rsidRPr="00B65699">
          <w:rPr>
            <w:noProof/>
            <w:webHidden/>
          </w:rPr>
          <w:fldChar w:fldCharType="separate"/>
        </w:r>
        <w:r w:rsidR="007862EA">
          <w:rPr>
            <w:noProof/>
            <w:webHidden/>
          </w:rPr>
          <w:t>48</w:t>
        </w:r>
        <w:r w:rsidR="00B65699" w:rsidRPr="00B65699">
          <w:rPr>
            <w:noProof/>
            <w:webHidden/>
          </w:rPr>
          <w:fldChar w:fldCharType="end"/>
        </w:r>
      </w:hyperlink>
    </w:p>
    <w:p w14:paraId="135CC6D4" w14:textId="77777777" w:rsidR="00B65699" w:rsidRPr="00B65699" w:rsidRDefault="00572244">
      <w:pPr>
        <w:pStyle w:val="TableofFigures"/>
        <w:tabs>
          <w:tab w:val="right" w:leader="dot" w:pos="9394"/>
        </w:tabs>
        <w:rPr>
          <w:rFonts w:eastAsiaTheme="minorEastAsia"/>
          <w:noProof/>
          <w:lang w:eastAsia="es-CO"/>
        </w:rPr>
      </w:pPr>
      <w:hyperlink w:anchor="_Toc372994763" w:history="1">
        <w:r w:rsidR="00B65699" w:rsidRPr="00B65699">
          <w:rPr>
            <w:rStyle w:val="Hyperlink"/>
            <w:noProof/>
          </w:rPr>
          <w:t>Tabla 43. Riesgos actualizados</w:t>
        </w:r>
        <w:r w:rsidR="00B65699" w:rsidRPr="00B65699">
          <w:rPr>
            <w:noProof/>
            <w:webHidden/>
          </w:rPr>
          <w:tab/>
        </w:r>
        <w:r w:rsidR="00B65699" w:rsidRPr="00B65699">
          <w:rPr>
            <w:noProof/>
            <w:webHidden/>
          </w:rPr>
          <w:fldChar w:fldCharType="begin"/>
        </w:r>
        <w:r w:rsidR="00B65699" w:rsidRPr="00B65699">
          <w:rPr>
            <w:noProof/>
            <w:webHidden/>
          </w:rPr>
          <w:instrText xml:space="preserve"> PAGEREF _Toc372994763 \h </w:instrText>
        </w:r>
        <w:r w:rsidR="00B65699" w:rsidRPr="00B65699">
          <w:rPr>
            <w:noProof/>
            <w:webHidden/>
          </w:rPr>
        </w:r>
        <w:r w:rsidR="00B65699" w:rsidRPr="00B65699">
          <w:rPr>
            <w:noProof/>
            <w:webHidden/>
          </w:rPr>
          <w:fldChar w:fldCharType="separate"/>
        </w:r>
        <w:r w:rsidR="007862EA">
          <w:rPr>
            <w:noProof/>
            <w:webHidden/>
          </w:rPr>
          <w:t>49</w:t>
        </w:r>
        <w:r w:rsidR="00B65699" w:rsidRPr="00B65699">
          <w:rPr>
            <w:noProof/>
            <w:webHidden/>
          </w:rPr>
          <w:fldChar w:fldCharType="end"/>
        </w:r>
      </w:hyperlink>
    </w:p>
    <w:p w14:paraId="69446FDB" w14:textId="77777777" w:rsidR="00B65699" w:rsidRPr="00B65699" w:rsidRDefault="00572244">
      <w:pPr>
        <w:pStyle w:val="TableofFigures"/>
        <w:tabs>
          <w:tab w:val="right" w:leader="dot" w:pos="9394"/>
        </w:tabs>
        <w:rPr>
          <w:rFonts w:eastAsiaTheme="minorEastAsia"/>
          <w:noProof/>
          <w:lang w:eastAsia="es-CO"/>
        </w:rPr>
      </w:pPr>
      <w:hyperlink w:anchor="_Toc372994764" w:history="1">
        <w:r w:rsidR="00B65699" w:rsidRPr="00B65699">
          <w:rPr>
            <w:rStyle w:val="Hyperlink"/>
            <w:noProof/>
          </w:rPr>
          <w:t>Tabla 44. Matriz Probabilidad vs Impacto</w:t>
        </w:r>
        <w:r w:rsidR="00B65699" w:rsidRPr="00B65699">
          <w:rPr>
            <w:noProof/>
            <w:webHidden/>
          </w:rPr>
          <w:tab/>
        </w:r>
        <w:r w:rsidR="00B65699" w:rsidRPr="00B65699">
          <w:rPr>
            <w:noProof/>
            <w:webHidden/>
          </w:rPr>
          <w:fldChar w:fldCharType="begin"/>
        </w:r>
        <w:r w:rsidR="00B65699" w:rsidRPr="00B65699">
          <w:rPr>
            <w:noProof/>
            <w:webHidden/>
          </w:rPr>
          <w:instrText xml:space="preserve"> PAGEREF _Toc372994764 \h </w:instrText>
        </w:r>
        <w:r w:rsidR="00B65699" w:rsidRPr="00B65699">
          <w:rPr>
            <w:noProof/>
            <w:webHidden/>
          </w:rPr>
        </w:r>
        <w:r w:rsidR="00B65699" w:rsidRPr="00B65699">
          <w:rPr>
            <w:noProof/>
            <w:webHidden/>
          </w:rPr>
          <w:fldChar w:fldCharType="separate"/>
        </w:r>
        <w:r w:rsidR="007862EA">
          <w:rPr>
            <w:noProof/>
            <w:webHidden/>
          </w:rPr>
          <w:t>50</w:t>
        </w:r>
        <w:r w:rsidR="00B65699" w:rsidRPr="00B65699">
          <w:rPr>
            <w:noProof/>
            <w:webHidden/>
          </w:rPr>
          <w:fldChar w:fldCharType="end"/>
        </w:r>
      </w:hyperlink>
    </w:p>
    <w:p w14:paraId="01841149" w14:textId="77777777" w:rsidR="00B65699" w:rsidRPr="00B65699" w:rsidRDefault="00572244">
      <w:pPr>
        <w:pStyle w:val="TableofFigures"/>
        <w:tabs>
          <w:tab w:val="right" w:leader="dot" w:pos="9394"/>
        </w:tabs>
        <w:rPr>
          <w:rFonts w:eastAsiaTheme="minorEastAsia"/>
          <w:noProof/>
          <w:lang w:eastAsia="es-CO"/>
        </w:rPr>
      </w:pPr>
      <w:hyperlink w:anchor="_Toc372994765" w:history="1">
        <w:r w:rsidR="00B65699" w:rsidRPr="00B65699">
          <w:rPr>
            <w:rStyle w:val="Hyperlink"/>
            <w:noProof/>
          </w:rPr>
          <w:t>Tabla 45. Seguimiento de riesgos ciclo 1</w:t>
        </w:r>
        <w:r w:rsidR="00B65699" w:rsidRPr="00B65699">
          <w:rPr>
            <w:noProof/>
            <w:webHidden/>
          </w:rPr>
          <w:tab/>
        </w:r>
        <w:r w:rsidR="00B65699" w:rsidRPr="00B65699">
          <w:rPr>
            <w:noProof/>
            <w:webHidden/>
          </w:rPr>
          <w:fldChar w:fldCharType="begin"/>
        </w:r>
        <w:r w:rsidR="00B65699" w:rsidRPr="00B65699">
          <w:rPr>
            <w:noProof/>
            <w:webHidden/>
          </w:rPr>
          <w:instrText xml:space="preserve"> PAGEREF _Toc372994765 \h </w:instrText>
        </w:r>
        <w:r w:rsidR="00B65699" w:rsidRPr="00B65699">
          <w:rPr>
            <w:noProof/>
            <w:webHidden/>
          </w:rPr>
        </w:r>
        <w:r w:rsidR="00B65699" w:rsidRPr="00B65699">
          <w:rPr>
            <w:noProof/>
            <w:webHidden/>
          </w:rPr>
          <w:fldChar w:fldCharType="separate"/>
        </w:r>
        <w:r w:rsidR="007862EA">
          <w:rPr>
            <w:noProof/>
            <w:webHidden/>
          </w:rPr>
          <w:t>50</w:t>
        </w:r>
        <w:r w:rsidR="00B65699" w:rsidRPr="00B65699">
          <w:rPr>
            <w:noProof/>
            <w:webHidden/>
          </w:rPr>
          <w:fldChar w:fldCharType="end"/>
        </w:r>
      </w:hyperlink>
    </w:p>
    <w:p w14:paraId="4297C023" w14:textId="77777777" w:rsidR="00B65699" w:rsidRPr="00B65699" w:rsidRDefault="00572244">
      <w:pPr>
        <w:pStyle w:val="TableofFigures"/>
        <w:tabs>
          <w:tab w:val="right" w:leader="dot" w:pos="9394"/>
        </w:tabs>
        <w:rPr>
          <w:rFonts w:eastAsiaTheme="minorEastAsia"/>
          <w:noProof/>
          <w:lang w:eastAsia="es-CO"/>
        </w:rPr>
      </w:pPr>
      <w:hyperlink w:anchor="_Toc372994766" w:history="1">
        <w:r w:rsidR="00B65699" w:rsidRPr="00B65699">
          <w:rPr>
            <w:rStyle w:val="Hyperlink"/>
            <w:noProof/>
          </w:rPr>
          <w:t>Tabla 46. Matriz de probabilidad e impacto ciclo 1</w:t>
        </w:r>
        <w:r w:rsidR="00B65699" w:rsidRPr="00B65699">
          <w:rPr>
            <w:noProof/>
            <w:webHidden/>
          </w:rPr>
          <w:tab/>
        </w:r>
        <w:r w:rsidR="00B65699" w:rsidRPr="00B65699">
          <w:rPr>
            <w:noProof/>
            <w:webHidden/>
          </w:rPr>
          <w:fldChar w:fldCharType="begin"/>
        </w:r>
        <w:r w:rsidR="00B65699" w:rsidRPr="00B65699">
          <w:rPr>
            <w:noProof/>
            <w:webHidden/>
          </w:rPr>
          <w:instrText xml:space="preserve"> PAGEREF _Toc372994766 \h </w:instrText>
        </w:r>
        <w:r w:rsidR="00B65699" w:rsidRPr="00B65699">
          <w:rPr>
            <w:noProof/>
            <w:webHidden/>
          </w:rPr>
        </w:r>
        <w:r w:rsidR="00B65699" w:rsidRPr="00B65699">
          <w:rPr>
            <w:noProof/>
            <w:webHidden/>
          </w:rPr>
          <w:fldChar w:fldCharType="separate"/>
        </w:r>
        <w:r w:rsidR="007862EA">
          <w:rPr>
            <w:noProof/>
            <w:webHidden/>
          </w:rPr>
          <w:t>51</w:t>
        </w:r>
        <w:r w:rsidR="00B65699" w:rsidRPr="00B65699">
          <w:rPr>
            <w:noProof/>
            <w:webHidden/>
          </w:rPr>
          <w:fldChar w:fldCharType="end"/>
        </w:r>
      </w:hyperlink>
    </w:p>
    <w:p w14:paraId="52B2D568" w14:textId="77777777" w:rsidR="00B65699" w:rsidRPr="00B65699" w:rsidRDefault="00572244">
      <w:pPr>
        <w:pStyle w:val="TableofFigures"/>
        <w:tabs>
          <w:tab w:val="right" w:leader="dot" w:pos="9394"/>
        </w:tabs>
        <w:rPr>
          <w:rFonts w:eastAsiaTheme="minorEastAsia"/>
          <w:noProof/>
          <w:lang w:eastAsia="es-CO"/>
        </w:rPr>
      </w:pPr>
      <w:hyperlink w:anchor="_Toc372994767" w:history="1">
        <w:r w:rsidR="00B65699" w:rsidRPr="00B65699">
          <w:rPr>
            <w:rStyle w:val="Hyperlink"/>
            <w:noProof/>
          </w:rPr>
          <w:t>Tabla 47. Seguimiento de riesgos ciclo 2</w:t>
        </w:r>
        <w:r w:rsidR="00B65699" w:rsidRPr="00B65699">
          <w:rPr>
            <w:noProof/>
            <w:webHidden/>
          </w:rPr>
          <w:tab/>
        </w:r>
        <w:r w:rsidR="00B65699" w:rsidRPr="00B65699">
          <w:rPr>
            <w:noProof/>
            <w:webHidden/>
          </w:rPr>
          <w:fldChar w:fldCharType="begin"/>
        </w:r>
        <w:r w:rsidR="00B65699" w:rsidRPr="00B65699">
          <w:rPr>
            <w:noProof/>
            <w:webHidden/>
          </w:rPr>
          <w:instrText xml:space="preserve"> PAGEREF _Toc372994767 \h </w:instrText>
        </w:r>
        <w:r w:rsidR="00B65699" w:rsidRPr="00B65699">
          <w:rPr>
            <w:noProof/>
            <w:webHidden/>
          </w:rPr>
        </w:r>
        <w:r w:rsidR="00B65699" w:rsidRPr="00B65699">
          <w:rPr>
            <w:noProof/>
            <w:webHidden/>
          </w:rPr>
          <w:fldChar w:fldCharType="separate"/>
        </w:r>
        <w:r w:rsidR="007862EA">
          <w:rPr>
            <w:noProof/>
            <w:webHidden/>
          </w:rPr>
          <w:t>52</w:t>
        </w:r>
        <w:r w:rsidR="00B65699" w:rsidRPr="00B65699">
          <w:rPr>
            <w:noProof/>
            <w:webHidden/>
          </w:rPr>
          <w:fldChar w:fldCharType="end"/>
        </w:r>
      </w:hyperlink>
    </w:p>
    <w:p w14:paraId="31B1E228" w14:textId="77777777" w:rsidR="00B65699" w:rsidRPr="00B65699" w:rsidRDefault="00572244">
      <w:pPr>
        <w:pStyle w:val="TableofFigures"/>
        <w:tabs>
          <w:tab w:val="right" w:leader="dot" w:pos="9394"/>
        </w:tabs>
        <w:rPr>
          <w:rFonts w:eastAsiaTheme="minorEastAsia"/>
          <w:noProof/>
          <w:lang w:eastAsia="es-CO"/>
        </w:rPr>
      </w:pPr>
      <w:hyperlink w:anchor="_Toc372994768" w:history="1">
        <w:r w:rsidR="00B65699" w:rsidRPr="00B65699">
          <w:rPr>
            <w:rStyle w:val="Hyperlink"/>
            <w:noProof/>
          </w:rPr>
          <w:t>Tabla 48. Seguimiento de riesgos ciclo 3</w:t>
        </w:r>
        <w:r w:rsidR="00B65699" w:rsidRPr="00B65699">
          <w:rPr>
            <w:noProof/>
            <w:webHidden/>
          </w:rPr>
          <w:tab/>
        </w:r>
        <w:r w:rsidR="00B65699" w:rsidRPr="00B65699">
          <w:rPr>
            <w:noProof/>
            <w:webHidden/>
          </w:rPr>
          <w:fldChar w:fldCharType="begin"/>
        </w:r>
        <w:r w:rsidR="00B65699" w:rsidRPr="00B65699">
          <w:rPr>
            <w:noProof/>
            <w:webHidden/>
          </w:rPr>
          <w:instrText xml:space="preserve"> PAGEREF _Toc372994768 \h </w:instrText>
        </w:r>
        <w:r w:rsidR="00B65699" w:rsidRPr="00B65699">
          <w:rPr>
            <w:noProof/>
            <w:webHidden/>
          </w:rPr>
        </w:r>
        <w:r w:rsidR="00B65699" w:rsidRPr="00B65699">
          <w:rPr>
            <w:noProof/>
            <w:webHidden/>
          </w:rPr>
          <w:fldChar w:fldCharType="separate"/>
        </w:r>
        <w:r w:rsidR="007862EA">
          <w:rPr>
            <w:noProof/>
            <w:webHidden/>
          </w:rPr>
          <w:t>53</w:t>
        </w:r>
        <w:r w:rsidR="00B65699" w:rsidRPr="00B65699">
          <w:rPr>
            <w:noProof/>
            <w:webHidden/>
          </w:rPr>
          <w:fldChar w:fldCharType="end"/>
        </w:r>
      </w:hyperlink>
    </w:p>
    <w:p w14:paraId="103DD72D" w14:textId="77777777" w:rsidR="00B65699" w:rsidRPr="00B65699" w:rsidRDefault="00572244">
      <w:pPr>
        <w:pStyle w:val="TableofFigures"/>
        <w:tabs>
          <w:tab w:val="right" w:leader="dot" w:pos="9394"/>
        </w:tabs>
        <w:rPr>
          <w:rFonts w:eastAsiaTheme="minorEastAsia"/>
          <w:noProof/>
          <w:lang w:eastAsia="es-CO"/>
        </w:rPr>
      </w:pPr>
      <w:hyperlink w:anchor="_Toc372994769" w:history="1">
        <w:r w:rsidR="00B65699" w:rsidRPr="00B65699">
          <w:rPr>
            <w:rStyle w:val="Hyperlink"/>
            <w:noProof/>
          </w:rPr>
          <w:t>Tabla 49. Matriz de probabilidad e impacto ciclo 3</w:t>
        </w:r>
        <w:r w:rsidR="00B65699" w:rsidRPr="00B65699">
          <w:rPr>
            <w:noProof/>
            <w:webHidden/>
          </w:rPr>
          <w:tab/>
        </w:r>
        <w:r w:rsidR="00B65699" w:rsidRPr="00B65699">
          <w:rPr>
            <w:noProof/>
            <w:webHidden/>
          </w:rPr>
          <w:fldChar w:fldCharType="begin"/>
        </w:r>
        <w:r w:rsidR="00B65699" w:rsidRPr="00B65699">
          <w:rPr>
            <w:noProof/>
            <w:webHidden/>
          </w:rPr>
          <w:instrText xml:space="preserve"> PAGEREF _Toc372994769 \h </w:instrText>
        </w:r>
        <w:r w:rsidR="00B65699" w:rsidRPr="00B65699">
          <w:rPr>
            <w:noProof/>
            <w:webHidden/>
          </w:rPr>
        </w:r>
        <w:r w:rsidR="00B65699" w:rsidRPr="00B65699">
          <w:rPr>
            <w:noProof/>
            <w:webHidden/>
          </w:rPr>
          <w:fldChar w:fldCharType="separate"/>
        </w:r>
        <w:r w:rsidR="007862EA">
          <w:rPr>
            <w:noProof/>
            <w:webHidden/>
          </w:rPr>
          <w:t>53</w:t>
        </w:r>
        <w:r w:rsidR="00B65699" w:rsidRPr="00B65699">
          <w:rPr>
            <w:noProof/>
            <w:webHidden/>
          </w:rPr>
          <w:fldChar w:fldCharType="end"/>
        </w:r>
      </w:hyperlink>
    </w:p>
    <w:p w14:paraId="2F748721" w14:textId="77777777" w:rsidR="00B65699" w:rsidRPr="00B65699" w:rsidRDefault="00572244">
      <w:pPr>
        <w:pStyle w:val="TableofFigures"/>
        <w:tabs>
          <w:tab w:val="right" w:leader="dot" w:pos="9394"/>
        </w:tabs>
        <w:rPr>
          <w:rFonts w:eastAsiaTheme="minorEastAsia"/>
          <w:noProof/>
          <w:lang w:eastAsia="es-CO"/>
        </w:rPr>
      </w:pPr>
      <w:hyperlink w:anchor="_Toc372994770" w:history="1">
        <w:r w:rsidR="00B65699" w:rsidRPr="00B65699">
          <w:rPr>
            <w:rStyle w:val="Hyperlink"/>
            <w:noProof/>
          </w:rPr>
          <w:t>Tabla 50. Métricas del proceso</w:t>
        </w:r>
        <w:r w:rsidR="00B65699" w:rsidRPr="00B65699">
          <w:rPr>
            <w:noProof/>
            <w:webHidden/>
          </w:rPr>
          <w:tab/>
        </w:r>
        <w:r w:rsidR="00B65699" w:rsidRPr="00B65699">
          <w:rPr>
            <w:noProof/>
            <w:webHidden/>
          </w:rPr>
          <w:fldChar w:fldCharType="begin"/>
        </w:r>
        <w:r w:rsidR="00B65699" w:rsidRPr="00B65699">
          <w:rPr>
            <w:noProof/>
            <w:webHidden/>
          </w:rPr>
          <w:instrText xml:space="preserve"> PAGEREF _Toc372994770 \h </w:instrText>
        </w:r>
        <w:r w:rsidR="00B65699" w:rsidRPr="00B65699">
          <w:rPr>
            <w:noProof/>
            <w:webHidden/>
          </w:rPr>
        </w:r>
        <w:r w:rsidR="00B65699" w:rsidRPr="00B65699">
          <w:rPr>
            <w:noProof/>
            <w:webHidden/>
          </w:rPr>
          <w:fldChar w:fldCharType="separate"/>
        </w:r>
        <w:r w:rsidR="007862EA">
          <w:rPr>
            <w:noProof/>
            <w:webHidden/>
          </w:rPr>
          <w:t>56</w:t>
        </w:r>
        <w:r w:rsidR="00B65699" w:rsidRPr="00B65699">
          <w:rPr>
            <w:noProof/>
            <w:webHidden/>
          </w:rPr>
          <w:fldChar w:fldCharType="end"/>
        </w:r>
      </w:hyperlink>
    </w:p>
    <w:p w14:paraId="6B259AB5" w14:textId="77777777" w:rsidR="00DF1E0F" w:rsidRPr="00280F10" w:rsidRDefault="00E06CF5">
      <w:r w:rsidRPr="00B65699">
        <w:fldChar w:fldCharType="end"/>
      </w:r>
      <w:r w:rsidR="00DF1E0F" w:rsidRPr="00280F10">
        <w:br w:type="page"/>
      </w:r>
    </w:p>
    <w:p w14:paraId="1CACFB55" w14:textId="77777777" w:rsidR="00613762" w:rsidRPr="00280F10" w:rsidRDefault="00613762" w:rsidP="00613762">
      <w:pPr>
        <w:pStyle w:val="TOCHeading"/>
        <w:rPr>
          <w:rFonts w:asciiTheme="minorHAnsi" w:hAnsiTheme="minorHAnsi"/>
          <w:color w:val="C00000"/>
          <w:lang w:val="es-MX"/>
        </w:rPr>
      </w:pPr>
      <w:r w:rsidRPr="00280F10">
        <w:rPr>
          <w:rFonts w:asciiTheme="minorHAnsi" w:hAnsiTheme="minorHAnsi"/>
          <w:color w:val="C00000"/>
          <w:lang w:val="es-MX"/>
        </w:rPr>
        <w:lastRenderedPageBreak/>
        <w:t>Listado de Ilustraciones</w:t>
      </w:r>
    </w:p>
    <w:p w14:paraId="33329CCF" w14:textId="77777777" w:rsidR="00613762" w:rsidRPr="00280F10" w:rsidRDefault="00613762" w:rsidP="00613762"/>
    <w:p w14:paraId="4D44A83C" w14:textId="77777777" w:rsidR="00B65699" w:rsidRPr="00B65699" w:rsidRDefault="00E06CF5">
      <w:pPr>
        <w:pStyle w:val="TableofFigures"/>
        <w:tabs>
          <w:tab w:val="right" w:leader="dot" w:pos="9394"/>
        </w:tabs>
        <w:rPr>
          <w:rFonts w:eastAsiaTheme="minorEastAsia"/>
          <w:noProof/>
          <w:lang w:eastAsia="es-CO"/>
        </w:rPr>
      </w:pPr>
      <w:r w:rsidRPr="00D113CB">
        <w:fldChar w:fldCharType="begin"/>
      </w:r>
      <w:r w:rsidR="00613762" w:rsidRPr="00D113CB">
        <w:instrText xml:space="preserve"> TOC \h \z \c "Ilustración" </w:instrText>
      </w:r>
      <w:r w:rsidRPr="00D113CB">
        <w:fldChar w:fldCharType="separate"/>
      </w:r>
      <w:hyperlink w:anchor="_Toc372994771" w:history="1">
        <w:r w:rsidR="00B65699" w:rsidRPr="00B65699">
          <w:rPr>
            <w:rStyle w:val="Hyperlink"/>
            <w:rFonts w:cstheme="minorHAnsi"/>
            <w:noProof/>
          </w:rPr>
          <w:t>Ilustración 1. Proyectos Roadmap</w:t>
        </w:r>
        <w:r w:rsidR="00B65699" w:rsidRPr="00B65699">
          <w:rPr>
            <w:noProof/>
            <w:webHidden/>
          </w:rPr>
          <w:tab/>
        </w:r>
        <w:r w:rsidR="00B65699" w:rsidRPr="00B65699">
          <w:rPr>
            <w:noProof/>
            <w:webHidden/>
          </w:rPr>
          <w:fldChar w:fldCharType="begin"/>
        </w:r>
        <w:r w:rsidR="00B65699" w:rsidRPr="00B65699">
          <w:rPr>
            <w:noProof/>
            <w:webHidden/>
          </w:rPr>
          <w:instrText xml:space="preserve"> PAGEREF _Toc372994771 \h </w:instrText>
        </w:r>
        <w:r w:rsidR="00B65699" w:rsidRPr="00B65699">
          <w:rPr>
            <w:noProof/>
            <w:webHidden/>
          </w:rPr>
        </w:r>
        <w:r w:rsidR="00B65699" w:rsidRPr="00B65699">
          <w:rPr>
            <w:noProof/>
            <w:webHidden/>
          </w:rPr>
          <w:fldChar w:fldCharType="separate"/>
        </w:r>
        <w:r w:rsidR="007862EA">
          <w:rPr>
            <w:noProof/>
            <w:webHidden/>
          </w:rPr>
          <w:t>17</w:t>
        </w:r>
        <w:r w:rsidR="00B65699" w:rsidRPr="00B65699">
          <w:rPr>
            <w:noProof/>
            <w:webHidden/>
          </w:rPr>
          <w:fldChar w:fldCharType="end"/>
        </w:r>
      </w:hyperlink>
    </w:p>
    <w:p w14:paraId="5DF6E913" w14:textId="77777777" w:rsidR="00B65699" w:rsidRDefault="00572244">
      <w:pPr>
        <w:pStyle w:val="TableofFigures"/>
        <w:tabs>
          <w:tab w:val="right" w:leader="dot" w:pos="9394"/>
        </w:tabs>
        <w:rPr>
          <w:rFonts w:eastAsiaTheme="minorEastAsia"/>
          <w:noProof/>
          <w:lang w:eastAsia="es-CO"/>
        </w:rPr>
      </w:pPr>
      <w:hyperlink w:anchor="_Toc372994772" w:history="1">
        <w:r w:rsidR="00B65699" w:rsidRPr="00B91744">
          <w:rPr>
            <w:rStyle w:val="Hyperlink"/>
            <w:noProof/>
          </w:rPr>
          <w:t>Ilustración 2. Proceso orden de compra</w:t>
        </w:r>
        <w:r w:rsidR="00B65699">
          <w:rPr>
            <w:noProof/>
            <w:webHidden/>
          </w:rPr>
          <w:tab/>
        </w:r>
        <w:r w:rsidR="00B65699">
          <w:rPr>
            <w:noProof/>
            <w:webHidden/>
          </w:rPr>
          <w:fldChar w:fldCharType="begin"/>
        </w:r>
        <w:r w:rsidR="00B65699">
          <w:rPr>
            <w:noProof/>
            <w:webHidden/>
          </w:rPr>
          <w:instrText xml:space="preserve"> PAGEREF _Toc372994772 \h </w:instrText>
        </w:r>
        <w:r w:rsidR="00B65699">
          <w:rPr>
            <w:noProof/>
            <w:webHidden/>
          </w:rPr>
        </w:r>
        <w:r w:rsidR="00B65699">
          <w:rPr>
            <w:noProof/>
            <w:webHidden/>
          </w:rPr>
          <w:fldChar w:fldCharType="separate"/>
        </w:r>
        <w:r w:rsidR="007862EA">
          <w:rPr>
            <w:noProof/>
            <w:webHidden/>
          </w:rPr>
          <w:t>23</w:t>
        </w:r>
        <w:r w:rsidR="00B65699">
          <w:rPr>
            <w:noProof/>
            <w:webHidden/>
          </w:rPr>
          <w:fldChar w:fldCharType="end"/>
        </w:r>
      </w:hyperlink>
    </w:p>
    <w:p w14:paraId="64587197" w14:textId="77777777" w:rsidR="00B65699" w:rsidRDefault="00572244">
      <w:pPr>
        <w:pStyle w:val="TableofFigures"/>
        <w:tabs>
          <w:tab w:val="right" w:leader="dot" w:pos="9394"/>
        </w:tabs>
        <w:rPr>
          <w:rFonts w:eastAsiaTheme="minorEastAsia"/>
          <w:noProof/>
          <w:lang w:eastAsia="es-CO"/>
        </w:rPr>
      </w:pPr>
      <w:hyperlink w:anchor="_Toc372994773" w:history="1">
        <w:r w:rsidR="00B65699" w:rsidRPr="00B91744">
          <w:rPr>
            <w:rStyle w:val="Hyperlink"/>
            <w:noProof/>
          </w:rPr>
          <w:t>Ilustración 3. Proceso subasta</w:t>
        </w:r>
        <w:r w:rsidR="00B65699">
          <w:rPr>
            <w:noProof/>
            <w:webHidden/>
          </w:rPr>
          <w:tab/>
        </w:r>
        <w:r w:rsidR="00B65699">
          <w:rPr>
            <w:noProof/>
            <w:webHidden/>
          </w:rPr>
          <w:fldChar w:fldCharType="begin"/>
        </w:r>
        <w:r w:rsidR="00B65699">
          <w:rPr>
            <w:noProof/>
            <w:webHidden/>
          </w:rPr>
          <w:instrText xml:space="preserve"> PAGEREF _Toc372994773 \h </w:instrText>
        </w:r>
        <w:r w:rsidR="00B65699">
          <w:rPr>
            <w:noProof/>
            <w:webHidden/>
          </w:rPr>
        </w:r>
        <w:r w:rsidR="00B65699">
          <w:rPr>
            <w:noProof/>
            <w:webHidden/>
          </w:rPr>
          <w:fldChar w:fldCharType="separate"/>
        </w:r>
        <w:r w:rsidR="007862EA">
          <w:rPr>
            <w:noProof/>
            <w:webHidden/>
          </w:rPr>
          <w:t>24</w:t>
        </w:r>
        <w:r w:rsidR="00B65699">
          <w:rPr>
            <w:noProof/>
            <w:webHidden/>
          </w:rPr>
          <w:fldChar w:fldCharType="end"/>
        </w:r>
      </w:hyperlink>
    </w:p>
    <w:p w14:paraId="300A9914" w14:textId="77777777" w:rsidR="00B65699" w:rsidRDefault="00572244">
      <w:pPr>
        <w:pStyle w:val="TableofFigures"/>
        <w:tabs>
          <w:tab w:val="right" w:leader="dot" w:pos="9394"/>
        </w:tabs>
        <w:rPr>
          <w:rFonts w:eastAsiaTheme="minorEastAsia"/>
          <w:noProof/>
          <w:lang w:eastAsia="es-CO"/>
        </w:rPr>
      </w:pPr>
      <w:hyperlink w:anchor="_Toc372994774" w:history="1">
        <w:r w:rsidR="00B65699" w:rsidRPr="00B91744">
          <w:rPr>
            <w:rStyle w:val="Hyperlink"/>
            <w:noProof/>
          </w:rPr>
          <w:t>Ilustración 4. Proceso cotización</w:t>
        </w:r>
        <w:r w:rsidR="00B65699">
          <w:rPr>
            <w:noProof/>
            <w:webHidden/>
          </w:rPr>
          <w:tab/>
        </w:r>
        <w:r w:rsidR="00B65699">
          <w:rPr>
            <w:noProof/>
            <w:webHidden/>
          </w:rPr>
          <w:fldChar w:fldCharType="begin"/>
        </w:r>
        <w:r w:rsidR="00B65699">
          <w:rPr>
            <w:noProof/>
            <w:webHidden/>
          </w:rPr>
          <w:instrText xml:space="preserve"> PAGEREF _Toc372994774 \h </w:instrText>
        </w:r>
        <w:r w:rsidR="00B65699">
          <w:rPr>
            <w:noProof/>
            <w:webHidden/>
          </w:rPr>
        </w:r>
        <w:r w:rsidR="00B65699">
          <w:rPr>
            <w:noProof/>
            <w:webHidden/>
          </w:rPr>
          <w:fldChar w:fldCharType="separate"/>
        </w:r>
        <w:r w:rsidR="007862EA">
          <w:rPr>
            <w:noProof/>
            <w:webHidden/>
          </w:rPr>
          <w:t>24</w:t>
        </w:r>
        <w:r w:rsidR="00B65699">
          <w:rPr>
            <w:noProof/>
            <w:webHidden/>
          </w:rPr>
          <w:fldChar w:fldCharType="end"/>
        </w:r>
      </w:hyperlink>
    </w:p>
    <w:p w14:paraId="219F6B56" w14:textId="77777777" w:rsidR="00B65699" w:rsidRDefault="00572244">
      <w:pPr>
        <w:pStyle w:val="TableofFigures"/>
        <w:tabs>
          <w:tab w:val="right" w:leader="dot" w:pos="9394"/>
        </w:tabs>
        <w:rPr>
          <w:rFonts w:eastAsiaTheme="minorEastAsia"/>
          <w:noProof/>
          <w:lang w:eastAsia="es-CO"/>
        </w:rPr>
      </w:pPr>
      <w:hyperlink w:anchor="_Toc372994775" w:history="1">
        <w:r w:rsidR="00B65699" w:rsidRPr="00B91744">
          <w:rPr>
            <w:rStyle w:val="Hyperlink"/>
            <w:noProof/>
          </w:rPr>
          <w:t>Ilustración 5. Proceso bolsa</w:t>
        </w:r>
        <w:r w:rsidR="00B65699">
          <w:rPr>
            <w:noProof/>
            <w:webHidden/>
          </w:rPr>
          <w:tab/>
        </w:r>
        <w:r w:rsidR="00B65699">
          <w:rPr>
            <w:noProof/>
            <w:webHidden/>
          </w:rPr>
          <w:fldChar w:fldCharType="begin"/>
        </w:r>
        <w:r w:rsidR="00B65699">
          <w:rPr>
            <w:noProof/>
            <w:webHidden/>
          </w:rPr>
          <w:instrText xml:space="preserve"> PAGEREF _Toc372994775 \h </w:instrText>
        </w:r>
        <w:r w:rsidR="00B65699">
          <w:rPr>
            <w:noProof/>
            <w:webHidden/>
          </w:rPr>
        </w:r>
        <w:r w:rsidR="00B65699">
          <w:rPr>
            <w:noProof/>
            <w:webHidden/>
          </w:rPr>
          <w:fldChar w:fldCharType="separate"/>
        </w:r>
        <w:r w:rsidR="007862EA">
          <w:rPr>
            <w:noProof/>
            <w:webHidden/>
          </w:rPr>
          <w:t>25</w:t>
        </w:r>
        <w:r w:rsidR="00B65699">
          <w:rPr>
            <w:noProof/>
            <w:webHidden/>
          </w:rPr>
          <w:fldChar w:fldCharType="end"/>
        </w:r>
      </w:hyperlink>
    </w:p>
    <w:p w14:paraId="7BE57843" w14:textId="77777777" w:rsidR="00B65699" w:rsidRDefault="00572244">
      <w:pPr>
        <w:pStyle w:val="TableofFigures"/>
        <w:tabs>
          <w:tab w:val="right" w:leader="dot" w:pos="9394"/>
        </w:tabs>
        <w:rPr>
          <w:rFonts w:eastAsiaTheme="minorEastAsia"/>
          <w:noProof/>
          <w:lang w:eastAsia="es-CO"/>
        </w:rPr>
      </w:pPr>
      <w:hyperlink w:anchor="_Toc372994776" w:history="1">
        <w:r w:rsidR="00B65699" w:rsidRPr="00B91744">
          <w:rPr>
            <w:rStyle w:val="Hyperlink"/>
            <w:noProof/>
          </w:rPr>
          <w:t>Ilustración 6. Proceso retroalimentación</w:t>
        </w:r>
        <w:r w:rsidR="00B65699">
          <w:rPr>
            <w:noProof/>
            <w:webHidden/>
          </w:rPr>
          <w:tab/>
        </w:r>
        <w:r w:rsidR="00B65699">
          <w:rPr>
            <w:noProof/>
            <w:webHidden/>
          </w:rPr>
          <w:fldChar w:fldCharType="begin"/>
        </w:r>
        <w:r w:rsidR="00B65699">
          <w:rPr>
            <w:noProof/>
            <w:webHidden/>
          </w:rPr>
          <w:instrText xml:space="preserve"> PAGEREF _Toc372994776 \h </w:instrText>
        </w:r>
        <w:r w:rsidR="00B65699">
          <w:rPr>
            <w:noProof/>
            <w:webHidden/>
          </w:rPr>
        </w:r>
        <w:r w:rsidR="00B65699">
          <w:rPr>
            <w:noProof/>
            <w:webHidden/>
          </w:rPr>
          <w:fldChar w:fldCharType="separate"/>
        </w:r>
        <w:r w:rsidR="007862EA">
          <w:rPr>
            <w:noProof/>
            <w:webHidden/>
          </w:rPr>
          <w:t>25</w:t>
        </w:r>
        <w:r w:rsidR="00B65699">
          <w:rPr>
            <w:noProof/>
            <w:webHidden/>
          </w:rPr>
          <w:fldChar w:fldCharType="end"/>
        </w:r>
      </w:hyperlink>
    </w:p>
    <w:p w14:paraId="2D43A11F" w14:textId="77777777" w:rsidR="00B65699" w:rsidRDefault="00572244">
      <w:pPr>
        <w:pStyle w:val="TableofFigures"/>
        <w:tabs>
          <w:tab w:val="right" w:leader="dot" w:pos="9394"/>
        </w:tabs>
        <w:rPr>
          <w:rFonts w:eastAsiaTheme="minorEastAsia"/>
          <w:noProof/>
          <w:lang w:eastAsia="es-CO"/>
        </w:rPr>
      </w:pPr>
      <w:hyperlink w:anchor="_Toc372994777" w:history="1">
        <w:r w:rsidR="00B65699" w:rsidRPr="00B91744">
          <w:rPr>
            <w:rStyle w:val="Hyperlink"/>
            <w:noProof/>
          </w:rPr>
          <w:t>Ilustración 7. Aplicaciones legadas</w:t>
        </w:r>
        <w:r w:rsidR="00B65699">
          <w:rPr>
            <w:noProof/>
            <w:webHidden/>
          </w:rPr>
          <w:tab/>
        </w:r>
        <w:r w:rsidR="00B65699">
          <w:rPr>
            <w:noProof/>
            <w:webHidden/>
          </w:rPr>
          <w:fldChar w:fldCharType="begin"/>
        </w:r>
        <w:r w:rsidR="00B65699">
          <w:rPr>
            <w:noProof/>
            <w:webHidden/>
          </w:rPr>
          <w:instrText xml:space="preserve"> PAGEREF _Toc372994777 \h </w:instrText>
        </w:r>
        <w:r w:rsidR="00B65699">
          <w:rPr>
            <w:noProof/>
            <w:webHidden/>
          </w:rPr>
        </w:r>
        <w:r w:rsidR="00B65699">
          <w:rPr>
            <w:noProof/>
            <w:webHidden/>
          </w:rPr>
          <w:fldChar w:fldCharType="separate"/>
        </w:r>
        <w:r w:rsidR="007862EA">
          <w:rPr>
            <w:noProof/>
            <w:webHidden/>
          </w:rPr>
          <w:t>26</w:t>
        </w:r>
        <w:r w:rsidR="00B65699">
          <w:rPr>
            <w:noProof/>
            <w:webHidden/>
          </w:rPr>
          <w:fldChar w:fldCharType="end"/>
        </w:r>
      </w:hyperlink>
    </w:p>
    <w:p w14:paraId="1688E2A1" w14:textId="77777777" w:rsidR="00B65699" w:rsidRDefault="00572244">
      <w:pPr>
        <w:pStyle w:val="TableofFigures"/>
        <w:tabs>
          <w:tab w:val="right" w:leader="dot" w:pos="9394"/>
        </w:tabs>
        <w:rPr>
          <w:rFonts w:eastAsiaTheme="minorEastAsia"/>
          <w:noProof/>
          <w:lang w:eastAsia="es-CO"/>
        </w:rPr>
      </w:pPr>
      <w:hyperlink w:anchor="_Toc372994778" w:history="1">
        <w:r w:rsidR="00B65699" w:rsidRPr="00B91744">
          <w:rPr>
            <w:rStyle w:val="Hyperlink"/>
            <w:noProof/>
          </w:rPr>
          <w:t>Ilustración 8. Entidades cotización</w:t>
        </w:r>
        <w:r w:rsidR="00B65699">
          <w:rPr>
            <w:noProof/>
            <w:webHidden/>
          </w:rPr>
          <w:tab/>
        </w:r>
        <w:r w:rsidR="00B65699">
          <w:rPr>
            <w:noProof/>
            <w:webHidden/>
          </w:rPr>
          <w:fldChar w:fldCharType="begin"/>
        </w:r>
        <w:r w:rsidR="00B65699">
          <w:rPr>
            <w:noProof/>
            <w:webHidden/>
          </w:rPr>
          <w:instrText xml:space="preserve"> PAGEREF _Toc372994778 \h </w:instrText>
        </w:r>
        <w:r w:rsidR="00B65699">
          <w:rPr>
            <w:noProof/>
            <w:webHidden/>
          </w:rPr>
        </w:r>
        <w:r w:rsidR="00B65699">
          <w:rPr>
            <w:noProof/>
            <w:webHidden/>
          </w:rPr>
          <w:fldChar w:fldCharType="separate"/>
        </w:r>
        <w:r w:rsidR="007862EA">
          <w:rPr>
            <w:noProof/>
            <w:webHidden/>
          </w:rPr>
          <w:t>26</w:t>
        </w:r>
        <w:r w:rsidR="00B65699">
          <w:rPr>
            <w:noProof/>
            <w:webHidden/>
          </w:rPr>
          <w:fldChar w:fldCharType="end"/>
        </w:r>
      </w:hyperlink>
    </w:p>
    <w:p w14:paraId="1C6AEF17" w14:textId="77777777" w:rsidR="00B65699" w:rsidRDefault="00572244">
      <w:pPr>
        <w:pStyle w:val="TableofFigures"/>
        <w:tabs>
          <w:tab w:val="right" w:leader="dot" w:pos="9394"/>
        </w:tabs>
        <w:rPr>
          <w:rFonts w:eastAsiaTheme="minorEastAsia"/>
          <w:noProof/>
          <w:lang w:eastAsia="es-CO"/>
        </w:rPr>
      </w:pPr>
      <w:hyperlink w:anchor="_Toc372994779" w:history="1">
        <w:r w:rsidR="00B65699" w:rsidRPr="00B91744">
          <w:rPr>
            <w:rStyle w:val="Hyperlink"/>
            <w:noProof/>
          </w:rPr>
          <w:t>Ilustración 9. Entidades bolsa</w:t>
        </w:r>
        <w:r w:rsidR="00B65699">
          <w:rPr>
            <w:noProof/>
            <w:webHidden/>
          </w:rPr>
          <w:tab/>
        </w:r>
        <w:r w:rsidR="00B65699">
          <w:rPr>
            <w:noProof/>
            <w:webHidden/>
          </w:rPr>
          <w:fldChar w:fldCharType="begin"/>
        </w:r>
        <w:r w:rsidR="00B65699">
          <w:rPr>
            <w:noProof/>
            <w:webHidden/>
          </w:rPr>
          <w:instrText xml:space="preserve"> PAGEREF _Toc372994779 \h </w:instrText>
        </w:r>
        <w:r w:rsidR="00B65699">
          <w:rPr>
            <w:noProof/>
            <w:webHidden/>
          </w:rPr>
        </w:r>
        <w:r w:rsidR="00B65699">
          <w:rPr>
            <w:noProof/>
            <w:webHidden/>
          </w:rPr>
          <w:fldChar w:fldCharType="separate"/>
        </w:r>
        <w:r w:rsidR="007862EA">
          <w:rPr>
            <w:noProof/>
            <w:webHidden/>
          </w:rPr>
          <w:t>27</w:t>
        </w:r>
        <w:r w:rsidR="00B65699">
          <w:rPr>
            <w:noProof/>
            <w:webHidden/>
          </w:rPr>
          <w:fldChar w:fldCharType="end"/>
        </w:r>
      </w:hyperlink>
    </w:p>
    <w:p w14:paraId="4D630C76" w14:textId="77777777" w:rsidR="00B65699" w:rsidRDefault="00572244">
      <w:pPr>
        <w:pStyle w:val="TableofFigures"/>
        <w:tabs>
          <w:tab w:val="right" w:leader="dot" w:pos="9394"/>
        </w:tabs>
        <w:rPr>
          <w:rFonts w:eastAsiaTheme="minorEastAsia"/>
          <w:noProof/>
          <w:lang w:eastAsia="es-CO"/>
        </w:rPr>
      </w:pPr>
      <w:hyperlink w:anchor="_Toc372994780" w:history="1">
        <w:r w:rsidR="00B65699" w:rsidRPr="00B91744">
          <w:rPr>
            <w:rStyle w:val="Hyperlink"/>
            <w:noProof/>
          </w:rPr>
          <w:t>Ilustración 10. Entidades retroalimentación</w:t>
        </w:r>
        <w:r w:rsidR="00B65699">
          <w:rPr>
            <w:noProof/>
            <w:webHidden/>
          </w:rPr>
          <w:tab/>
        </w:r>
        <w:r w:rsidR="00B65699">
          <w:rPr>
            <w:noProof/>
            <w:webHidden/>
          </w:rPr>
          <w:fldChar w:fldCharType="begin"/>
        </w:r>
        <w:r w:rsidR="00B65699">
          <w:rPr>
            <w:noProof/>
            <w:webHidden/>
          </w:rPr>
          <w:instrText xml:space="preserve"> PAGEREF _Toc372994780 \h </w:instrText>
        </w:r>
        <w:r w:rsidR="00B65699">
          <w:rPr>
            <w:noProof/>
            <w:webHidden/>
          </w:rPr>
        </w:r>
        <w:r w:rsidR="00B65699">
          <w:rPr>
            <w:noProof/>
            <w:webHidden/>
          </w:rPr>
          <w:fldChar w:fldCharType="separate"/>
        </w:r>
        <w:r w:rsidR="007862EA">
          <w:rPr>
            <w:noProof/>
            <w:webHidden/>
          </w:rPr>
          <w:t>28</w:t>
        </w:r>
        <w:r w:rsidR="00B65699">
          <w:rPr>
            <w:noProof/>
            <w:webHidden/>
          </w:rPr>
          <w:fldChar w:fldCharType="end"/>
        </w:r>
      </w:hyperlink>
    </w:p>
    <w:p w14:paraId="6BE1F32A" w14:textId="77777777" w:rsidR="00B65699" w:rsidRDefault="00572244">
      <w:pPr>
        <w:pStyle w:val="TableofFigures"/>
        <w:tabs>
          <w:tab w:val="right" w:leader="dot" w:pos="9394"/>
        </w:tabs>
        <w:rPr>
          <w:rFonts w:eastAsiaTheme="minorEastAsia"/>
          <w:noProof/>
          <w:lang w:eastAsia="es-CO"/>
        </w:rPr>
      </w:pPr>
      <w:hyperlink w:anchor="_Toc372994781" w:history="1">
        <w:r w:rsidR="00B65699" w:rsidRPr="00B91744">
          <w:rPr>
            <w:rStyle w:val="Hyperlink"/>
            <w:noProof/>
          </w:rPr>
          <w:t>Ilustración 11. Componentes</w:t>
        </w:r>
        <w:r w:rsidR="00B65699">
          <w:rPr>
            <w:noProof/>
            <w:webHidden/>
          </w:rPr>
          <w:tab/>
        </w:r>
        <w:r w:rsidR="00B65699">
          <w:rPr>
            <w:noProof/>
            <w:webHidden/>
          </w:rPr>
          <w:fldChar w:fldCharType="begin"/>
        </w:r>
        <w:r w:rsidR="00B65699">
          <w:rPr>
            <w:noProof/>
            <w:webHidden/>
          </w:rPr>
          <w:instrText xml:space="preserve"> PAGEREF _Toc372994781 \h </w:instrText>
        </w:r>
        <w:r w:rsidR="00B65699">
          <w:rPr>
            <w:noProof/>
            <w:webHidden/>
          </w:rPr>
        </w:r>
        <w:r w:rsidR="00B65699">
          <w:rPr>
            <w:noProof/>
            <w:webHidden/>
          </w:rPr>
          <w:fldChar w:fldCharType="separate"/>
        </w:r>
        <w:r w:rsidR="007862EA">
          <w:rPr>
            <w:noProof/>
            <w:webHidden/>
          </w:rPr>
          <w:t>29</w:t>
        </w:r>
        <w:r w:rsidR="00B65699">
          <w:rPr>
            <w:noProof/>
            <w:webHidden/>
          </w:rPr>
          <w:fldChar w:fldCharType="end"/>
        </w:r>
      </w:hyperlink>
    </w:p>
    <w:p w14:paraId="563A8C77" w14:textId="77777777" w:rsidR="00B65699" w:rsidRDefault="00572244">
      <w:pPr>
        <w:pStyle w:val="TableofFigures"/>
        <w:tabs>
          <w:tab w:val="right" w:leader="dot" w:pos="9394"/>
        </w:tabs>
        <w:rPr>
          <w:rFonts w:eastAsiaTheme="minorEastAsia"/>
          <w:noProof/>
          <w:lang w:eastAsia="es-CO"/>
        </w:rPr>
      </w:pPr>
      <w:hyperlink w:anchor="_Toc372994782" w:history="1">
        <w:r w:rsidR="00B65699" w:rsidRPr="00B91744">
          <w:rPr>
            <w:rStyle w:val="Hyperlink"/>
            <w:noProof/>
          </w:rPr>
          <w:t>Ilustración 12. Valor ganado acumulado Real vs Planeado</w:t>
        </w:r>
        <w:r w:rsidR="00B65699">
          <w:rPr>
            <w:noProof/>
            <w:webHidden/>
          </w:rPr>
          <w:tab/>
        </w:r>
        <w:r w:rsidR="00B65699">
          <w:rPr>
            <w:noProof/>
            <w:webHidden/>
          </w:rPr>
          <w:fldChar w:fldCharType="begin"/>
        </w:r>
        <w:r w:rsidR="00B65699">
          <w:rPr>
            <w:noProof/>
            <w:webHidden/>
          </w:rPr>
          <w:instrText xml:space="preserve"> PAGEREF _Toc372994782 \h </w:instrText>
        </w:r>
        <w:r w:rsidR="00B65699">
          <w:rPr>
            <w:noProof/>
            <w:webHidden/>
          </w:rPr>
        </w:r>
        <w:r w:rsidR="00B65699">
          <w:rPr>
            <w:noProof/>
            <w:webHidden/>
          </w:rPr>
          <w:fldChar w:fldCharType="separate"/>
        </w:r>
        <w:r w:rsidR="007862EA">
          <w:rPr>
            <w:noProof/>
            <w:webHidden/>
          </w:rPr>
          <w:t>34</w:t>
        </w:r>
        <w:r w:rsidR="00B65699">
          <w:rPr>
            <w:noProof/>
            <w:webHidden/>
          </w:rPr>
          <w:fldChar w:fldCharType="end"/>
        </w:r>
      </w:hyperlink>
    </w:p>
    <w:p w14:paraId="1F2B94F6" w14:textId="77777777" w:rsidR="00B65699" w:rsidRDefault="00572244">
      <w:pPr>
        <w:pStyle w:val="TableofFigures"/>
        <w:tabs>
          <w:tab w:val="right" w:leader="dot" w:pos="9394"/>
        </w:tabs>
        <w:rPr>
          <w:rFonts w:eastAsiaTheme="minorEastAsia"/>
          <w:noProof/>
          <w:lang w:eastAsia="es-CO"/>
        </w:rPr>
      </w:pPr>
      <w:hyperlink w:anchor="_Toc372994783" w:history="1">
        <w:r w:rsidR="00B65699" w:rsidRPr="00B91744">
          <w:rPr>
            <w:rStyle w:val="Hyperlink"/>
            <w:noProof/>
          </w:rPr>
          <w:t>Ilustración 13. Valor ganado semanal Real vs Planeado</w:t>
        </w:r>
        <w:r w:rsidR="00B65699">
          <w:rPr>
            <w:noProof/>
            <w:webHidden/>
          </w:rPr>
          <w:tab/>
        </w:r>
        <w:r w:rsidR="00B65699">
          <w:rPr>
            <w:noProof/>
            <w:webHidden/>
          </w:rPr>
          <w:fldChar w:fldCharType="begin"/>
        </w:r>
        <w:r w:rsidR="00B65699">
          <w:rPr>
            <w:noProof/>
            <w:webHidden/>
          </w:rPr>
          <w:instrText xml:space="preserve"> PAGEREF _Toc372994783 \h </w:instrText>
        </w:r>
        <w:r w:rsidR="00B65699">
          <w:rPr>
            <w:noProof/>
            <w:webHidden/>
          </w:rPr>
        </w:r>
        <w:r w:rsidR="00B65699">
          <w:rPr>
            <w:noProof/>
            <w:webHidden/>
          </w:rPr>
          <w:fldChar w:fldCharType="separate"/>
        </w:r>
        <w:r w:rsidR="007862EA">
          <w:rPr>
            <w:noProof/>
            <w:webHidden/>
          </w:rPr>
          <w:t>34</w:t>
        </w:r>
        <w:r w:rsidR="00B65699">
          <w:rPr>
            <w:noProof/>
            <w:webHidden/>
          </w:rPr>
          <w:fldChar w:fldCharType="end"/>
        </w:r>
      </w:hyperlink>
    </w:p>
    <w:p w14:paraId="65FE7223" w14:textId="77777777" w:rsidR="00B65699" w:rsidRDefault="00572244">
      <w:pPr>
        <w:pStyle w:val="TableofFigures"/>
        <w:tabs>
          <w:tab w:val="right" w:leader="dot" w:pos="9394"/>
        </w:tabs>
        <w:rPr>
          <w:rFonts w:eastAsiaTheme="minorEastAsia"/>
          <w:noProof/>
          <w:lang w:eastAsia="es-CO"/>
        </w:rPr>
      </w:pPr>
      <w:hyperlink w:anchor="_Toc372994784" w:history="1">
        <w:r w:rsidR="00B65699" w:rsidRPr="00B91744">
          <w:rPr>
            <w:rStyle w:val="Hyperlink"/>
            <w:noProof/>
          </w:rPr>
          <w:t>Ilustración 14. Estimado vs Real por tecnología</w:t>
        </w:r>
        <w:r w:rsidR="00B65699">
          <w:rPr>
            <w:noProof/>
            <w:webHidden/>
          </w:rPr>
          <w:tab/>
        </w:r>
        <w:r w:rsidR="00B65699">
          <w:rPr>
            <w:noProof/>
            <w:webHidden/>
          </w:rPr>
          <w:fldChar w:fldCharType="begin"/>
        </w:r>
        <w:r w:rsidR="00B65699">
          <w:rPr>
            <w:noProof/>
            <w:webHidden/>
          </w:rPr>
          <w:instrText xml:space="preserve"> PAGEREF _Toc372994784 \h </w:instrText>
        </w:r>
        <w:r w:rsidR="00B65699">
          <w:rPr>
            <w:noProof/>
            <w:webHidden/>
          </w:rPr>
        </w:r>
        <w:r w:rsidR="00B65699">
          <w:rPr>
            <w:noProof/>
            <w:webHidden/>
          </w:rPr>
          <w:fldChar w:fldCharType="separate"/>
        </w:r>
        <w:r w:rsidR="007862EA">
          <w:rPr>
            <w:noProof/>
            <w:webHidden/>
          </w:rPr>
          <w:t>35</w:t>
        </w:r>
        <w:r w:rsidR="00B65699">
          <w:rPr>
            <w:noProof/>
            <w:webHidden/>
          </w:rPr>
          <w:fldChar w:fldCharType="end"/>
        </w:r>
      </w:hyperlink>
    </w:p>
    <w:p w14:paraId="6D6DA192" w14:textId="77777777" w:rsidR="00B65699" w:rsidRDefault="00572244">
      <w:pPr>
        <w:pStyle w:val="TableofFigures"/>
        <w:tabs>
          <w:tab w:val="right" w:leader="dot" w:pos="9394"/>
        </w:tabs>
        <w:rPr>
          <w:rFonts w:eastAsiaTheme="minorEastAsia"/>
          <w:noProof/>
          <w:lang w:eastAsia="es-CO"/>
        </w:rPr>
      </w:pPr>
      <w:hyperlink w:anchor="_Toc372994785" w:history="1">
        <w:r w:rsidR="00B65699" w:rsidRPr="00B91744">
          <w:rPr>
            <w:rStyle w:val="Hyperlink"/>
            <w:noProof/>
          </w:rPr>
          <w:t>Ilustración 15. Estimado vs Real por fase</w:t>
        </w:r>
        <w:r w:rsidR="00B65699">
          <w:rPr>
            <w:noProof/>
            <w:webHidden/>
          </w:rPr>
          <w:tab/>
        </w:r>
        <w:r w:rsidR="00B65699">
          <w:rPr>
            <w:noProof/>
            <w:webHidden/>
          </w:rPr>
          <w:fldChar w:fldCharType="begin"/>
        </w:r>
        <w:r w:rsidR="00B65699">
          <w:rPr>
            <w:noProof/>
            <w:webHidden/>
          </w:rPr>
          <w:instrText xml:space="preserve"> PAGEREF _Toc372994785 \h </w:instrText>
        </w:r>
        <w:r w:rsidR="00B65699">
          <w:rPr>
            <w:noProof/>
            <w:webHidden/>
          </w:rPr>
        </w:r>
        <w:r w:rsidR="00B65699">
          <w:rPr>
            <w:noProof/>
            <w:webHidden/>
          </w:rPr>
          <w:fldChar w:fldCharType="separate"/>
        </w:r>
        <w:r w:rsidR="007862EA">
          <w:rPr>
            <w:noProof/>
            <w:webHidden/>
          </w:rPr>
          <w:t>36</w:t>
        </w:r>
        <w:r w:rsidR="00B65699">
          <w:rPr>
            <w:noProof/>
            <w:webHidden/>
          </w:rPr>
          <w:fldChar w:fldCharType="end"/>
        </w:r>
      </w:hyperlink>
    </w:p>
    <w:p w14:paraId="21DC5DB8" w14:textId="77777777" w:rsidR="00B65699" w:rsidRDefault="00572244">
      <w:pPr>
        <w:pStyle w:val="TableofFigures"/>
        <w:tabs>
          <w:tab w:val="right" w:leader="dot" w:pos="9394"/>
        </w:tabs>
        <w:rPr>
          <w:rFonts w:eastAsiaTheme="minorEastAsia"/>
          <w:noProof/>
          <w:lang w:eastAsia="es-CO"/>
        </w:rPr>
      </w:pPr>
      <w:hyperlink w:anchor="_Toc372994786" w:history="1">
        <w:r w:rsidR="00B65699" w:rsidRPr="00B91744">
          <w:rPr>
            <w:rStyle w:val="Hyperlink"/>
            <w:noProof/>
          </w:rPr>
          <w:t>Ilustración 12. Estimado vs Real por Proyecto</w:t>
        </w:r>
        <w:r w:rsidR="00B65699">
          <w:rPr>
            <w:noProof/>
            <w:webHidden/>
          </w:rPr>
          <w:tab/>
        </w:r>
        <w:r w:rsidR="00B65699">
          <w:rPr>
            <w:noProof/>
            <w:webHidden/>
          </w:rPr>
          <w:fldChar w:fldCharType="begin"/>
        </w:r>
        <w:r w:rsidR="00B65699">
          <w:rPr>
            <w:noProof/>
            <w:webHidden/>
          </w:rPr>
          <w:instrText xml:space="preserve"> PAGEREF _Toc372994786 \h </w:instrText>
        </w:r>
        <w:r w:rsidR="00B65699">
          <w:rPr>
            <w:noProof/>
            <w:webHidden/>
          </w:rPr>
        </w:r>
        <w:r w:rsidR="00B65699">
          <w:rPr>
            <w:noProof/>
            <w:webHidden/>
          </w:rPr>
          <w:fldChar w:fldCharType="separate"/>
        </w:r>
        <w:r w:rsidR="007862EA">
          <w:rPr>
            <w:noProof/>
            <w:webHidden/>
          </w:rPr>
          <w:t>37</w:t>
        </w:r>
        <w:r w:rsidR="00B65699">
          <w:rPr>
            <w:noProof/>
            <w:webHidden/>
          </w:rPr>
          <w:fldChar w:fldCharType="end"/>
        </w:r>
      </w:hyperlink>
    </w:p>
    <w:p w14:paraId="1E04231A" w14:textId="77777777" w:rsidR="00B65699" w:rsidRDefault="00572244">
      <w:pPr>
        <w:pStyle w:val="TableofFigures"/>
        <w:tabs>
          <w:tab w:val="right" w:leader="dot" w:pos="9394"/>
        </w:tabs>
        <w:rPr>
          <w:rFonts w:eastAsiaTheme="minorEastAsia"/>
          <w:noProof/>
          <w:lang w:eastAsia="es-CO"/>
        </w:rPr>
      </w:pPr>
      <w:hyperlink w:anchor="_Toc372994787" w:history="1">
        <w:r w:rsidR="00B65699" w:rsidRPr="00B91744">
          <w:rPr>
            <w:rStyle w:val="Hyperlink"/>
            <w:noProof/>
          </w:rPr>
          <w:t>Ilustración 13. Esfuerzo estimado vs real por fase</w:t>
        </w:r>
        <w:r w:rsidR="00B65699">
          <w:rPr>
            <w:noProof/>
            <w:webHidden/>
          </w:rPr>
          <w:tab/>
        </w:r>
        <w:r w:rsidR="00B65699">
          <w:rPr>
            <w:noProof/>
            <w:webHidden/>
          </w:rPr>
          <w:fldChar w:fldCharType="begin"/>
        </w:r>
        <w:r w:rsidR="00B65699">
          <w:rPr>
            <w:noProof/>
            <w:webHidden/>
          </w:rPr>
          <w:instrText xml:space="preserve"> PAGEREF _Toc372994787 \h </w:instrText>
        </w:r>
        <w:r w:rsidR="00B65699">
          <w:rPr>
            <w:noProof/>
            <w:webHidden/>
          </w:rPr>
        </w:r>
        <w:r w:rsidR="00B65699">
          <w:rPr>
            <w:noProof/>
            <w:webHidden/>
          </w:rPr>
          <w:fldChar w:fldCharType="separate"/>
        </w:r>
        <w:r w:rsidR="007862EA">
          <w:rPr>
            <w:noProof/>
            <w:webHidden/>
          </w:rPr>
          <w:t>37</w:t>
        </w:r>
        <w:r w:rsidR="00B65699">
          <w:rPr>
            <w:noProof/>
            <w:webHidden/>
          </w:rPr>
          <w:fldChar w:fldCharType="end"/>
        </w:r>
      </w:hyperlink>
    </w:p>
    <w:p w14:paraId="1FC36C52" w14:textId="77777777" w:rsidR="00B65699" w:rsidRDefault="00572244">
      <w:pPr>
        <w:pStyle w:val="TableofFigures"/>
        <w:tabs>
          <w:tab w:val="right" w:leader="dot" w:pos="9394"/>
        </w:tabs>
        <w:rPr>
          <w:rFonts w:eastAsiaTheme="minorEastAsia"/>
          <w:noProof/>
          <w:lang w:eastAsia="es-CO"/>
        </w:rPr>
      </w:pPr>
      <w:hyperlink w:anchor="_Toc372994788" w:history="1">
        <w:r w:rsidR="00B65699" w:rsidRPr="00B91744">
          <w:rPr>
            <w:rStyle w:val="Hyperlink"/>
            <w:noProof/>
          </w:rPr>
          <w:t>Ilustración 14. Esfuerzo estimado vs real Ciclo 1,2 y 3</w:t>
        </w:r>
        <w:r w:rsidR="00B65699">
          <w:rPr>
            <w:noProof/>
            <w:webHidden/>
          </w:rPr>
          <w:tab/>
        </w:r>
        <w:r w:rsidR="00B65699">
          <w:rPr>
            <w:noProof/>
            <w:webHidden/>
          </w:rPr>
          <w:fldChar w:fldCharType="begin"/>
        </w:r>
        <w:r w:rsidR="00B65699">
          <w:rPr>
            <w:noProof/>
            <w:webHidden/>
          </w:rPr>
          <w:instrText xml:space="preserve"> PAGEREF _Toc372994788 \h </w:instrText>
        </w:r>
        <w:r w:rsidR="00B65699">
          <w:rPr>
            <w:noProof/>
            <w:webHidden/>
          </w:rPr>
        </w:r>
        <w:r w:rsidR="00B65699">
          <w:rPr>
            <w:noProof/>
            <w:webHidden/>
          </w:rPr>
          <w:fldChar w:fldCharType="separate"/>
        </w:r>
        <w:r w:rsidR="007862EA">
          <w:rPr>
            <w:noProof/>
            <w:webHidden/>
          </w:rPr>
          <w:t>38</w:t>
        </w:r>
        <w:r w:rsidR="00B65699">
          <w:rPr>
            <w:noProof/>
            <w:webHidden/>
          </w:rPr>
          <w:fldChar w:fldCharType="end"/>
        </w:r>
      </w:hyperlink>
    </w:p>
    <w:p w14:paraId="271F5165" w14:textId="77777777" w:rsidR="00B65699" w:rsidRDefault="00572244">
      <w:pPr>
        <w:pStyle w:val="TableofFigures"/>
        <w:tabs>
          <w:tab w:val="right" w:leader="dot" w:pos="9394"/>
        </w:tabs>
        <w:rPr>
          <w:rFonts w:eastAsiaTheme="minorEastAsia"/>
          <w:noProof/>
          <w:lang w:eastAsia="es-CO"/>
        </w:rPr>
      </w:pPr>
      <w:hyperlink w:anchor="_Toc372994789" w:history="1">
        <w:r w:rsidR="00B65699" w:rsidRPr="00B91744">
          <w:rPr>
            <w:rStyle w:val="Hyperlink"/>
            <w:noProof/>
          </w:rPr>
          <w:t>Ilustración 15. Tiempo corrección de defectos por ciclo</w:t>
        </w:r>
        <w:r w:rsidR="00B65699">
          <w:rPr>
            <w:noProof/>
            <w:webHidden/>
          </w:rPr>
          <w:tab/>
        </w:r>
        <w:r w:rsidR="00B65699">
          <w:rPr>
            <w:noProof/>
            <w:webHidden/>
          </w:rPr>
          <w:fldChar w:fldCharType="begin"/>
        </w:r>
        <w:r w:rsidR="00B65699">
          <w:rPr>
            <w:noProof/>
            <w:webHidden/>
          </w:rPr>
          <w:instrText xml:space="preserve"> PAGEREF _Toc372994789 \h </w:instrText>
        </w:r>
        <w:r w:rsidR="00B65699">
          <w:rPr>
            <w:noProof/>
            <w:webHidden/>
          </w:rPr>
        </w:r>
        <w:r w:rsidR="00B65699">
          <w:rPr>
            <w:noProof/>
            <w:webHidden/>
          </w:rPr>
          <w:fldChar w:fldCharType="separate"/>
        </w:r>
        <w:r w:rsidR="007862EA">
          <w:rPr>
            <w:noProof/>
            <w:webHidden/>
          </w:rPr>
          <w:t>42</w:t>
        </w:r>
        <w:r w:rsidR="00B65699">
          <w:rPr>
            <w:noProof/>
            <w:webHidden/>
          </w:rPr>
          <w:fldChar w:fldCharType="end"/>
        </w:r>
      </w:hyperlink>
    </w:p>
    <w:p w14:paraId="77824DBB" w14:textId="77777777" w:rsidR="00B65699" w:rsidRDefault="00572244">
      <w:pPr>
        <w:pStyle w:val="TableofFigures"/>
        <w:tabs>
          <w:tab w:val="right" w:leader="dot" w:pos="9394"/>
        </w:tabs>
        <w:rPr>
          <w:rFonts w:eastAsiaTheme="minorEastAsia"/>
          <w:noProof/>
          <w:lang w:eastAsia="es-CO"/>
        </w:rPr>
      </w:pPr>
      <w:hyperlink w:anchor="_Toc372994790" w:history="1">
        <w:r w:rsidR="00B65699" w:rsidRPr="00B91744">
          <w:rPr>
            <w:rStyle w:val="Hyperlink"/>
            <w:noProof/>
          </w:rPr>
          <w:t>Ilustración 16. Corrección de defectos por proyecto</w:t>
        </w:r>
        <w:r w:rsidR="00B65699">
          <w:rPr>
            <w:noProof/>
            <w:webHidden/>
          </w:rPr>
          <w:tab/>
        </w:r>
        <w:r w:rsidR="00B65699">
          <w:rPr>
            <w:noProof/>
            <w:webHidden/>
          </w:rPr>
          <w:fldChar w:fldCharType="begin"/>
        </w:r>
        <w:r w:rsidR="00B65699">
          <w:rPr>
            <w:noProof/>
            <w:webHidden/>
          </w:rPr>
          <w:instrText xml:space="preserve"> PAGEREF _Toc372994790 \h </w:instrText>
        </w:r>
        <w:r w:rsidR="00B65699">
          <w:rPr>
            <w:noProof/>
            <w:webHidden/>
          </w:rPr>
        </w:r>
        <w:r w:rsidR="00B65699">
          <w:rPr>
            <w:noProof/>
            <w:webHidden/>
          </w:rPr>
          <w:fldChar w:fldCharType="separate"/>
        </w:r>
        <w:r w:rsidR="007862EA">
          <w:rPr>
            <w:noProof/>
            <w:webHidden/>
          </w:rPr>
          <w:t>43</w:t>
        </w:r>
        <w:r w:rsidR="00B65699">
          <w:rPr>
            <w:noProof/>
            <w:webHidden/>
          </w:rPr>
          <w:fldChar w:fldCharType="end"/>
        </w:r>
      </w:hyperlink>
    </w:p>
    <w:p w14:paraId="5CECE80E" w14:textId="77777777" w:rsidR="00B65699" w:rsidRDefault="00572244">
      <w:pPr>
        <w:pStyle w:val="TableofFigures"/>
        <w:tabs>
          <w:tab w:val="right" w:leader="dot" w:pos="9394"/>
        </w:tabs>
        <w:rPr>
          <w:rFonts w:eastAsiaTheme="minorEastAsia"/>
          <w:noProof/>
          <w:lang w:eastAsia="es-CO"/>
        </w:rPr>
      </w:pPr>
      <w:hyperlink w:anchor="_Toc372994791" w:history="1">
        <w:r w:rsidR="00B65699" w:rsidRPr="00B91744">
          <w:rPr>
            <w:rStyle w:val="Hyperlink"/>
            <w:noProof/>
          </w:rPr>
          <w:t>Ilustración 17. Corrección de defectos por tecnología</w:t>
        </w:r>
        <w:r w:rsidR="00B65699">
          <w:rPr>
            <w:noProof/>
            <w:webHidden/>
          </w:rPr>
          <w:tab/>
        </w:r>
        <w:r w:rsidR="00B65699">
          <w:rPr>
            <w:noProof/>
            <w:webHidden/>
          </w:rPr>
          <w:fldChar w:fldCharType="begin"/>
        </w:r>
        <w:r w:rsidR="00B65699">
          <w:rPr>
            <w:noProof/>
            <w:webHidden/>
          </w:rPr>
          <w:instrText xml:space="preserve"> PAGEREF _Toc372994791 \h </w:instrText>
        </w:r>
        <w:r w:rsidR="00B65699">
          <w:rPr>
            <w:noProof/>
            <w:webHidden/>
          </w:rPr>
        </w:r>
        <w:r w:rsidR="00B65699">
          <w:rPr>
            <w:noProof/>
            <w:webHidden/>
          </w:rPr>
          <w:fldChar w:fldCharType="separate"/>
        </w:r>
        <w:r w:rsidR="007862EA">
          <w:rPr>
            <w:noProof/>
            <w:webHidden/>
          </w:rPr>
          <w:t>43</w:t>
        </w:r>
        <w:r w:rsidR="00B65699">
          <w:rPr>
            <w:noProof/>
            <w:webHidden/>
          </w:rPr>
          <w:fldChar w:fldCharType="end"/>
        </w:r>
      </w:hyperlink>
    </w:p>
    <w:p w14:paraId="078F5B4C" w14:textId="77777777" w:rsidR="00B65699" w:rsidRDefault="00572244">
      <w:pPr>
        <w:pStyle w:val="TableofFigures"/>
        <w:tabs>
          <w:tab w:val="right" w:leader="dot" w:pos="9394"/>
        </w:tabs>
        <w:rPr>
          <w:rFonts w:eastAsiaTheme="minorEastAsia"/>
          <w:noProof/>
          <w:lang w:eastAsia="es-CO"/>
        </w:rPr>
      </w:pPr>
      <w:hyperlink w:anchor="_Toc372994792" w:history="1">
        <w:r w:rsidR="00B65699" w:rsidRPr="00B91744">
          <w:rPr>
            <w:rStyle w:val="Hyperlink"/>
            <w:noProof/>
          </w:rPr>
          <w:t>Ilustración 18. Corrección de defectos por fase</w:t>
        </w:r>
        <w:r w:rsidR="00B65699">
          <w:rPr>
            <w:noProof/>
            <w:webHidden/>
          </w:rPr>
          <w:tab/>
        </w:r>
        <w:r w:rsidR="00B65699">
          <w:rPr>
            <w:noProof/>
            <w:webHidden/>
          </w:rPr>
          <w:fldChar w:fldCharType="begin"/>
        </w:r>
        <w:r w:rsidR="00B65699">
          <w:rPr>
            <w:noProof/>
            <w:webHidden/>
          </w:rPr>
          <w:instrText xml:space="preserve"> PAGEREF _Toc372994792 \h </w:instrText>
        </w:r>
        <w:r w:rsidR="00B65699">
          <w:rPr>
            <w:noProof/>
            <w:webHidden/>
          </w:rPr>
        </w:r>
        <w:r w:rsidR="00B65699">
          <w:rPr>
            <w:noProof/>
            <w:webHidden/>
          </w:rPr>
          <w:fldChar w:fldCharType="separate"/>
        </w:r>
        <w:r w:rsidR="007862EA">
          <w:rPr>
            <w:noProof/>
            <w:webHidden/>
          </w:rPr>
          <w:t>44</w:t>
        </w:r>
        <w:r w:rsidR="00B65699">
          <w:rPr>
            <w:noProof/>
            <w:webHidden/>
          </w:rPr>
          <w:fldChar w:fldCharType="end"/>
        </w:r>
      </w:hyperlink>
    </w:p>
    <w:p w14:paraId="21AE2FE7" w14:textId="77777777" w:rsidR="00B65699" w:rsidRDefault="00572244">
      <w:pPr>
        <w:pStyle w:val="TableofFigures"/>
        <w:tabs>
          <w:tab w:val="right" w:leader="dot" w:pos="9394"/>
        </w:tabs>
        <w:rPr>
          <w:rFonts w:eastAsiaTheme="minorEastAsia"/>
          <w:noProof/>
          <w:lang w:eastAsia="es-CO"/>
        </w:rPr>
      </w:pPr>
      <w:hyperlink w:anchor="_Toc372994793" w:history="1">
        <w:r w:rsidR="00B65699" w:rsidRPr="00B91744">
          <w:rPr>
            <w:rStyle w:val="Hyperlink"/>
            <w:noProof/>
          </w:rPr>
          <w:t>Ilustración 19. Cantidad de defectos por proyecto</w:t>
        </w:r>
        <w:r w:rsidR="00B65699">
          <w:rPr>
            <w:noProof/>
            <w:webHidden/>
          </w:rPr>
          <w:tab/>
        </w:r>
        <w:r w:rsidR="00B65699">
          <w:rPr>
            <w:noProof/>
            <w:webHidden/>
          </w:rPr>
          <w:fldChar w:fldCharType="begin"/>
        </w:r>
        <w:r w:rsidR="00B65699">
          <w:rPr>
            <w:noProof/>
            <w:webHidden/>
          </w:rPr>
          <w:instrText xml:space="preserve"> PAGEREF _Toc372994793 \h </w:instrText>
        </w:r>
        <w:r w:rsidR="00B65699">
          <w:rPr>
            <w:noProof/>
            <w:webHidden/>
          </w:rPr>
        </w:r>
        <w:r w:rsidR="00B65699">
          <w:rPr>
            <w:noProof/>
            <w:webHidden/>
          </w:rPr>
          <w:fldChar w:fldCharType="separate"/>
        </w:r>
        <w:r w:rsidR="007862EA">
          <w:rPr>
            <w:noProof/>
            <w:webHidden/>
          </w:rPr>
          <w:t>45</w:t>
        </w:r>
        <w:r w:rsidR="00B65699">
          <w:rPr>
            <w:noProof/>
            <w:webHidden/>
          </w:rPr>
          <w:fldChar w:fldCharType="end"/>
        </w:r>
      </w:hyperlink>
    </w:p>
    <w:p w14:paraId="32707AB9" w14:textId="77777777" w:rsidR="00B65699" w:rsidRDefault="00572244">
      <w:pPr>
        <w:pStyle w:val="TableofFigures"/>
        <w:tabs>
          <w:tab w:val="right" w:leader="dot" w:pos="9394"/>
        </w:tabs>
        <w:rPr>
          <w:rFonts w:eastAsiaTheme="minorEastAsia"/>
          <w:noProof/>
          <w:lang w:eastAsia="es-CO"/>
        </w:rPr>
      </w:pPr>
      <w:hyperlink w:anchor="_Toc372994794" w:history="1">
        <w:r w:rsidR="00B65699" w:rsidRPr="00B91744">
          <w:rPr>
            <w:rStyle w:val="Hyperlink"/>
            <w:noProof/>
          </w:rPr>
          <w:t>Ilustración 20. Defectos corregidos por ciclo</w:t>
        </w:r>
        <w:r w:rsidR="00B65699">
          <w:rPr>
            <w:noProof/>
            <w:webHidden/>
          </w:rPr>
          <w:tab/>
        </w:r>
        <w:r w:rsidR="00B65699">
          <w:rPr>
            <w:noProof/>
            <w:webHidden/>
          </w:rPr>
          <w:fldChar w:fldCharType="begin"/>
        </w:r>
        <w:r w:rsidR="00B65699">
          <w:rPr>
            <w:noProof/>
            <w:webHidden/>
          </w:rPr>
          <w:instrText xml:space="preserve"> PAGEREF _Toc372994794 \h </w:instrText>
        </w:r>
        <w:r w:rsidR="00B65699">
          <w:rPr>
            <w:noProof/>
            <w:webHidden/>
          </w:rPr>
        </w:r>
        <w:r w:rsidR="00B65699">
          <w:rPr>
            <w:noProof/>
            <w:webHidden/>
          </w:rPr>
          <w:fldChar w:fldCharType="separate"/>
        </w:r>
        <w:r w:rsidR="007862EA">
          <w:rPr>
            <w:noProof/>
            <w:webHidden/>
          </w:rPr>
          <w:t>45</w:t>
        </w:r>
        <w:r w:rsidR="00B65699">
          <w:rPr>
            <w:noProof/>
            <w:webHidden/>
          </w:rPr>
          <w:fldChar w:fldCharType="end"/>
        </w:r>
      </w:hyperlink>
    </w:p>
    <w:p w14:paraId="2020E1D4" w14:textId="77777777" w:rsidR="00B65699" w:rsidRDefault="00572244">
      <w:pPr>
        <w:pStyle w:val="TableofFigures"/>
        <w:tabs>
          <w:tab w:val="right" w:leader="dot" w:pos="9394"/>
        </w:tabs>
        <w:rPr>
          <w:rFonts w:eastAsiaTheme="minorEastAsia"/>
          <w:noProof/>
          <w:lang w:eastAsia="es-CO"/>
        </w:rPr>
      </w:pPr>
      <w:hyperlink w:anchor="_Toc372994795" w:history="1">
        <w:r w:rsidR="00B65699" w:rsidRPr="00B91744">
          <w:rPr>
            <w:rStyle w:val="Hyperlink"/>
            <w:noProof/>
          </w:rPr>
          <w:t>Ilustración 21. Fase de inyección de defectos</w:t>
        </w:r>
        <w:r w:rsidR="00B65699">
          <w:rPr>
            <w:noProof/>
            <w:webHidden/>
          </w:rPr>
          <w:tab/>
        </w:r>
        <w:r w:rsidR="00B65699">
          <w:rPr>
            <w:noProof/>
            <w:webHidden/>
          </w:rPr>
          <w:fldChar w:fldCharType="begin"/>
        </w:r>
        <w:r w:rsidR="00B65699">
          <w:rPr>
            <w:noProof/>
            <w:webHidden/>
          </w:rPr>
          <w:instrText xml:space="preserve"> PAGEREF _Toc372994795 \h </w:instrText>
        </w:r>
        <w:r w:rsidR="00B65699">
          <w:rPr>
            <w:noProof/>
            <w:webHidden/>
          </w:rPr>
        </w:r>
        <w:r w:rsidR="00B65699">
          <w:rPr>
            <w:noProof/>
            <w:webHidden/>
          </w:rPr>
          <w:fldChar w:fldCharType="separate"/>
        </w:r>
        <w:r w:rsidR="007862EA">
          <w:rPr>
            <w:noProof/>
            <w:webHidden/>
          </w:rPr>
          <w:t>46</w:t>
        </w:r>
        <w:r w:rsidR="00B65699">
          <w:rPr>
            <w:noProof/>
            <w:webHidden/>
          </w:rPr>
          <w:fldChar w:fldCharType="end"/>
        </w:r>
      </w:hyperlink>
    </w:p>
    <w:p w14:paraId="28843498" w14:textId="77777777" w:rsidR="00B65699" w:rsidRDefault="00572244">
      <w:pPr>
        <w:pStyle w:val="TableofFigures"/>
        <w:tabs>
          <w:tab w:val="right" w:leader="dot" w:pos="9394"/>
        </w:tabs>
        <w:rPr>
          <w:rFonts w:eastAsiaTheme="minorEastAsia"/>
          <w:noProof/>
          <w:lang w:eastAsia="es-CO"/>
        </w:rPr>
      </w:pPr>
      <w:hyperlink w:anchor="_Toc372994796" w:history="1">
        <w:r w:rsidR="00B65699" w:rsidRPr="00B91744">
          <w:rPr>
            <w:rStyle w:val="Hyperlink"/>
            <w:noProof/>
          </w:rPr>
          <w:t>Ilustración 22. Fase de corrección de defectos</w:t>
        </w:r>
        <w:r w:rsidR="00B65699">
          <w:rPr>
            <w:noProof/>
            <w:webHidden/>
          </w:rPr>
          <w:tab/>
        </w:r>
        <w:r w:rsidR="00B65699">
          <w:rPr>
            <w:noProof/>
            <w:webHidden/>
          </w:rPr>
          <w:fldChar w:fldCharType="begin"/>
        </w:r>
        <w:r w:rsidR="00B65699">
          <w:rPr>
            <w:noProof/>
            <w:webHidden/>
          </w:rPr>
          <w:instrText xml:space="preserve"> PAGEREF _Toc372994796 \h </w:instrText>
        </w:r>
        <w:r w:rsidR="00B65699">
          <w:rPr>
            <w:noProof/>
            <w:webHidden/>
          </w:rPr>
        </w:r>
        <w:r w:rsidR="00B65699">
          <w:rPr>
            <w:noProof/>
            <w:webHidden/>
          </w:rPr>
          <w:fldChar w:fldCharType="separate"/>
        </w:r>
        <w:r w:rsidR="007862EA">
          <w:rPr>
            <w:noProof/>
            <w:webHidden/>
          </w:rPr>
          <w:t>46</w:t>
        </w:r>
        <w:r w:rsidR="00B65699">
          <w:rPr>
            <w:noProof/>
            <w:webHidden/>
          </w:rPr>
          <w:fldChar w:fldCharType="end"/>
        </w:r>
      </w:hyperlink>
    </w:p>
    <w:p w14:paraId="72E275FF" w14:textId="77777777" w:rsidR="00B65699" w:rsidRDefault="00572244">
      <w:pPr>
        <w:pStyle w:val="TableofFigures"/>
        <w:tabs>
          <w:tab w:val="right" w:leader="dot" w:pos="9394"/>
        </w:tabs>
        <w:rPr>
          <w:rFonts w:eastAsiaTheme="minorEastAsia"/>
          <w:noProof/>
          <w:lang w:eastAsia="es-CO"/>
        </w:rPr>
      </w:pPr>
      <w:hyperlink w:anchor="_Toc372994797" w:history="1">
        <w:r w:rsidR="00B65699" w:rsidRPr="00B91744">
          <w:rPr>
            <w:rStyle w:val="Hyperlink"/>
            <w:noProof/>
          </w:rPr>
          <w:t>Ilustración 23. Yield por ciclo</w:t>
        </w:r>
        <w:r w:rsidR="00B65699">
          <w:rPr>
            <w:noProof/>
            <w:webHidden/>
          </w:rPr>
          <w:tab/>
        </w:r>
        <w:r w:rsidR="00B65699">
          <w:rPr>
            <w:noProof/>
            <w:webHidden/>
          </w:rPr>
          <w:fldChar w:fldCharType="begin"/>
        </w:r>
        <w:r w:rsidR="00B65699">
          <w:rPr>
            <w:noProof/>
            <w:webHidden/>
          </w:rPr>
          <w:instrText xml:space="preserve"> PAGEREF _Toc372994797 \h </w:instrText>
        </w:r>
        <w:r w:rsidR="00B65699">
          <w:rPr>
            <w:noProof/>
            <w:webHidden/>
          </w:rPr>
        </w:r>
        <w:r w:rsidR="00B65699">
          <w:rPr>
            <w:noProof/>
            <w:webHidden/>
          </w:rPr>
          <w:fldChar w:fldCharType="separate"/>
        </w:r>
        <w:r w:rsidR="007862EA">
          <w:rPr>
            <w:noProof/>
            <w:webHidden/>
          </w:rPr>
          <w:t>47</w:t>
        </w:r>
        <w:r w:rsidR="00B65699">
          <w:rPr>
            <w:noProof/>
            <w:webHidden/>
          </w:rPr>
          <w:fldChar w:fldCharType="end"/>
        </w:r>
      </w:hyperlink>
    </w:p>
    <w:p w14:paraId="74D59C1D" w14:textId="77777777" w:rsidR="00B65699" w:rsidRDefault="00572244">
      <w:pPr>
        <w:pStyle w:val="TableofFigures"/>
        <w:tabs>
          <w:tab w:val="right" w:leader="dot" w:pos="9394"/>
        </w:tabs>
        <w:rPr>
          <w:rFonts w:eastAsiaTheme="minorEastAsia"/>
          <w:noProof/>
          <w:lang w:eastAsia="es-CO"/>
        </w:rPr>
      </w:pPr>
      <w:hyperlink w:anchor="_Toc372994798" w:history="1">
        <w:r w:rsidR="00B65699" w:rsidRPr="00B91744">
          <w:rPr>
            <w:rStyle w:val="Hyperlink"/>
            <w:noProof/>
          </w:rPr>
          <w:t>Ilustración 24. Cantidad de defectos corregidos antes de pruebas unitarias</w:t>
        </w:r>
        <w:r w:rsidR="00B65699">
          <w:rPr>
            <w:noProof/>
            <w:webHidden/>
          </w:rPr>
          <w:tab/>
        </w:r>
        <w:r w:rsidR="00B65699">
          <w:rPr>
            <w:noProof/>
            <w:webHidden/>
          </w:rPr>
          <w:fldChar w:fldCharType="begin"/>
        </w:r>
        <w:r w:rsidR="00B65699">
          <w:rPr>
            <w:noProof/>
            <w:webHidden/>
          </w:rPr>
          <w:instrText xml:space="preserve"> PAGEREF _Toc372994798 \h </w:instrText>
        </w:r>
        <w:r w:rsidR="00B65699">
          <w:rPr>
            <w:noProof/>
            <w:webHidden/>
          </w:rPr>
        </w:r>
        <w:r w:rsidR="00B65699">
          <w:rPr>
            <w:noProof/>
            <w:webHidden/>
          </w:rPr>
          <w:fldChar w:fldCharType="separate"/>
        </w:r>
        <w:r w:rsidR="007862EA">
          <w:rPr>
            <w:noProof/>
            <w:webHidden/>
          </w:rPr>
          <w:t>47</w:t>
        </w:r>
        <w:r w:rsidR="00B65699">
          <w:rPr>
            <w:noProof/>
            <w:webHidden/>
          </w:rPr>
          <w:fldChar w:fldCharType="end"/>
        </w:r>
      </w:hyperlink>
    </w:p>
    <w:p w14:paraId="68F57EEE" w14:textId="77777777" w:rsidR="00613762" w:rsidRPr="00280F10" w:rsidRDefault="00E06CF5">
      <w:pPr>
        <w:rPr>
          <w:rFonts w:eastAsia="DejaVu Sans" w:cs="F"/>
          <w:b/>
          <w:bCs/>
          <w:color w:val="C00000"/>
          <w:kern w:val="3"/>
          <w:sz w:val="24"/>
          <w:szCs w:val="28"/>
          <w:lang w:eastAsia="es-CO"/>
        </w:rPr>
      </w:pPr>
      <w:r w:rsidRPr="00D113CB">
        <w:fldChar w:fldCharType="end"/>
      </w:r>
      <w:r w:rsidR="00613762" w:rsidRPr="00280F10">
        <w:br w:type="page"/>
      </w:r>
    </w:p>
    <w:p w14:paraId="2D137217" w14:textId="77777777" w:rsidR="00C11E91" w:rsidRPr="00280F10" w:rsidRDefault="00C11E91" w:rsidP="00471A80">
      <w:pPr>
        <w:pStyle w:val="Heading1"/>
        <w:rPr>
          <w:rFonts w:asciiTheme="minorHAnsi" w:hAnsiTheme="minorHAnsi"/>
        </w:rPr>
      </w:pPr>
      <w:bookmarkStart w:id="1" w:name="_Toc372994639"/>
      <w:r w:rsidRPr="00280F10">
        <w:rPr>
          <w:rFonts w:asciiTheme="minorHAnsi" w:hAnsiTheme="minorHAnsi"/>
        </w:rPr>
        <w:lastRenderedPageBreak/>
        <w:t>Introducción</w:t>
      </w:r>
      <w:bookmarkEnd w:id="1"/>
    </w:p>
    <w:p w14:paraId="5E0C98F9" w14:textId="77777777" w:rsidR="00C11E91" w:rsidRPr="00280F10" w:rsidRDefault="00C11E91" w:rsidP="00547084">
      <w:pPr>
        <w:spacing w:line="240" w:lineRule="auto"/>
      </w:pPr>
    </w:p>
    <w:p w14:paraId="01252B87" w14:textId="014CCF3E" w:rsidR="009A1B46" w:rsidRPr="00280F10" w:rsidRDefault="00B2203D" w:rsidP="00602B1D">
      <w:pPr>
        <w:spacing w:line="240" w:lineRule="auto"/>
        <w:jc w:val="both"/>
      </w:pPr>
      <w:r w:rsidRPr="00280F10">
        <w:t xml:space="preserve">En el presente documento se </w:t>
      </w:r>
      <w:r w:rsidR="00595F13" w:rsidRPr="00280F10">
        <w:t>abarca el proceso de ejecución de los proyectos propuestos en el Roadmap del proyecto I.</w:t>
      </w:r>
      <w:r w:rsidR="009475E9" w:rsidRPr="00280F10">
        <w:t xml:space="preserve">  Para poner un contexto se describen cada uno de los proyectos incluidos en el alcance dadas las restricciones identificadas</w:t>
      </w:r>
      <w:r w:rsidR="000F5A04" w:rsidRPr="00280F10">
        <w:t xml:space="preserve"> y la priorización de los mismos; luego </w:t>
      </w:r>
      <w:r w:rsidR="00E43241" w:rsidRPr="00280F10">
        <w:t>se describen</w:t>
      </w:r>
      <w:r w:rsidR="000F5A04" w:rsidRPr="00280F10">
        <w:t xml:space="preserve"> los objetivos que se plantean a partir de los motivadores de negocio del Market Place de los Alpes, a los cuales se da cumplimiento en el desarrollo del ciclo 0 hasta el ciclo III.</w:t>
      </w:r>
    </w:p>
    <w:p w14:paraId="01C17777" w14:textId="329D629D" w:rsidR="006E7831" w:rsidRPr="00280F10" w:rsidRDefault="00C076E6" w:rsidP="00602B1D">
      <w:pPr>
        <w:spacing w:line="240" w:lineRule="auto"/>
        <w:jc w:val="both"/>
      </w:pPr>
      <w:r w:rsidRPr="00280F10">
        <w:t xml:space="preserve">Es importante exponer los aspectos que guiaron la metodología de ejecución de cada uno de los ciclos, por esto se dedica una sección al marco metodológico donde se pueden ver desglosados los roles, los procesos que se implementaron, cómo se refinaron los proxies de estimación, etc. </w:t>
      </w:r>
      <w:r w:rsidR="00734004" w:rsidRPr="00280F10">
        <w:t xml:space="preserve"> También se </w:t>
      </w:r>
      <w:r w:rsidR="00695BD0" w:rsidRPr="00280F10">
        <w:t>expone la estrategia de desarrollo que se adoptó para afectar las capas de la arquit</w:t>
      </w:r>
      <w:r w:rsidR="00D35E78" w:rsidRPr="00280F10">
        <w:t>ectura del Market Place de los A</w:t>
      </w:r>
      <w:r w:rsidR="00695BD0" w:rsidRPr="00280F10">
        <w:t>lpes.</w:t>
      </w:r>
    </w:p>
    <w:p w14:paraId="79CDBA91" w14:textId="7A9D3DC3" w:rsidR="006E7831" w:rsidRPr="00280F10" w:rsidRDefault="006E7831" w:rsidP="00602B1D">
      <w:pPr>
        <w:spacing w:line="240" w:lineRule="auto"/>
        <w:jc w:val="both"/>
      </w:pPr>
      <w:r w:rsidRPr="00280F10">
        <w:t xml:space="preserve">En la planeación y ejecución se confronta el cronograma inicial contra el cronograma final, el valor ganado y cuál fue el tiempo total de ejecución de las actividades. </w:t>
      </w:r>
      <w:r w:rsidR="00C75891" w:rsidRPr="00280F10">
        <w:t>Continuando en el contexto de ejecución del proyecto se realiza un reporte de los riesgos identificados y cómo éstos fueron mitigados a lo largo de los ciclos.</w:t>
      </w:r>
    </w:p>
    <w:p w14:paraId="6DADCD24" w14:textId="3E130D93" w:rsidR="000C21D7" w:rsidRPr="00280F10" w:rsidRDefault="000C21D7" w:rsidP="00602B1D">
      <w:pPr>
        <w:spacing w:line="240" w:lineRule="auto"/>
        <w:jc w:val="both"/>
      </w:pPr>
      <w:r w:rsidRPr="00280F10">
        <w:t>Por último el documento brinda la información correspondiente a los cambios realizados sobre el producto, así como los cambios sobre las vistas arquitecturales por cada proyecto del Roadmap. Luego se presenta</w:t>
      </w:r>
      <w:r w:rsidR="005A4BCF" w:rsidRPr="00280F10">
        <w:t xml:space="preserve"> el seguimiento al plan de mejoramiento y</w:t>
      </w:r>
      <w:r w:rsidRPr="00280F10">
        <w:t xml:space="preserve"> la etapa de postmortem en la cual se hace un reporte de los defectos, </w:t>
      </w:r>
      <w:proofErr w:type="gramStart"/>
      <w:r w:rsidRPr="00280F10">
        <w:t>métricas</w:t>
      </w:r>
      <w:proofErr w:type="gramEnd"/>
      <w:r w:rsidRPr="00280F10">
        <w:t xml:space="preserve"> y roles.</w:t>
      </w:r>
      <w:r w:rsidR="005A4BCF" w:rsidRPr="00280F10">
        <w:t xml:space="preserve"> El documento finaliza con los cambios en el proxy y las </w:t>
      </w:r>
      <w:r w:rsidR="001947EA" w:rsidRPr="00280F10">
        <w:t>conclusiones.</w:t>
      </w:r>
    </w:p>
    <w:p w14:paraId="0A038AD3" w14:textId="77777777" w:rsidR="009A1B46" w:rsidRPr="00280F10" w:rsidRDefault="009A1B46" w:rsidP="00471A80">
      <w:pPr>
        <w:spacing w:line="240" w:lineRule="auto"/>
      </w:pPr>
      <w:r w:rsidRPr="00280F10">
        <w:br w:type="page"/>
      </w:r>
    </w:p>
    <w:p w14:paraId="44F17DA5" w14:textId="7B6C97A8" w:rsidR="00B636E1" w:rsidRPr="00280F10" w:rsidRDefault="00C50DB9" w:rsidP="0089466C">
      <w:pPr>
        <w:pStyle w:val="Heading1"/>
        <w:numPr>
          <w:ilvl w:val="0"/>
          <w:numId w:val="15"/>
        </w:numPr>
        <w:rPr>
          <w:rFonts w:asciiTheme="minorHAnsi" w:hAnsiTheme="minorHAnsi"/>
        </w:rPr>
      </w:pPr>
      <w:bookmarkStart w:id="2" w:name="_Toc372994640"/>
      <w:bookmarkEnd w:id="0"/>
      <w:r w:rsidRPr="00280F10">
        <w:rPr>
          <w:rFonts w:asciiTheme="minorHAnsi" w:hAnsiTheme="minorHAnsi"/>
        </w:rPr>
        <w:lastRenderedPageBreak/>
        <w:t>Contexto</w:t>
      </w:r>
      <w:bookmarkEnd w:id="2"/>
    </w:p>
    <w:p w14:paraId="6EFFD896" w14:textId="77777777" w:rsidR="00CC3715" w:rsidRPr="00280F10" w:rsidRDefault="00CC3715" w:rsidP="00CC3715">
      <w:pPr>
        <w:rPr>
          <w:lang w:eastAsia="es-CO"/>
        </w:rPr>
      </w:pPr>
    </w:p>
    <w:p w14:paraId="597D00A3" w14:textId="77777777" w:rsidR="002F17F5" w:rsidRPr="00280F10" w:rsidRDefault="002F17F5" w:rsidP="00547084">
      <w:pPr>
        <w:pStyle w:val="Heading2"/>
        <w:numPr>
          <w:ilvl w:val="1"/>
          <w:numId w:val="2"/>
        </w:numPr>
        <w:rPr>
          <w:rFonts w:asciiTheme="minorHAnsi" w:hAnsiTheme="minorHAnsi"/>
        </w:rPr>
      </w:pPr>
      <w:bookmarkStart w:id="3" w:name="_Toc361261187"/>
      <w:bookmarkStart w:id="4" w:name="_Toc372994641"/>
      <w:r w:rsidRPr="00280F10">
        <w:rPr>
          <w:rFonts w:asciiTheme="minorHAnsi" w:hAnsiTheme="minorHAnsi"/>
        </w:rPr>
        <w:t>Motivadores</w:t>
      </w:r>
      <w:bookmarkEnd w:id="3"/>
      <w:bookmarkEnd w:id="4"/>
    </w:p>
    <w:p w14:paraId="362E0CBD" w14:textId="77777777" w:rsidR="002A6503" w:rsidRPr="00280F10" w:rsidRDefault="002A6503" w:rsidP="002A6503">
      <w:pPr>
        <w:rPr>
          <w:lang w:eastAsia="es-CO"/>
        </w:rPr>
      </w:pPr>
    </w:p>
    <w:p w14:paraId="2B8E5DC2" w14:textId="77777777" w:rsidR="002F17F5" w:rsidRPr="00280F10" w:rsidRDefault="002F17F5" w:rsidP="007B321C">
      <w:pPr>
        <w:contextualSpacing/>
        <w:jc w:val="both"/>
      </w:pPr>
      <w:r w:rsidRPr="00280F10">
        <w:t>A continuación se describen los motivadores de negocio.</w:t>
      </w:r>
    </w:p>
    <w:p w14:paraId="2241498D" w14:textId="77777777" w:rsidR="001A26CC" w:rsidRPr="00280F10" w:rsidRDefault="001A26CC" w:rsidP="002F17F5">
      <w:pPr>
        <w:spacing w:line="240" w:lineRule="auto"/>
        <w:contextualSpacing/>
        <w:jc w:val="center"/>
        <w:rPr>
          <w:rFonts w:cstheme="minorHAnsi"/>
          <w:b/>
        </w:rPr>
      </w:pPr>
      <w:bookmarkStart w:id="5" w:name="_Toc351585893"/>
      <w:bookmarkStart w:id="6" w:name="_Toc361261238"/>
    </w:p>
    <w:p w14:paraId="0FAFAE93" w14:textId="5928A431" w:rsidR="002F17F5" w:rsidRPr="00BF34AC" w:rsidRDefault="001A26CC" w:rsidP="00BF34AC">
      <w:pPr>
        <w:jc w:val="center"/>
        <w:rPr>
          <w:rFonts w:cstheme="minorHAnsi"/>
          <w:b/>
          <w:sz w:val="18"/>
        </w:rPr>
      </w:pPr>
      <w:bookmarkStart w:id="7" w:name="_Toc372994718"/>
      <w:r w:rsidRPr="00BF34AC">
        <w:rPr>
          <w:rFonts w:cstheme="minorHAnsi"/>
          <w:b/>
          <w:sz w:val="18"/>
        </w:rPr>
        <w:t xml:space="preserve">Tabla </w:t>
      </w:r>
      <w:r w:rsidRPr="00BF34AC">
        <w:rPr>
          <w:rFonts w:cstheme="minorHAnsi"/>
          <w:b/>
          <w:sz w:val="18"/>
        </w:rPr>
        <w:fldChar w:fldCharType="begin"/>
      </w:r>
      <w:r w:rsidRPr="00BF34AC">
        <w:rPr>
          <w:rFonts w:cstheme="minorHAnsi"/>
          <w:b/>
          <w:sz w:val="18"/>
        </w:rPr>
        <w:instrText xml:space="preserve"> SEQ Tabla \* ARABIC </w:instrText>
      </w:r>
      <w:r w:rsidRPr="00BF34AC">
        <w:rPr>
          <w:rFonts w:cstheme="minorHAnsi"/>
          <w:b/>
          <w:sz w:val="18"/>
        </w:rPr>
        <w:fldChar w:fldCharType="separate"/>
      </w:r>
      <w:r w:rsidR="007862EA">
        <w:rPr>
          <w:rFonts w:cstheme="minorHAnsi"/>
          <w:b/>
          <w:noProof/>
          <w:sz w:val="18"/>
        </w:rPr>
        <w:t>1</w:t>
      </w:r>
      <w:r w:rsidRPr="00BF34AC">
        <w:rPr>
          <w:rFonts w:cstheme="minorHAnsi"/>
          <w:b/>
          <w:sz w:val="18"/>
        </w:rPr>
        <w:fldChar w:fldCharType="end"/>
      </w:r>
      <w:r w:rsidRPr="00BF34AC">
        <w:rPr>
          <w:rFonts w:cstheme="minorHAnsi"/>
          <w:b/>
          <w:sz w:val="18"/>
        </w:rPr>
        <w:t>. Motivadores de negocio</w:t>
      </w:r>
      <w:bookmarkEnd w:id="5"/>
      <w:bookmarkEnd w:id="6"/>
      <w:bookmarkEnd w:id="7"/>
    </w:p>
    <w:tbl>
      <w:tblPr>
        <w:tblW w:w="5000" w:type="pct"/>
        <w:tblLook w:val="04A0" w:firstRow="1" w:lastRow="0" w:firstColumn="1" w:lastColumn="0" w:noHBand="0" w:noVBand="1"/>
      </w:tblPr>
      <w:tblGrid>
        <w:gridCol w:w="682"/>
        <w:gridCol w:w="2481"/>
        <w:gridCol w:w="6457"/>
      </w:tblGrid>
      <w:tr w:rsidR="002F17F5" w:rsidRPr="00280F10" w14:paraId="36CF359E" w14:textId="77777777" w:rsidTr="0088739F">
        <w:trPr>
          <w:trHeight w:val="315"/>
        </w:trPr>
        <w:tc>
          <w:tcPr>
            <w:tcW w:w="316" w:type="pct"/>
            <w:tcBorders>
              <w:top w:val="single" w:sz="8" w:space="0" w:color="auto"/>
              <w:left w:val="single" w:sz="8" w:space="0" w:color="auto"/>
              <w:bottom w:val="single" w:sz="8" w:space="0" w:color="auto"/>
              <w:right w:val="single" w:sz="8" w:space="0" w:color="auto"/>
            </w:tcBorders>
            <w:shd w:val="clear" w:color="000000" w:fill="C00000"/>
            <w:hideMark/>
          </w:tcPr>
          <w:p w14:paraId="61C901BC" w14:textId="77777777" w:rsidR="002F17F5" w:rsidRPr="00280F10" w:rsidRDefault="002F17F5" w:rsidP="00D13F83">
            <w:pPr>
              <w:spacing w:line="240" w:lineRule="auto"/>
              <w:contextualSpacing/>
              <w:jc w:val="center"/>
              <w:rPr>
                <w:rFonts w:eastAsia="Times New Roman"/>
                <w:b/>
                <w:bCs/>
                <w:color w:val="FFFFFF"/>
              </w:rPr>
            </w:pPr>
            <w:r w:rsidRPr="00280F10">
              <w:rPr>
                <w:rFonts w:eastAsia="Times New Roman"/>
                <w:b/>
                <w:bCs/>
                <w:color w:val="FFFFFF"/>
              </w:rPr>
              <w:t>ID</w:t>
            </w:r>
          </w:p>
        </w:tc>
        <w:tc>
          <w:tcPr>
            <w:tcW w:w="1309" w:type="pct"/>
            <w:tcBorders>
              <w:top w:val="single" w:sz="8" w:space="0" w:color="auto"/>
              <w:left w:val="nil"/>
              <w:bottom w:val="single" w:sz="8" w:space="0" w:color="auto"/>
              <w:right w:val="single" w:sz="8" w:space="0" w:color="auto"/>
            </w:tcBorders>
            <w:shd w:val="clear" w:color="000000" w:fill="C00000"/>
            <w:hideMark/>
          </w:tcPr>
          <w:p w14:paraId="77547C4F" w14:textId="77777777" w:rsidR="002F17F5" w:rsidRPr="00280F10" w:rsidRDefault="002F17F5" w:rsidP="00D13F83">
            <w:pPr>
              <w:spacing w:line="240" w:lineRule="auto"/>
              <w:contextualSpacing/>
              <w:jc w:val="center"/>
              <w:rPr>
                <w:rFonts w:eastAsia="Times New Roman"/>
                <w:b/>
                <w:bCs/>
                <w:color w:val="FFFFFF"/>
              </w:rPr>
            </w:pPr>
            <w:r w:rsidRPr="00280F10">
              <w:rPr>
                <w:rFonts w:eastAsia="Times New Roman"/>
                <w:b/>
                <w:bCs/>
                <w:color w:val="FFFFFF"/>
              </w:rPr>
              <w:t>Nombre</w:t>
            </w:r>
          </w:p>
        </w:tc>
        <w:tc>
          <w:tcPr>
            <w:tcW w:w="3375" w:type="pct"/>
            <w:tcBorders>
              <w:top w:val="single" w:sz="8" w:space="0" w:color="auto"/>
              <w:left w:val="nil"/>
              <w:bottom w:val="single" w:sz="8" w:space="0" w:color="auto"/>
              <w:right w:val="single" w:sz="8" w:space="0" w:color="auto"/>
            </w:tcBorders>
            <w:shd w:val="clear" w:color="000000" w:fill="C00000"/>
            <w:hideMark/>
          </w:tcPr>
          <w:p w14:paraId="7F31DBEE" w14:textId="77777777" w:rsidR="002F17F5" w:rsidRPr="00280F10" w:rsidRDefault="002F17F5" w:rsidP="00D13F83">
            <w:pPr>
              <w:spacing w:line="240" w:lineRule="auto"/>
              <w:contextualSpacing/>
              <w:jc w:val="center"/>
              <w:rPr>
                <w:rFonts w:eastAsia="Times New Roman"/>
                <w:b/>
                <w:bCs/>
                <w:color w:val="FFFFFF"/>
              </w:rPr>
            </w:pPr>
            <w:r w:rsidRPr="00280F10">
              <w:rPr>
                <w:rFonts w:eastAsia="Times New Roman"/>
                <w:b/>
                <w:bCs/>
                <w:color w:val="FFFFFF"/>
              </w:rPr>
              <w:t>Descripción</w:t>
            </w:r>
          </w:p>
        </w:tc>
      </w:tr>
      <w:tr w:rsidR="002F17F5" w:rsidRPr="00280F10" w14:paraId="5754AAD6" w14:textId="77777777" w:rsidTr="0088739F">
        <w:trPr>
          <w:trHeight w:val="515"/>
        </w:trPr>
        <w:tc>
          <w:tcPr>
            <w:tcW w:w="316" w:type="pct"/>
            <w:tcBorders>
              <w:top w:val="nil"/>
              <w:left w:val="single" w:sz="8" w:space="0" w:color="auto"/>
              <w:bottom w:val="single" w:sz="8" w:space="0" w:color="auto"/>
              <w:right w:val="single" w:sz="8" w:space="0" w:color="auto"/>
            </w:tcBorders>
            <w:shd w:val="clear" w:color="000000" w:fill="FFFFFF"/>
            <w:hideMark/>
          </w:tcPr>
          <w:p w14:paraId="4648C77D" w14:textId="77777777" w:rsidR="002F17F5" w:rsidRPr="00280F10" w:rsidRDefault="002F17F5" w:rsidP="00D13F83">
            <w:pPr>
              <w:spacing w:line="240" w:lineRule="auto"/>
              <w:contextualSpacing/>
              <w:jc w:val="center"/>
              <w:rPr>
                <w:rFonts w:eastAsia="Times New Roman"/>
                <w:b/>
                <w:color w:val="000000"/>
              </w:rPr>
            </w:pPr>
            <w:r w:rsidRPr="00280F10">
              <w:rPr>
                <w:rFonts w:eastAsia="Times New Roman"/>
                <w:b/>
                <w:color w:val="000000"/>
              </w:rPr>
              <w:t>M1 </w:t>
            </w:r>
          </w:p>
        </w:tc>
        <w:tc>
          <w:tcPr>
            <w:tcW w:w="1309" w:type="pct"/>
            <w:tcBorders>
              <w:top w:val="nil"/>
              <w:left w:val="nil"/>
              <w:bottom w:val="single" w:sz="8" w:space="0" w:color="auto"/>
              <w:right w:val="single" w:sz="8" w:space="0" w:color="auto"/>
            </w:tcBorders>
            <w:shd w:val="clear" w:color="000000" w:fill="FFFFFF"/>
            <w:hideMark/>
          </w:tcPr>
          <w:p w14:paraId="7119DF1F" w14:textId="77777777" w:rsidR="002F17F5" w:rsidRPr="00280F10" w:rsidRDefault="002F17F5" w:rsidP="00D13F83">
            <w:pPr>
              <w:spacing w:line="240" w:lineRule="auto"/>
              <w:contextualSpacing/>
              <w:rPr>
                <w:rFonts w:eastAsia="Times New Roman"/>
                <w:color w:val="000000"/>
              </w:rPr>
            </w:pPr>
            <w:r w:rsidRPr="00280F10">
              <w:rPr>
                <w:rFonts w:eastAsia="Times New Roman"/>
                <w:color w:val="000000"/>
              </w:rPr>
              <w:t>Facturación en línea </w:t>
            </w:r>
          </w:p>
        </w:tc>
        <w:tc>
          <w:tcPr>
            <w:tcW w:w="3375" w:type="pct"/>
            <w:tcBorders>
              <w:top w:val="nil"/>
              <w:left w:val="nil"/>
              <w:bottom w:val="single" w:sz="8" w:space="0" w:color="auto"/>
              <w:right w:val="single" w:sz="8" w:space="0" w:color="auto"/>
            </w:tcBorders>
            <w:shd w:val="clear" w:color="000000" w:fill="FFFFFF"/>
            <w:hideMark/>
          </w:tcPr>
          <w:p w14:paraId="0891AADE" w14:textId="77777777" w:rsidR="002F17F5" w:rsidRPr="00280F10" w:rsidRDefault="002F17F5" w:rsidP="00D13F83">
            <w:pPr>
              <w:spacing w:line="240" w:lineRule="auto"/>
              <w:contextualSpacing/>
              <w:rPr>
                <w:rFonts w:eastAsia="Times New Roman"/>
                <w:color w:val="000000"/>
              </w:rPr>
            </w:pPr>
            <w:r w:rsidRPr="00280F10">
              <w:rPr>
                <w:rFonts w:eastAsia="Times New Roman"/>
                <w:color w:val="000000"/>
              </w:rPr>
              <w:t>Las facturas se entregan en formato digital a través de correos electrónicos o a través del portal. </w:t>
            </w:r>
          </w:p>
        </w:tc>
      </w:tr>
      <w:tr w:rsidR="002F17F5" w:rsidRPr="00280F10" w14:paraId="0F37838D" w14:textId="77777777" w:rsidTr="0088739F">
        <w:trPr>
          <w:trHeight w:val="587"/>
        </w:trPr>
        <w:tc>
          <w:tcPr>
            <w:tcW w:w="316" w:type="pct"/>
            <w:tcBorders>
              <w:top w:val="nil"/>
              <w:left w:val="single" w:sz="8" w:space="0" w:color="auto"/>
              <w:bottom w:val="single" w:sz="8" w:space="0" w:color="auto"/>
              <w:right w:val="single" w:sz="8" w:space="0" w:color="auto"/>
            </w:tcBorders>
            <w:shd w:val="clear" w:color="000000" w:fill="FFFFFF"/>
            <w:hideMark/>
          </w:tcPr>
          <w:p w14:paraId="662AC9AD" w14:textId="77777777" w:rsidR="002F17F5" w:rsidRPr="00280F10" w:rsidRDefault="002F17F5" w:rsidP="00D13F83">
            <w:pPr>
              <w:spacing w:line="240" w:lineRule="auto"/>
              <w:contextualSpacing/>
              <w:jc w:val="center"/>
              <w:rPr>
                <w:rFonts w:eastAsia="Times New Roman"/>
                <w:b/>
                <w:color w:val="000000"/>
              </w:rPr>
            </w:pPr>
            <w:r w:rsidRPr="00280F10">
              <w:rPr>
                <w:rFonts w:eastAsia="Times New Roman"/>
                <w:b/>
                <w:color w:val="000000"/>
              </w:rPr>
              <w:t>M2 </w:t>
            </w:r>
          </w:p>
        </w:tc>
        <w:tc>
          <w:tcPr>
            <w:tcW w:w="1309" w:type="pct"/>
            <w:tcBorders>
              <w:top w:val="nil"/>
              <w:left w:val="nil"/>
              <w:bottom w:val="single" w:sz="8" w:space="0" w:color="auto"/>
              <w:right w:val="single" w:sz="8" w:space="0" w:color="auto"/>
            </w:tcBorders>
            <w:shd w:val="clear" w:color="000000" w:fill="FFFFFF"/>
            <w:hideMark/>
          </w:tcPr>
          <w:p w14:paraId="1287EE4F" w14:textId="77777777" w:rsidR="002F17F5" w:rsidRPr="00280F10" w:rsidRDefault="002F17F5" w:rsidP="00D13F83">
            <w:pPr>
              <w:spacing w:line="240" w:lineRule="auto"/>
              <w:contextualSpacing/>
              <w:rPr>
                <w:rFonts w:eastAsia="Times New Roman"/>
                <w:color w:val="000000"/>
              </w:rPr>
            </w:pPr>
            <w:r w:rsidRPr="00280F10">
              <w:rPr>
                <w:rFonts w:eastAsia="Times New Roman"/>
                <w:color w:val="000000"/>
              </w:rPr>
              <w:t>Pagos en línea </w:t>
            </w:r>
          </w:p>
        </w:tc>
        <w:tc>
          <w:tcPr>
            <w:tcW w:w="3375" w:type="pct"/>
            <w:tcBorders>
              <w:top w:val="nil"/>
              <w:left w:val="nil"/>
              <w:bottom w:val="single" w:sz="8" w:space="0" w:color="auto"/>
              <w:right w:val="single" w:sz="8" w:space="0" w:color="auto"/>
            </w:tcBorders>
            <w:shd w:val="clear" w:color="000000" w:fill="FFFFFF"/>
            <w:hideMark/>
          </w:tcPr>
          <w:p w14:paraId="03CDF4DD" w14:textId="77777777" w:rsidR="002F17F5" w:rsidRPr="00280F10" w:rsidRDefault="002F17F5" w:rsidP="00D13F83">
            <w:pPr>
              <w:spacing w:line="240" w:lineRule="auto"/>
              <w:contextualSpacing/>
              <w:rPr>
                <w:rFonts w:eastAsia="Times New Roman"/>
                <w:color w:val="000000"/>
              </w:rPr>
            </w:pPr>
            <w:r w:rsidRPr="00280F10">
              <w:rPr>
                <w:rFonts w:eastAsia="Times New Roman"/>
                <w:color w:val="000000"/>
              </w:rPr>
              <w:t>El proceso de pago de facturas del MarketPlace se ve simplificado para los clientes: adicionalmente a realizar pagos en banco, es posible realizarlos a través del portal. </w:t>
            </w:r>
          </w:p>
        </w:tc>
      </w:tr>
      <w:tr w:rsidR="002F17F5" w:rsidRPr="00280F10" w14:paraId="0277B3CC" w14:textId="77777777" w:rsidTr="0088739F">
        <w:trPr>
          <w:trHeight w:val="551"/>
        </w:trPr>
        <w:tc>
          <w:tcPr>
            <w:tcW w:w="316" w:type="pct"/>
            <w:tcBorders>
              <w:top w:val="nil"/>
              <w:left w:val="single" w:sz="8" w:space="0" w:color="auto"/>
              <w:bottom w:val="single" w:sz="8" w:space="0" w:color="auto"/>
              <w:right w:val="single" w:sz="8" w:space="0" w:color="auto"/>
            </w:tcBorders>
            <w:shd w:val="clear" w:color="000000" w:fill="FFFFFF"/>
            <w:hideMark/>
          </w:tcPr>
          <w:p w14:paraId="5FBE73B7" w14:textId="77777777" w:rsidR="002F17F5" w:rsidRPr="00280F10" w:rsidRDefault="002F17F5" w:rsidP="00D13F83">
            <w:pPr>
              <w:spacing w:line="240" w:lineRule="auto"/>
              <w:contextualSpacing/>
              <w:jc w:val="center"/>
              <w:rPr>
                <w:rFonts w:eastAsia="Times New Roman"/>
                <w:b/>
                <w:color w:val="000000"/>
              </w:rPr>
            </w:pPr>
            <w:r w:rsidRPr="00280F10">
              <w:rPr>
                <w:rFonts w:eastAsia="Times New Roman"/>
                <w:b/>
                <w:color w:val="000000"/>
              </w:rPr>
              <w:t>M3 </w:t>
            </w:r>
          </w:p>
        </w:tc>
        <w:tc>
          <w:tcPr>
            <w:tcW w:w="1309" w:type="pct"/>
            <w:tcBorders>
              <w:top w:val="nil"/>
              <w:left w:val="nil"/>
              <w:bottom w:val="single" w:sz="8" w:space="0" w:color="auto"/>
              <w:right w:val="single" w:sz="8" w:space="0" w:color="auto"/>
            </w:tcBorders>
            <w:shd w:val="clear" w:color="000000" w:fill="FFFFFF"/>
            <w:hideMark/>
          </w:tcPr>
          <w:p w14:paraId="286A15DD" w14:textId="77777777" w:rsidR="002F17F5" w:rsidRPr="00280F10" w:rsidRDefault="002F17F5" w:rsidP="00D13F83">
            <w:pPr>
              <w:spacing w:line="240" w:lineRule="auto"/>
              <w:contextualSpacing/>
              <w:rPr>
                <w:rFonts w:eastAsia="Times New Roman"/>
                <w:color w:val="000000"/>
              </w:rPr>
            </w:pPr>
            <w:r w:rsidRPr="00280F10">
              <w:rPr>
                <w:rFonts w:eastAsia="Times New Roman"/>
                <w:color w:val="000000"/>
              </w:rPr>
              <w:t>Subasta invertida </w:t>
            </w:r>
          </w:p>
        </w:tc>
        <w:tc>
          <w:tcPr>
            <w:tcW w:w="3375" w:type="pct"/>
            <w:tcBorders>
              <w:top w:val="nil"/>
              <w:left w:val="nil"/>
              <w:bottom w:val="single" w:sz="8" w:space="0" w:color="auto"/>
              <w:right w:val="single" w:sz="8" w:space="0" w:color="auto"/>
            </w:tcBorders>
            <w:shd w:val="clear" w:color="000000" w:fill="FFFFFF"/>
            <w:hideMark/>
          </w:tcPr>
          <w:p w14:paraId="08D585B9" w14:textId="77777777" w:rsidR="002F17F5" w:rsidRPr="00280F10" w:rsidRDefault="002F17F5" w:rsidP="00D13F83">
            <w:pPr>
              <w:spacing w:line="240" w:lineRule="auto"/>
              <w:contextualSpacing/>
              <w:rPr>
                <w:rFonts w:eastAsia="Times New Roman"/>
                <w:color w:val="000000"/>
              </w:rPr>
            </w:pPr>
            <w:r w:rsidRPr="00280F10">
              <w:rPr>
                <w:rFonts w:eastAsia="Times New Roman"/>
                <w:color w:val="000000"/>
              </w:rPr>
              <w:t>Se realiza una subasta para satisfacer un pedido de un comercio, donde el fabricante ganador es aquel que menor precio oferta. </w:t>
            </w:r>
          </w:p>
        </w:tc>
      </w:tr>
      <w:tr w:rsidR="002F17F5" w:rsidRPr="00280F10" w14:paraId="5F4AFF28" w14:textId="77777777" w:rsidTr="0088739F">
        <w:trPr>
          <w:trHeight w:val="392"/>
        </w:trPr>
        <w:tc>
          <w:tcPr>
            <w:tcW w:w="316" w:type="pct"/>
            <w:tcBorders>
              <w:top w:val="nil"/>
              <w:left w:val="single" w:sz="8" w:space="0" w:color="auto"/>
              <w:bottom w:val="single" w:sz="8" w:space="0" w:color="auto"/>
              <w:right w:val="single" w:sz="8" w:space="0" w:color="auto"/>
            </w:tcBorders>
            <w:shd w:val="clear" w:color="000000" w:fill="FFFFFF"/>
            <w:hideMark/>
          </w:tcPr>
          <w:p w14:paraId="45394551" w14:textId="77777777" w:rsidR="002F17F5" w:rsidRPr="00280F10" w:rsidRDefault="002F17F5" w:rsidP="00D13F83">
            <w:pPr>
              <w:spacing w:line="240" w:lineRule="auto"/>
              <w:contextualSpacing/>
              <w:jc w:val="center"/>
              <w:rPr>
                <w:rFonts w:eastAsia="Times New Roman"/>
                <w:b/>
                <w:color w:val="000000"/>
              </w:rPr>
            </w:pPr>
            <w:r w:rsidRPr="00280F10">
              <w:rPr>
                <w:rFonts w:eastAsia="Times New Roman"/>
                <w:b/>
                <w:color w:val="000000"/>
              </w:rPr>
              <w:t>M4 </w:t>
            </w:r>
          </w:p>
        </w:tc>
        <w:tc>
          <w:tcPr>
            <w:tcW w:w="1309" w:type="pct"/>
            <w:tcBorders>
              <w:top w:val="nil"/>
              <w:left w:val="nil"/>
              <w:bottom w:val="single" w:sz="8" w:space="0" w:color="auto"/>
              <w:right w:val="single" w:sz="8" w:space="0" w:color="auto"/>
            </w:tcBorders>
            <w:shd w:val="clear" w:color="000000" w:fill="FFFFFF"/>
            <w:hideMark/>
          </w:tcPr>
          <w:p w14:paraId="412514B6" w14:textId="77777777" w:rsidR="002F17F5" w:rsidRPr="00280F10" w:rsidRDefault="002F17F5" w:rsidP="00D13F83">
            <w:pPr>
              <w:spacing w:line="240" w:lineRule="auto"/>
              <w:contextualSpacing/>
              <w:rPr>
                <w:rFonts w:eastAsia="Times New Roman"/>
                <w:color w:val="000000"/>
              </w:rPr>
            </w:pPr>
            <w:r w:rsidRPr="00280F10">
              <w:rPr>
                <w:rFonts w:eastAsia="Times New Roman"/>
                <w:color w:val="000000"/>
              </w:rPr>
              <w:t>Revenue assurance </w:t>
            </w:r>
          </w:p>
        </w:tc>
        <w:tc>
          <w:tcPr>
            <w:tcW w:w="3375" w:type="pct"/>
            <w:tcBorders>
              <w:top w:val="nil"/>
              <w:left w:val="nil"/>
              <w:bottom w:val="single" w:sz="8" w:space="0" w:color="auto"/>
              <w:right w:val="single" w:sz="8" w:space="0" w:color="auto"/>
            </w:tcBorders>
            <w:shd w:val="clear" w:color="000000" w:fill="FFFFFF"/>
            <w:hideMark/>
          </w:tcPr>
          <w:p w14:paraId="46986441" w14:textId="77777777" w:rsidR="002F17F5" w:rsidRPr="00280F10" w:rsidRDefault="002F17F5" w:rsidP="00D13F83">
            <w:pPr>
              <w:spacing w:line="240" w:lineRule="auto"/>
              <w:contextualSpacing/>
              <w:rPr>
                <w:rFonts w:eastAsia="Times New Roman"/>
                <w:color w:val="000000"/>
              </w:rPr>
            </w:pPr>
            <w:r w:rsidRPr="00280F10">
              <w:rPr>
                <w:rFonts w:eastAsia="Times New Roman"/>
                <w:color w:val="000000"/>
              </w:rPr>
              <w:t>No hay pérdidas de dineros por concepto de problemas en los procesos o cobros. </w:t>
            </w:r>
          </w:p>
        </w:tc>
      </w:tr>
      <w:tr w:rsidR="002F17F5" w:rsidRPr="00280F10" w14:paraId="68F77672" w14:textId="77777777" w:rsidTr="0088739F">
        <w:trPr>
          <w:trHeight w:val="553"/>
        </w:trPr>
        <w:tc>
          <w:tcPr>
            <w:tcW w:w="316" w:type="pct"/>
            <w:tcBorders>
              <w:top w:val="nil"/>
              <w:left w:val="single" w:sz="8" w:space="0" w:color="auto"/>
              <w:bottom w:val="single" w:sz="8" w:space="0" w:color="auto"/>
              <w:right w:val="single" w:sz="8" w:space="0" w:color="auto"/>
            </w:tcBorders>
            <w:shd w:val="clear" w:color="000000" w:fill="FFFFFF"/>
            <w:hideMark/>
          </w:tcPr>
          <w:p w14:paraId="5B2B90CC" w14:textId="77777777" w:rsidR="002F17F5" w:rsidRPr="00280F10" w:rsidRDefault="002F17F5" w:rsidP="00D13F83">
            <w:pPr>
              <w:spacing w:line="240" w:lineRule="auto"/>
              <w:contextualSpacing/>
              <w:jc w:val="center"/>
              <w:rPr>
                <w:rFonts w:eastAsia="Times New Roman"/>
                <w:b/>
                <w:color w:val="000000"/>
              </w:rPr>
            </w:pPr>
            <w:r w:rsidRPr="00280F10">
              <w:rPr>
                <w:rFonts w:eastAsia="Times New Roman"/>
                <w:b/>
                <w:color w:val="000000"/>
              </w:rPr>
              <w:t>M5 </w:t>
            </w:r>
          </w:p>
        </w:tc>
        <w:tc>
          <w:tcPr>
            <w:tcW w:w="1309" w:type="pct"/>
            <w:tcBorders>
              <w:top w:val="nil"/>
              <w:left w:val="nil"/>
              <w:bottom w:val="single" w:sz="8" w:space="0" w:color="auto"/>
              <w:right w:val="single" w:sz="8" w:space="0" w:color="auto"/>
            </w:tcBorders>
            <w:shd w:val="clear" w:color="000000" w:fill="FFFFFF"/>
            <w:hideMark/>
          </w:tcPr>
          <w:p w14:paraId="315ED833" w14:textId="77777777" w:rsidR="002F17F5" w:rsidRPr="00280F10" w:rsidRDefault="002F17F5" w:rsidP="00D13F83">
            <w:pPr>
              <w:spacing w:line="240" w:lineRule="auto"/>
              <w:contextualSpacing/>
              <w:rPr>
                <w:rFonts w:eastAsia="Times New Roman"/>
                <w:color w:val="000000"/>
              </w:rPr>
            </w:pPr>
            <w:r w:rsidRPr="00280F10">
              <w:rPr>
                <w:rFonts w:eastAsia="Times New Roman"/>
                <w:color w:val="000000"/>
              </w:rPr>
              <w:t>Cobro diferencial </w:t>
            </w:r>
          </w:p>
        </w:tc>
        <w:tc>
          <w:tcPr>
            <w:tcW w:w="3375" w:type="pct"/>
            <w:tcBorders>
              <w:top w:val="nil"/>
              <w:left w:val="nil"/>
              <w:bottom w:val="single" w:sz="8" w:space="0" w:color="auto"/>
              <w:right w:val="single" w:sz="8" w:space="0" w:color="auto"/>
            </w:tcBorders>
            <w:shd w:val="clear" w:color="000000" w:fill="FFFFFF"/>
            <w:hideMark/>
          </w:tcPr>
          <w:p w14:paraId="1E98DA32" w14:textId="77777777" w:rsidR="002F17F5" w:rsidRPr="00280F10" w:rsidRDefault="002F17F5" w:rsidP="00D13F83">
            <w:pPr>
              <w:spacing w:line="240" w:lineRule="auto"/>
              <w:contextualSpacing/>
              <w:rPr>
                <w:rFonts w:eastAsia="Times New Roman"/>
                <w:color w:val="000000"/>
              </w:rPr>
            </w:pPr>
            <w:r w:rsidRPr="00280F10">
              <w:rPr>
                <w:rFonts w:eastAsia="Times New Roman"/>
                <w:color w:val="000000"/>
              </w:rPr>
              <w:t>Se cobra el envío de mensajes dependiendo del volumen, calificación o preferencia de clientes (descuentos). </w:t>
            </w:r>
          </w:p>
        </w:tc>
      </w:tr>
      <w:tr w:rsidR="002F17F5" w:rsidRPr="00280F10" w14:paraId="0196CD36" w14:textId="77777777" w:rsidTr="0088739F">
        <w:trPr>
          <w:trHeight w:val="830"/>
        </w:trPr>
        <w:tc>
          <w:tcPr>
            <w:tcW w:w="316" w:type="pct"/>
            <w:tcBorders>
              <w:top w:val="nil"/>
              <w:left w:val="single" w:sz="8" w:space="0" w:color="auto"/>
              <w:bottom w:val="single" w:sz="8" w:space="0" w:color="auto"/>
              <w:right w:val="single" w:sz="8" w:space="0" w:color="auto"/>
            </w:tcBorders>
            <w:shd w:val="clear" w:color="000000" w:fill="FFFFFF"/>
            <w:hideMark/>
          </w:tcPr>
          <w:p w14:paraId="7887DBC9" w14:textId="77777777" w:rsidR="002F17F5" w:rsidRPr="00280F10" w:rsidRDefault="002F17F5" w:rsidP="00D13F83">
            <w:pPr>
              <w:spacing w:line="240" w:lineRule="auto"/>
              <w:contextualSpacing/>
              <w:jc w:val="center"/>
              <w:rPr>
                <w:rFonts w:eastAsia="Times New Roman"/>
                <w:b/>
                <w:color w:val="000000"/>
              </w:rPr>
            </w:pPr>
            <w:r w:rsidRPr="00280F10">
              <w:rPr>
                <w:rFonts w:eastAsia="Times New Roman"/>
                <w:b/>
                <w:color w:val="000000"/>
              </w:rPr>
              <w:t>M6 </w:t>
            </w:r>
          </w:p>
        </w:tc>
        <w:tc>
          <w:tcPr>
            <w:tcW w:w="1309" w:type="pct"/>
            <w:tcBorders>
              <w:top w:val="nil"/>
              <w:left w:val="nil"/>
              <w:bottom w:val="single" w:sz="8" w:space="0" w:color="auto"/>
              <w:right w:val="single" w:sz="8" w:space="0" w:color="auto"/>
            </w:tcBorders>
            <w:shd w:val="clear" w:color="000000" w:fill="FFFFFF"/>
            <w:hideMark/>
          </w:tcPr>
          <w:p w14:paraId="0F07AF33" w14:textId="77777777" w:rsidR="002F17F5" w:rsidRPr="00280F10" w:rsidRDefault="002F17F5" w:rsidP="00D13F83">
            <w:pPr>
              <w:spacing w:line="240" w:lineRule="auto"/>
              <w:contextualSpacing/>
              <w:rPr>
                <w:rFonts w:eastAsia="Times New Roman"/>
                <w:color w:val="000000"/>
              </w:rPr>
            </w:pPr>
            <w:r w:rsidRPr="00280F10">
              <w:rPr>
                <w:rFonts w:eastAsia="Times New Roman"/>
                <w:color w:val="000000"/>
              </w:rPr>
              <w:t>Autoservicio </w:t>
            </w:r>
          </w:p>
        </w:tc>
        <w:tc>
          <w:tcPr>
            <w:tcW w:w="3375" w:type="pct"/>
            <w:tcBorders>
              <w:top w:val="nil"/>
              <w:left w:val="nil"/>
              <w:bottom w:val="single" w:sz="8" w:space="0" w:color="auto"/>
              <w:right w:val="single" w:sz="8" w:space="0" w:color="auto"/>
            </w:tcBorders>
            <w:shd w:val="clear" w:color="000000" w:fill="FFFFFF"/>
            <w:hideMark/>
          </w:tcPr>
          <w:p w14:paraId="34D8F0B3" w14:textId="77777777" w:rsidR="002F17F5" w:rsidRPr="00280F10" w:rsidRDefault="002F17F5" w:rsidP="00D13F83">
            <w:pPr>
              <w:spacing w:line="240" w:lineRule="auto"/>
              <w:contextualSpacing/>
              <w:rPr>
                <w:rFonts w:eastAsia="Times New Roman"/>
                <w:color w:val="000000"/>
              </w:rPr>
            </w:pPr>
            <w:r w:rsidRPr="00280F10">
              <w:rPr>
                <w:rFonts w:eastAsia="Times New Roman"/>
                <w:color w:val="000000"/>
              </w:rPr>
              <w:t>A través del portal los clientes pueden realizar el registro, generar órdenes de compra, avisos de despacho, avisos de retorno de material, actualizar la información de la cuenta y sus preferencias, entre otros. </w:t>
            </w:r>
          </w:p>
        </w:tc>
      </w:tr>
      <w:tr w:rsidR="002F17F5" w:rsidRPr="00280F10" w14:paraId="128559F9" w14:textId="77777777" w:rsidTr="0088739F">
        <w:trPr>
          <w:trHeight w:val="546"/>
        </w:trPr>
        <w:tc>
          <w:tcPr>
            <w:tcW w:w="316" w:type="pct"/>
            <w:tcBorders>
              <w:top w:val="nil"/>
              <w:left w:val="single" w:sz="8" w:space="0" w:color="auto"/>
              <w:bottom w:val="single" w:sz="8" w:space="0" w:color="auto"/>
              <w:right w:val="single" w:sz="8" w:space="0" w:color="auto"/>
            </w:tcBorders>
            <w:shd w:val="clear" w:color="000000" w:fill="FFFFFF"/>
            <w:hideMark/>
          </w:tcPr>
          <w:p w14:paraId="114B3D5A" w14:textId="77777777" w:rsidR="002F17F5" w:rsidRPr="00280F10" w:rsidRDefault="002F17F5" w:rsidP="00D13F83">
            <w:pPr>
              <w:spacing w:line="240" w:lineRule="auto"/>
              <w:contextualSpacing/>
              <w:jc w:val="center"/>
              <w:rPr>
                <w:rFonts w:eastAsia="Times New Roman"/>
                <w:b/>
                <w:color w:val="000000"/>
              </w:rPr>
            </w:pPr>
            <w:r w:rsidRPr="00280F10">
              <w:rPr>
                <w:rFonts w:eastAsia="Times New Roman"/>
                <w:b/>
                <w:color w:val="000000"/>
              </w:rPr>
              <w:t>M7 </w:t>
            </w:r>
          </w:p>
        </w:tc>
        <w:tc>
          <w:tcPr>
            <w:tcW w:w="1309" w:type="pct"/>
            <w:tcBorders>
              <w:top w:val="nil"/>
              <w:left w:val="nil"/>
              <w:bottom w:val="single" w:sz="8" w:space="0" w:color="auto"/>
              <w:right w:val="single" w:sz="8" w:space="0" w:color="auto"/>
            </w:tcBorders>
            <w:shd w:val="clear" w:color="000000" w:fill="FFFFFF"/>
            <w:hideMark/>
          </w:tcPr>
          <w:p w14:paraId="0E7D6A09" w14:textId="77777777" w:rsidR="002F17F5" w:rsidRPr="00280F10" w:rsidRDefault="002F17F5" w:rsidP="00D13F83">
            <w:pPr>
              <w:spacing w:line="240" w:lineRule="auto"/>
              <w:contextualSpacing/>
              <w:rPr>
                <w:rFonts w:eastAsia="Times New Roman"/>
                <w:color w:val="000000"/>
              </w:rPr>
            </w:pPr>
            <w:r w:rsidRPr="00280F10">
              <w:rPr>
                <w:rFonts w:eastAsia="Times New Roman"/>
                <w:color w:val="000000"/>
              </w:rPr>
              <w:t>Validación en línea en listas negras </w:t>
            </w:r>
          </w:p>
        </w:tc>
        <w:tc>
          <w:tcPr>
            <w:tcW w:w="3375" w:type="pct"/>
            <w:tcBorders>
              <w:top w:val="nil"/>
              <w:left w:val="nil"/>
              <w:bottom w:val="single" w:sz="8" w:space="0" w:color="auto"/>
              <w:right w:val="single" w:sz="8" w:space="0" w:color="auto"/>
            </w:tcBorders>
            <w:shd w:val="clear" w:color="000000" w:fill="FFFFFF"/>
            <w:hideMark/>
          </w:tcPr>
          <w:p w14:paraId="7C598D0E" w14:textId="77777777" w:rsidR="002F17F5" w:rsidRPr="00280F10" w:rsidRDefault="002F17F5" w:rsidP="00D13F83">
            <w:pPr>
              <w:spacing w:line="240" w:lineRule="auto"/>
              <w:contextualSpacing/>
              <w:rPr>
                <w:rFonts w:eastAsia="Times New Roman"/>
                <w:color w:val="000000"/>
              </w:rPr>
            </w:pPr>
            <w:r w:rsidRPr="00280F10">
              <w:rPr>
                <w:rFonts w:eastAsia="Times New Roman"/>
                <w:color w:val="000000"/>
              </w:rPr>
              <w:t>La validación contra listas negras de los clientes debe hacerse automáticamente. </w:t>
            </w:r>
          </w:p>
        </w:tc>
      </w:tr>
      <w:tr w:rsidR="002F17F5" w:rsidRPr="00280F10" w14:paraId="2A94A689" w14:textId="77777777" w:rsidTr="0088739F">
        <w:trPr>
          <w:trHeight w:val="540"/>
        </w:trPr>
        <w:tc>
          <w:tcPr>
            <w:tcW w:w="316" w:type="pct"/>
            <w:tcBorders>
              <w:top w:val="nil"/>
              <w:left w:val="single" w:sz="8" w:space="0" w:color="auto"/>
              <w:bottom w:val="single" w:sz="8" w:space="0" w:color="auto"/>
              <w:right w:val="single" w:sz="8" w:space="0" w:color="auto"/>
            </w:tcBorders>
            <w:shd w:val="clear" w:color="000000" w:fill="FFFFFF"/>
            <w:hideMark/>
          </w:tcPr>
          <w:p w14:paraId="20D95557" w14:textId="77777777" w:rsidR="002F17F5" w:rsidRPr="00280F10" w:rsidRDefault="002F17F5" w:rsidP="00D13F83">
            <w:pPr>
              <w:spacing w:line="240" w:lineRule="auto"/>
              <w:contextualSpacing/>
              <w:jc w:val="center"/>
              <w:rPr>
                <w:rFonts w:eastAsia="Times New Roman"/>
                <w:b/>
                <w:color w:val="000000"/>
              </w:rPr>
            </w:pPr>
            <w:r w:rsidRPr="00280F10">
              <w:rPr>
                <w:rFonts w:eastAsia="Times New Roman"/>
                <w:b/>
                <w:color w:val="000000"/>
              </w:rPr>
              <w:t>M8 </w:t>
            </w:r>
          </w:p>
        </w:tc>
        <w:tc>
          <w:tcPr>
            <w:tcW w:w="1309" w:type="pct"/>
            <w:tcBorders>
              <w:top w:val="nil"/>
              <w:left w:val="nil"/>
              <w:bottom w:val="single" w:sz="8" w:space="0" w:color="auto"/>
              <w:right w:val="single" w:sz="8" w:space="0" w:color="auto"/>
            </w:tcBorders>
            <w:shd w:val="clear" w:color="000000" w:fill="FFFFFF"/>
            <w:hideMark/>
          </w:tcPr>
          <w:p w14:paraId="4CABA0B4" w14:textId="77777777" w:rsidR="002F17F5" w:rsidRPr="00280F10" w:rsidRDefault="002F17F5" w:rsidP="00D13F83">
            <w:pPr>
              <w:spacing w:line="240" w:lineRule="auto"/>
              <w:contextualSpacing/>
              <w:rPr>
                <w:rFonts w:eastAsia="Times New Roman"/>
                <w:color w:val="000000"/>
              </w:rPr>
            </w:pPr>
            <w:r w:rsidRPr="00280F10">
              <w:rPr>
                <w:rFonts w:eastAsia="Times New Roman"/>
                <w:color w:val="000000"/>
              </w:rPr>
              <w:t>Modelo tecnológico flexible </w:t>
            </w:r>
          </w:p>
        </w:tc>
        <w:tc>
          <w:tcPr>
            <w:tcW w:w="3375" w:type="pct"/>
            <w:tcBorders>
              <w:top w:val="nil"/>
              <w:left w:val="nil"/>
              <w:bottom w:val="single" w:sz="8" w:space="0" w:color="auto"/>
              <w:right w:val="single" w:sz="8" w:space="0" w:color="auto"/>
            </w:tcBorders>
            <w:shd w:val="clear" w:color="000000" w:fill="FFFFFF"/>
            <w:hideMark/>
          </w:tcPr>
          <w:p w14:paraId="6F40F8C6" w14:textId="77777777" w:rsidR="002F17F5" w:rsidRPr="00280F10" w:rsidRDefault="002F17F5" w:rsidP="00D13F83">
            <w:pPr>
              <w:spacing w:line="240" w:lineRule="auto"/>
              <w:contextualSpacing/>
              <w:rPr>
                <w:rFonts w:eastAsia="Times New Roman"/>
                <w:color w:val="000000"/>
              </w:rPr>
            </w:pPr>
            <w:r w:rsidRPr="00280F10">
              <w:rPr>
                <w:rFonts w:eastAsia="Times New Roman"/>
                <w:color w:val="000000"/>
              </w:rPr>
              <w:t>La adición de nuevos componentes de software (i.e. adaptadores de comunicación) no impacta fuertemente la operación del MarketPlace. </w:t>
            </w:r>
          </w:p>
        </w:tc>
      </w:tr>
      <w:tr w:rsidR="002F17F5" w:rsidRPr="00280F10" w14:paraId="49C5CDC7" w14:textId="77777777" w:rsidTr="0088739F">
        <w:trPr>
          <w:trHeight w:val="412"/>
        </w:trPr>
        <w:tc>
          <w:tcPr>
            <w:tcW w:w="316" w:type="pct"/>
            <w:tcBorders>
              <w:top w:val="nil"/>
              <w:left w:val="single" w:sz="8" w:space="0" w:color="auto"/>
              <w:bottom w:val="single" w:sz="8" w:space="0" w:color="auto"/>
              <w:right w:val="single" w:sz="8" w:space="0" w:color="auto"/>
            </w:tcBorders>
            <w:shd w:val="clear" w:color="000000" w:fill="FFFFFF"/>
            <w:hideMark/>
          </w:tcPr>
          <w:p w14:paraId="23C5B11C" w14:textId="77777777" w:rsidR="002F17F5" w:rsidRPr="00280F10" w:rsidRDefault="002F17F5" w:rsidP="00D13F83">
            <w:pPr>
              <w:spacing w:line="240" w:lineRule="auto"/>
              <w:contextualSpacing/>
              <w:jc w:val="center"/>
              <w:rPr>
                <w:rFonts w:eastAsia="Times New Roman"/>
                <w:b/>
                <w:color w:val="000000"/>
              </w:rPr>
            </w:pPr>
            <w:r w:rsidRPr="00280F10">
              <w:rPr>
                <w:rFonts w:eastAsia="Times New Roman"/>
                <w:b/>
                <w:color w:val="000000"/>
              </w:rPr>
              <w:t>M9 </w:t>
            </w:r>
          </w:p>
        </w:tc>
        <w:tc>
          <w:tcPr>
            <w:tcW w:w="1309" w:type="pct"/>
            <w:tcBorders>
              <w:top w:val="nil"/>
              <w:left w:val="nil"/>
              <w:bottom w:val="single" w:sz="8" w:space="0" w:color="auto"/>
              <w:right w:val="single" w:sz="8" w:space="0" w:color="auto"/>
            </w:tcBorders>
            <w:shd w:val="clear" w:color="000000" w:fill="FFFFFF"/>
            <w:hideMark/>
          </w:tcPr>
          <w:p w14:paraId="722842C1" w14:textId="77777777" w:rsidR="002F17F5" w:rsidRPr="00280F10" w:rsidRDefault="002F17F5" w:rsidP="00D13F83">
            <w:pPr>
              <w:spacing w:line="240" w:lineRule="auto"/>
              <w:contextualSpacing/>
              <w:rPr>
                <w:rFonts w:eastAsia="Times New Roman"/>
                <w:color w:val="000000"/>
              </w:rPr>
            </w:pPr>
            <w:r w:rsidRPr="00280F10">
              <w:rPr>
                <w:rFonts w:eastAsia="Times New Roman"/>
                <w:color w:val="000000"/>
              </w:rPr>
              <w:t>Operaciones multicanal </w:t>
            </w:r>
          </w:p>
        </w:tc>
        <w:tc>
          <w:tcPr>
            <w:tcW w:w="3375" w:type="pct"/>
            <w:tcBorders>
              <w:top w:val="nil"/>
              <w:left w:val="nil"/>
              <w:bottom w:val="single" w:sz="8" w:space="0" w:color="auto"/>
              <w:right w:val="single" w:sz="8" w:space="0" w:color="auto"/>
            </w:tcBorders>
            <w:shd w:val="clear" w:color="000000" w:fill="FFFFFF"/>
            <w:hideMark/>
          </w:tcPr>
          <w:p w14:paraId="0D95E02D" w14:textId="77777777" w:rsidR="002F17F5" w:rsidRPr="00280F10" w:rsidRDefault="002F17F5" w:rsidP="00D13F83">
            <w:pPr>
              <w:spacing w:line="240" w:lineRule="auto"/>
              <w:contextualSpacing/>
              <w:rPr>
                <w:rFonts w:eastAsia="Times New Roman"/>
                <w:color w:val="000000"/>
              </w:rPr>
            </w:pPr>
            <w:r w:rsidRPr="00280F10">
              <w:rPr>
                <w:rFonts w:eastAsia="Times New Roman"/>
                <w:color w:val="000000"/>
              </w:rPr>
              <w:t>Los usuarios deben poder acceder al sistema desde cualquier canal disponible. </w:t>
            </w:r>
          </w:p>
        </w:tc>
      </w:tr>
      <w:tr w:rsidR="002F17F5" w:rsidRPr="00280F10" w14:paraId="78331308" w14:textId="77777777" w:rsidTr="0088739F">
        <w:trPr>
          <w:trHeight w:val="315"/>
        </w:trPr>
        <w:tc>
          <w:tcPr>
            <w:tcW w:w="316" w:type="pct"/>
            <w:tcBorders>
              <w:top w:val="nil"/>
              <w:left w:val="single" w:sz="8" w:space="0" w:color="auto"/>
              <w:bottom w:val="single" w:sz="8" w:space="0" w:color="auto"/>
              <w:right w:val="single" w:sz="8" w:space="0" w:color="auto"/>
            </w:tcBorders>
            <w:shd w:val="clear" w:color="000000" w:fill="FFFFFF"/>
            <w:hideMark/>
          </w:tcPr>
          <w:p w14:paraId="4474244F" w14:textId="77777777" w:rsidR="002F17F5" w:rsidRPr="00280F10" w:rsidRDefault="002F17F5" w:rsidP="00D13F83">
            <w:pPr>
              <w:spacing w:line="240" w:lineRule="auto"/>
              <w:contextualSpacing/>
              <w:jc w:val="center"/>
              <w:rPr>
                <w:rFonts w:eastAsia="Times New Roman"/>
                <w:b/>
                <w:color w:val="000000"/>
              </w:rPr>
            </w:pPr>
            <w:r w:rsidRPr="00280F10">
              <w:rPr>
                <w:rFonts w:eastAsia="Times New Roman"/>
                <w:b/>
                <w:color w:val="000000"/>
              </w:rPr>
              <w:t>M10 </w:t>
            </w:r>
          </w:p>
        </w:tc>
        <w:tc>
          <w:tcPr>
            <w:tcW w:w="1309" w:type="pct"/>
            <w:tcBorders>
              <w:top w:val="nil"/>
              <w:left w:val="nil"/>
              <w:bottom w:val="single" w:sz="8" w:space="0" w:color="auto"/>
              <w:right w:val="single" w:sz="8" w:space="0" w:color="auto"/>
            </w:tcBorders>
            <w:shd w:val="clear" w:color="000000" w:fill="FFFFFF"/>
            <w:hideMark/>
          </w:tcPr>
          <w:p w14:paraId="36A1BC72" w14:textId="77777777" w:rsidR="002F17F5" w:rsidRPr="00280F10" w:rsidRDefault="002F17F5" w:rsidP="00D13F83">
            <w:pPr>
              <w:spacing w:line="240" w:lineRule="auto"/>
              <w:contextualSpacing/>
              <w:rPr>
                <w:rFonts w:eastAsia="Times New Roman"/>
                <w:color w:val="000000"/>
              </w:rPr>
            </w:pPr>
            <w:r w:rsidRPr="00280F10">
              <w:rPr>
                <w:rFonts w:eastAsia="Times New Roman"/>
                <w:color w:val="000000"/>
              </w:rPr>
              <w:t>Modelo gobernado de datos </w:t>
            </w:r>
          </w:p>
        </w:tc>
        <w:tc>
          <w:tcPr>
            <w:tcW w:w="3375" w:type="pct"/>
            <w:tcBorders>
              <w:top w:val="nil"/>
              <w:left w:val="nil"/>
              <w:bottom w:val="single" w:sz="8" w:space="0" w:color="auto"/>
              <w:right w:val="single" w:sz="8" w:space="0" w:color="auto"/>
            </w:tcBorders>
            <w:shd w:val="clear" w:color="000000" w:fill="FFFFFF"/>
            <w:hideMark/>
          </w:tcPr>
          <w:p w14:paraId="75C741C5" w14:textId="77777777" w:rsidR="002F17F5" w:rsidRPr="00280F10" w:rsidRDefault="002F17F5" w:rsidP="00D13F83">
            <w:pPr>
              <w:spacing w:line="240" w:lineRule="auto"/>
              <w:contextualSpacing/>
              <w:rPr>
                <w:rFonts w:eastAsia="Times New Roman"/>
                <w:color w:val="000000"/>
              </w:rPr>
            </w:pPr>
            <w:r w:rsidRPr="00280F10">
              <w:rPr>
                <w:rFonts w:eastAsia="Times New Roman"/>
                <w:color w:val="000000"/>
              </w:rPr>
              <w:t>No hay duplicación de los datos. </w:t>
            </w:r>
          </w:p>
        </w:tc>
      </w:tr>
      <w:tr w:rsidR="002F17F5" w:rsidRPr="00280F10" w14:paraId="09D30323" w14:textId="77777777" w:rsidTr="0088739F">
        <w:trPr>
          <w:trHeight w:val="332"/>
        </w:trPr>
        <w:tc>
          <w:tcPr>
            <w:tcW w:w="316" w:type="pct"/>
            <w:tcBorders>
              <w:top w:val="nil"/>
              <w:left w:val="single" w:sz="8" w:space="0" w:color="auto"/>
              <w:bottom w:val="single" w:sz="8" w:space="0" w:color="auto"/>
              <w:right w:val="single" w:sz="8" w:space="0" w:color="auto"/>
            </w:tcBorders>
            <w:shd w:val="clear" w:color="000000" w:fill="FFFFFF"/>
            <w:hideMark/>
          </w:tcPr>
          <w:p w14:paraId="5A6E0C78" w14:textId="77777777" w:rsidR="002F17F5" w:rsidRPr="00280F10" w:rsidRDefault="002F17F5" w:rsidP="00D13F83">
            <w:pPr>
              <w:spacing w:line="240" w:lineRule="auto"/>
              <w:contextualSpacing/>
              <w:jc w:val="center"/>
              <w:rPr>
                <w:rFonts w:eastAsia="Times New Roman"/>
                <w:b/>
                <w:color w:val="000000"/>
              </w:rPr>
            </w:pPr>
            <w:r w:rsidRPr="00280F10">
              <w:rPr>
                <w:rFonts w:eastAsia="Times New Roman"/>
                <w:b/>
                <w:color w:val="000000"/>
              </w:rPr>
              <w:t>M11 </w:t>
            </w:r>
          </w:p>
        </w:tc>
        <w:tc>
          <w:tcPr>
            <w:tcW w:w="1309" w:type="pct"/>
            <w:tcBorders>
              <w:top w:val="nil"/>
              <w:left w:val="nil"/>
              <w:bottom w:val="single" w:sz="8" w:space="0" w:color="auto"/>
              <w:right w:val="single" w:sz="8" w:space="0" w:color="auto"/>
            </w:tcBorders>
            <w:shd w:val="clear" w:color="000000" w:fill="FFFFFF"/>
            <w:hideMark/>
          </w:tcPr>
          <w:p w14:paraId="4AE14D75" w14:textId="77777777" w:rsidR="002F17F5" w:rsidRPr="00280F10" w:rsidRDefault="002F17F5" w:rsidP="00D13F83">
            <w:pPr>
              <w:spacing w:line="240" w:lineRule="auto"/>
              <w:contextualSpacing/>
              <w:rPr>
                <w:rFonts w:eastAsia="Times New Roman"/>
                <w:color w:val="000000"/>
              </w:rPr>
            </w:pPr>
            <w:r w:rsidRPr="00280F10">
              <w:rPr>
                <w:rFonts w:eastAsia="Times New Roman"/>
                <w:color w:val="000000"/>
              </w:rPr>
              <w:t>Evitar operaciones en batch </w:t>
            </w:r>
          </w:p>
        </w:tc>
        <w:tc>
          <w:tcPr>
            <w:tcW w:w="3375" w:type="pct"/>
            <w:tcBorders>
              <w:top w:val="nil"/>
              <w:left w:val="nil"/>
              <w:bottom w:val="single" w:sz="8" w:space="0" w:color="auto"/>
              <w:right w:val="single" w:sz="8" w:space="0" w:color="auto"/>
            </w:tcBorders>
            <w:shd w:val="clear" w:color="000000" w:fill="FFFFFF"/>
            <w:hideMark/>
          </w:tcPr>
          <w:p w14:paraId="406550A1" w14:textId="77777777" w:rsidR="002F17F5" w:rsidRPr="00280F10" w:rsidRDefault="002F17F5" w:rsidP="00D13F83">
            <w:pPr>
              <w:spacing w:line="240" w:lineRule="auto"/>
              <w:contextualSpacing/>
              <w:rPr>
                <w:rFonts w:eastAsia="Times New Roman"/>
                <w:color w:val="000000"/>
              </w:rPr>
            </w:pPr>
            <w:r w:rsidRPr="00280F10">
              <w:rPr>
                <w:rFonts w:eastAsia="Times New Roman"/>
                <w:color w:val="000000"/>
              </w:rPr>
              <w:t>No se realizan operaciones en batch, lo cual evita la inconsistencia de datos. </w:t>
            </w:r>
          </w:p>
        </w:tc>
      </w:tr>
      <w:tr w:rsidR="002F17F5" w:rsidRPr="00280F10" w14:paraId="66F9A5B9" w14:textId="77777777" w:rsidTr="0088739F">
        <w:trPr>
          <w:trHeight w:val="555"/>
        </w:trPr>
        <w:tc>
          <w:tcPr>
            <w:tcW w:w="316" w:type="pct"/>
            <w:tcBorders>
              <w:top w:val="nil"/>
              <w:left w:val="single" w:sz="8" w:space="0" w:color="auto"/>
              <w:bottom w:val="single" w:sz="8" w:space="0" w:color="auto"/>
              <w:right w:val="single" w:sz="8" w:space="0" w:color="auto"/>
            </w:tcBorders>
            <w:shd w:val="clear" w:color="000000" w:fill="FFFFFF"/>
            <w:hideMark/>
          </w:tcPr>
          <w:p w14:paraId="7F2C1699" w14:textId="77777777" w:rsidR="002F17F5" w:rsidRPr="00280F10" w:rsidRDefault="002F17F5" w:rsidP="00D13F83">
            <w:pPr>
              <w:spacing w:line="240" w:lineRule="auto"/>
              <w:contextualSpacing/>
              <w:jc w:val="center"/>
              <w:rPr>
                <w:rFonts w:eastAsia="Times New Roman"/>
                <w:b/>
                <w:color w:val="000000"/>
              </w:rPr>
            </w:pPr>
            <w:r w:rsidRPr="00280F10">
              <w:rPr>
                <w:rFonts w:eastAsia="Times New Roman"/>
                <w:b/>
                <w:color w:val="000000"/>
              </w:rPr>
              <w:t>M12 </w:t>
            </w:r>
          </w:p>
        </w:tc>
        <w:tc>
          <w:tcPr>
            <w:tcW w:w="1309" w:type="pct"/>
            <w:tcBorders>
              <w:top w:val="nil"/>
              <w:left w:val="nil"/>
              <w:bottom w:val="single" w:sz="8" w:space="0" w:color="auto"/>
              <w:right w:val="single" w:sz="8" w:space="0" w:color="auto"/>
            </w:tcBorders>
            <w:shd w:val="clear" w:color="000000" w:fill="FFFFFF"/>
            <w:hideMark/>
          </w:tcPr>
          <w:p w14:paraId="596BF752" w14:textId="77777777" w:rsidR="002F17F5" w:rsidRPr="00280F10" w:rsidRDefault="002F17F5" w:rsidP="00D13F83">
            <w:pPr>
              <w:spacing w:line="240" w:lineRule="auto"/>
              <w:contextualSpacing/>
              <w:rPr>
                <w:rFonts w:eastAsia="Times New Roman"/>
                <w:color w:val="000000"/>
              </w:rPr>
            </w:pPr>
            <w:r w:rsidRPr="00280F10">
              <w:rPr>
                <w:rFonts w:eastAsia="Times New Roman"/>
                <w:color w:val="000000"/>
              </w:rPr>
              <w:t>Manejo de excepciones de negocio </w:t>
            </w:r>
          </w:p>
        </w:tc>
        <w:tc>
          <w:tcPr>
            <w:tcW w:w="3375" w:type="pct"/>
            <w:tcBorders>
              <w:top w:val="nil"/>
              <w:left w:val="nil"/>
              <w:bottom w:val="single" w:sz="8" w:space="0" w:color="auto"/>
              <w:right w:val="single" w:sz="8" w:space="0" w:color="auto"/>
            </w:tcBorders>
            <w:shd w:val="clear" w:color="000000" w:fill="FFFFFF"/>
            <w:hideMark/>
          </w:tcPr>
          <w:p w14:paraId="1DFBFBDA" w14:textId="77777777" w:rsidR="002F17F5" w:rsidRPr="00280F10" w:rsidRDefault="002F17F5" w:rsidP="00D13F83">
            <w:pPr>
              <w:spacing w:line="240" w:lineRule="auto"/>
              <w:contextualSpacing/>
              <w:rPr>
                <w:rFonts w:eastAsia="Times New Roman"/>
                <w:color w:val="000000"/>
              </w:rPr>
            </w:pPr>
            <w:r w:rsidRPr="00280F10">
              <w:rPr>
                <w:rFonts w:eastAsia="Times New Roman"/>
                <w:color w:val="000000"/>
              </w:rPr>
              <w:t>Se contemplan todas las excepciones que se pueden generar en un proceso y existe un flujo para suplir estas condiciones. </w:t>
            </w:r>
          </w:p>
        </w:tc>
      </w:tr>
      <w:tr w:rsidR="002F17F5" w:rsidRPr="00280F10" w14:paraId="153F3992" w14:textId="77777777" w:rsidTr="0088739F">
        <w:trPr>
          <w:trHeight w:val="558"/>
        </w:trPr>
        <w:tc>
          <w:tcPr>
            <w:tcW w:w="316" w:type="pct"/>
            <w:tcBorders>
              <w:top w:val="nil"/>
              <w:left w:val="single" w:sz="8" w:space="0" w:color="auto"/>
              <w:bottom w:val="single" w:sz="8" w:space="0" w:color="auto"/>
              <w:right w:val="single" w:sz="8" w:space="0" w:color="auto"/>
            </w:tcBorders>
            <w:shd w:val="clear" w:color="000000" w:fill="FFFFFF"/>
            <w:hideMark/>
          </w:tcPr>
          <w:p w14:paraId="125787A5" w14:textId="77777777" w:rsidR="002F17F5" w:rsidRPr="00280F10" w:rsidRDefault="002F17F5" w:rsidP="00D13F83">
            <w:pPr>
              <w:spacing w:line="240" w:lineRule="auto"/>
              <w:contextualSpacing/>
              <w:jc w:val="center"/>
              <w:rPr>
                <w:rFonts w:eastAsia="Times New Roman"/>
                <w:b/>
                <w:color w:val="000000"/>
              </w:rPr>
            </w:pPr>
            <w:r w:rsidRPr="00280F10">
              <w:rPr>
                <w:rFonts w:eastAsia="Times New Roman"/>
                <w:b/>
                <w:color w:val="000000"/>
              </w:rPr>
              <w:t>M13 </w:t>
            </w:r>
          </w:p>
        </w:tc>
        <w:tc>
          <w:tcPr>
            <w:tcW w:w="1309" w:type="pct"/>
            <w:tcBorders>
              <w:top w:val="nil"/>
              <w:left w:val="nil"/>
              <w:bottom w:val="single" w:sz="8" w:space="0" w:color="auto"/>
              <w:right w:val="single" w:sz="8" w:space="0" w:color="auto"/>
            </w:tcBorders>
            <w:shd w:val="clear" w:color="000000" w:fill="FFFFFF"/>
            <w:hideMark/>
          </w:tcPr>
          <w:p w14:paraId="42FB8BD3" w14:textId="77777777" w:rsidR="002F17F5" w:rsidRPr="00280F10" w:rsidRDefault="002F17F5" w:rsidP="00D13F83">
            <w:pPr>
              <w:spacing w:line="240" w:lineRule="auto"/>
              <w:contextualSpacing/>
              <w:rPr>
                <w:rFonts w:eastAsia="Times New Roman"/>
                <w:color w:val="000000"/>
              </w:rPr>
            </w:pPr>
            <w:r w:rsidRPr="00280F10">
              <w:rPr>
                <w:rFonts w:eastAsia="Times New Roman"/>
                <w:color w:val="000000"/>
              </w:rPr>
              <w:t>Auditoría </w:t>
            </w:r>
          </w:p>
        </w:tc>
        <w:tc>
          <w:tcPr>
            <w:tcW w:w="3375" w:type="pct"/>
            <w:tcBorders>
              <w:top w:val="nil"/>
              <w:left w:val="nil"/>
              <w:bottom w:val="single" w:sz="8" w:space="0" w:color="auto"/>
              <w:right w:val="single" w:sz="8" w:space="0" w:color="auto"/>
            </w:tcBorders>
            <w:shd w:val="clear" w:color="000000" w:fill="FFFFFF"/>
            <w:hideMark/>
          </w:tcPr>
          <w:p w14:paraId="472FF10C" w14:textId="77777777" w:rsidR="002F17F5" w:rsidRPr="00280F10" w:rsidRDefault="002F17F5" w:rsidP="00D13F83">
            <w:pPr>
              <w:spacing w:line="240" w:lineRule="auto"/>
              <w:contextualSpacing/>
              <w:rPr>
                <w:rFonts w:eastAsia="Times New Roman"/>
                <w:color w:val="000000"/>
              </w:rPr>
            </w:pPr>
            <w:r w:rsidRPr="00280F10">
              <w:rPr>
                <w:rFonts w:eastAsia="Times New Roman"/>
                <w:color w:val="000000"/>
              </w:rPr>
              <w:t>Permitir el seguimiento de las operaciones realizadas por los diferentes usuarios del sistema. </w:t>
            </w:r>
          </w:p>
        </w:tc>
      </w:tr>
      <w:tr w:rsidR="002F17F5" w:rsidRPr="00280F10" w14:paraId="61CE22C6" w14:textId="77777777" w:rsidTr="0088739F">
        <w:trPr>
          <w:trHeight w:val="315"/>
        </w:trPr>
        <w:tc>
          <w:tcPr>
            <w:tcW w:w="316" w:type="pct"/>
            <w:tcBorders>
              <w:top w:val="nil"/>
              <w:left w:val="single" w:sz="8" w:space="0" w:color="auto"/>
              <w:bottom w:val="single" w:sz="8" w:space="0" w:color="auto"/>
              <w:right w:val="single" w:sz="8" w:space="0" w:color="auto"/>
            </w:tcBorders>
            <w:shd w:val="clear" w:color="000000" w:fill="FFFFFF"/>
            <w:hideMark/>
          </w:tcPr>
          <w:p w14:paraId="35905235" w14:textId="77777777" w:rsidR="002F17F5" w:rsidRPr="00280F10" w:rsidRDefault="002F17F5" w:rsidP="00D13F83">
            <w:pPr>
              <w:spacing w:line="240" w:lineRule="auto"/>
              <w:contextualSpacing/>
              <w:jc w:val="center"/>
              <w:rPr>
                <w:rFonts w:eastAsia="Times New Roman"/>
                <w:b/>
                <w:color w:val="000000"/>
              </w:rPr>
            </w:pPr>
            <w:r w:rsidRPr="00280F10">
              <w:rPr>
                <w:rFonts w:eastAsia="Times New Roman"/>
                <w:b/>
                <w:color w:val="000000"/>
              </w:rPr>
              <w:t>M14 </w:t>
            </w:r>
          </w:p>
        </w:tc>
        <w:tc>
          <w:tcPr>
            <w:tcW w:w="1309" w:type="pct"/>
            <w:tcBorders>
              <w:top w:val="nil"/>
              <w:left w:val="nil"/>
              <w:bottom w:val="single" w:sz="8" w:space="0" w:color="auto"/>
              <w:right w:val="single" w:sz="8" w:space="0" w:color="auto"/>
            </w:tcBorders>
            <w:shd w:val="clear" w:color="000000" w:fill="FFFFFF"/>
            <w:hideMark/>
          </w:tcPr>
          <w:p w14:paraId="7CAE8F9F" w14:textId="77777777" w:rsidR="002F17F5" w:rsidRPr="00280F10" w:rsidRDefault="002F17F5" w:rsidP="00D13F83">
            <w:pPr>
              <w:spacing w:line="240" w:lineRule="auto"/>
              <w:contextualSpacing/>
              <w:rPr>
                <w:rFonts w:eastAsia="Times New Roman"/>
                <w:color w:val="000000"/>
              </w:rPr>
            </w:pPr>
            <w:r w:rsidRPr="00280F10">
              <w:rPr>
                <w:rFonts w:eastAsia="Times New Roman"/>
                <w:color w:val="000000"/>
              </w:rPr>
              <w:t>Paperless </w:t>
            </w:r>
          </w:p>
        </w:tc>
        <w:tc>
          <w:tcPr>
            <w:tcW w:w="3375" w:type="pct"/>
            <w:tcBorders>
              <w:top w:val="nil"/>
              <w:left w:val="nil"/>
              <w:bottom w:val="single" w:sz="8" w:space="0" w:color="auto"/>
              <w:right w:val="single" w:sz="8" w:space="0" w:color="auto"/>
            </w:tcBorders>
            <w:shd w:val="clear" w:color="000000" w:fill="FFFFFF"/>
            <w:hideMark/>
          </w:tcPr>
          <w:p w14:paraId="4FC8B4D5" w14:textId="77777777" w:rsidR="002F17F5" w:rsidRPr="00280F10" w:rsidRDefault="002F17F5" w:rsidP="00D13F83">
            <w:pPr>
              <w:spacing w:line="240" w:lineRule="auto"/>
              <w:contextualSpacing/>
              <w:rPr>
                <w:rFonts w:eastAsia="Times New Roman"/>
                <w:color w:val="000000"/>
              </w:rPr>
            </w:pPr>
            <w:r w:rsidRPr="00280F10">
              <w:rPr>
                <w:rFonts w:eastAsia="Times New Roman"/>
                <w:color w:val="000000"/>
              </w:rPr>
              <w:t>No se modelaran documentos en papel. </w:t>
            </w:r>
          </w:p>
        </w:tc>
      </w:tr>
      <w:tr w:rsidR="002F17F5" w:rsidRPr="00280F10" w14:paraId="353123AF" w14:textId="77777777" w:rsidTr="0088739F">
        <w:trPr>
          <w:trHeight w:val="315"/>
        </w:trPr>
        <w:tc>
          <w:tcPr>
            <w:tcW w:w="316" w:type="pct"/>
            <w:tcBorders>
              <w:top w:val="nil"/>
              <w:left w:val="single" w:sz="8" w:space="0" w:color="auto"/>
              <w:bottom w:val="single" w:sz="8" w:space="0" w:color="auto"/>
              <w:right w:val="single" w:sz="8" w:space="0" w:color="auto"/>
            </w:tcBorders>
            <w:shd w:val="clear" w:color="000000" w:fill="FFFFFF"/>
            <w:hideMark/>
          </w:tcPr>
          <w:p w14:paraId="3C18E623" w14:textId="77777777" w:rsidR="002F17F5" w:rsidRPr="00280F10" w:rsidRDefault="002F17F5" w:rsidP="00D13F83">
            <w:pPr>
              <w:spacing w:line="240" w:lineRule="auto"/>
              <w:contextualSpacing/>
              <w:jc w:val="center"/>
              <w:rPr>
                <w:rFonts w:eastAsia="Times New Roman"/>
                <w:b/>
                <w:color w:val="000000"/>
              </w:rPr>
            </w:pPr>
            <w:r w:rsidRPr="00280F10">
              <w:rPr>
                <w:rFonts w:eastAsia="Times New Roman"/>
                <w:b/>
                <w:color w:val="000000"/>
              </w:rPr>
              <w:t>M15 </w:t>
            </w:r>
          </w:p>
        </w:tc>
        <w:tc>
          <w:tcPr>
            <w:tcW w:w="1309" w:type="pct"/>
            <w:tcBorders>
              <w:top w:val="nil"/>
              <w:left w:val="nil"/>
              <w:bottom w:val="single" w:sz="8" w:space="0" w:color="auto"/>
              <w:right w:val="single" w:sz="8" w:space="0" w:color="auto"/>
            </w:tcBorders>
            <w:shd w:val="clear" w:color="000000" w:fill="FFFFFF"/>
            <w:hideMark/>
          </w:tcPr>
          <w:p w14:paraId="2241AF3F" w14:textId="77777777" w:rsidR="002F17F5" w:rsidRPr="00280F10" w:rsidRDefault="002F17F5" w:rsidP="00D13F83">
            <w:pPr>
              <w:spacing w:line="240" w:lineRule="auto"/>
              <w:contextualSpacing/>
              <w:rPr>
                <w:rFonts w:eastAsia="Times New Roman"/>
                <w:color w:val="000000"/>
              </w:rPr>
            </w:pPr>
            <w:r w:rsidRPr="00280F10">
              <w:rPr>
                <w:rFonts w:eastAsia="Times New Roman"/>
                <w:color w:val="000000"/>
              </w:rPr>
              <w:t>Reducción de costos </w:t>
            </w:r>
          </w:p>
        </w:tc>
        <w:tc>
          <w:tcPr>
            <w:tcW w:w="3375" w:type="pct"/>
            <w:tcBorders>
              <w:top w:val="nil"/>
              <w:left w:val="nil"/>
              <w:bottom w:val="single" w:sz="8" w:space="0" w:color="auto"/>
              <w:right w:val="single" w:sz="8" w:space="0" w:color="auto"/>
            </w:tcBorders>
            <w:shd w:val="clear" w:color="000000" w:fill="FFFFFF"/>
            <w:hideMark/>
          </w:tcPr>
          <w:p w14:paraId="4CECD841" w14:textId="77777777" w:rsidR="002F17F5" w:rsidRPr="00280F10" w:rsidRDefault="002F17F5" w:rsidP="00D13F83">
            <w:pPr>
              <w:spacing w:line="240" w:lineRule="auto"/>
              <w:contextualSpacing/>
              <w:rPr>
                <w:rFonts w:eastAsia="Times New Roman"/>
                <w:color w:val="000000"/>
              </w:rPr>
            </w:pPr>
            <w:r w:rsidRPr="00280F10">
              <w:rPr>
                <w:rFonts w:eastAsia="Times New Roman"/>
                <w:color w:val="000000"/>
              </w:rPr>
              <w:t>Reducir costos operacionales del MarketPlace. </w:t>
            </w:r>
          </w:p>
        </w:tc>
      </w:tr>
      <w:tr w:rsidR="002F17F5" w:rsidRPr="00280F10" w14:paraId="50BCBE07" w14:textId="77777777" w:rsidTr="0088739F">
        <w:trPr>
          <w:trHeight w:val="315"/>
        </w:trPr>
        <w:tc>
          <w:tcPr>
            <w:tcW w:w="316" w:type="pct"/>
            <w:tcBorders>
              <w:top w:val="nil"/>
              <w:left w:val="single" w:sz="8" w:space="0" w:color="auto"/>
              <w:bottom w:val="single" w:sz="8" w:space="0" w:color="auto"/>
              <w:right w:val="single" w:sz="8" w:space="0" w:color="auto"/>
            </w:tcBorders>
            <w:shd w:val="clear" w:color="000000" w:fill="FFFFFF"/>
            <w:hideMark/>
          </w:tcPr>
          <w:p w14:paraId="3932C3E5" w14:textId="77777777" w:rsidR="002F17F5" w:rsidRPr="00280F10" w:rsidRDefault="002F17F5" w:rsidP="00D13F83">
            <w:pPr>
              <w:spacing w:line="240" w:lineRule="auto"/>
              <w:contextualSpacing/>
              <w:jc w:val="center"/>
              <w:rPr>
                <w:rFonts w:eastAsia="Times New Roman"/>
                <w:b/>
                <w:color w:val="000000"/>
              </w:rPr>
            </w:pPr>
            <w:r w:rsidRPr="00280F10">
              <w:rPr>
                <w:rFonts w:eastAsia="Times New Roman"/>
                <w:b/>
                <w:color w:val="000000"/>
              </w:rPr>
              <w:t>M16 </w:t>
            </w:r>
          </w:p>
        </w:tc>
        <w:tc>
          <w:tcPr>
            <w:tcW w:w="1309" w:type="pct"/>
            <w:tcBorders>
              <w:top w:val="nil"/>
              <w:left w:val="nil"/>
              <w:bottom w:val="single" w:sz="8" w:space="0" w:color="auto"/>
              <w:right w:val="single" w:sz="8" w:space="0" w:color="auto"/>
            </w:tcBorders>
            <w:shd w:val="clear" w:color="000000" w:fill="FFFFFF"/>
            <w:hideMark/>
          </w:tcPr>
          <w:p w14:paraId="6B92016E" w14:textId="77777777" w:rsidR="002F17F5" w:rsidRPr="00280F10" w:rsidRDefault="002F17F5" w:rsidP="00D13F83">
            <w:pPr>
              <w:spacing w:line="240" w:lineRule="auto"/>
              <w:contextualSpacing/>
              <w:rPr>
                <w:rFonts w:eastAsia="Times New Roman"/>
                <w:color w:val="000000"/>
              </w:rPr>
            </w:pPr>
            <w:r w:rsidRPr="00280F10">
              <w:rPr>
                <w:rFonts w:eastAsia="Times New Roman"/>
                <w:color w:val="000000"/>
              </w:rPr>
              <w:t>Orientación al cliente </w:t>
            </w:r>
          </w:p>
        </w:tc>
        <w:tc>
          <w:tcPr>
            <w:tcW w:w="3375" w:type="pct"/>
            <w:tcBorders>
              <w:top w:val="nil"/>
              <w:left w:val="nil"/>
              <w:bottom w:val="single" w:sz="8" w:space="0" w:color="auto"/>
              <w:right w:val="single" w:sz="8" w:space="0" w:color="auto"/>
            </w:tcBorders>
            <w:shd w:val="clear" w:color="000000" w:fill="FFFFFF"/>
            <w:hideMark/>
          </w:tcPr>
          <w:p w14:paraId="5B4DBF9D" w14:textId="77777777" w:rsidR="002F17F5" w:rsidRPr="00280F10" w:rsidRDefault="002F17F5" w:rsidP="00D13F83">
            <w:pPr>
              <w:spacing w:line="240" w:lineRule="auto"/>
              <w:contextualSpacing/>
              <w:rPr>
                <w:rFonts w:eastAsia="Times New Roman"/>
                <w:color w:val="000000"/>
              </w:rPr>
            </w:pPr>
            <w:r w:rsidRPr="00280F10">
              <w:rPr>
                <w:rFonts w:eastAsia="Times New Roman"/>
                <w:color w:val="000000"/>
              </w:rPr>
              <w:t>Se quiere mejorar el nivel de satisfacción del cliente.</w:t>
            </w:r>
          </w:p>
        </w:tc>
      </w:tr>
    </w:tbl>
    <w:p w14:paraId="1FAB8CF6" w14:textId="0F1D0971" w:rsidR="002A6503" w:rsidRDefault="002F17F5" w:rsidP="002A6503">
      <w:pPr>
        <w:pStyle w:val="Heading2"/>
        <w:numPr>
          <w:ilvl w:val="1"/>
          <w:numId w:val="2"/>
        </w:numPr>
        <w:rPr>
          <w:rFonts w:asciiTheme="minorHAnsi" w:hAnsiTheme="minorHAnsi"/>
        </w:rPr>
      </w:pPr>
      <w:bookmarkStart w:id="8" w:name="_Toc361261188"/>
      <w:bookmarkStart w:id="9" w:name="_Toc372994642"/>
      <w:r w:rsidRPr="00280F10">
        <w:rPr>
          <w:rFonts w:asciiTheme="minorHAnsi" w:hAnsiTheme="minorHAnsi"/>
        </w:rPr>
        <w:lastRenderedPageBreak/>
        <w:t>Estrategias</w:t>
      </w:r>
      <w:bookmarkEnd w:id="8"/>
      <w:bookmarkEnd w:id="9"/>
    </w:p>
    <w:p w14:paraId="67FFFB4E" w14:textId="77777777" w:rsidR="00D95C6F" w:rsidRPr="00D95C6F" w:rsidRDefault="00D95C6F" w:rsidP="00D95C6F"/>
    <w:p w14:paraId="32980FD4" w14:textId="70F299E4" w:rsidR="002E2676" w:rsidRPr="00280F10" w:rsidRDefault="002F17F5" w:rsidP="00547FFD">
      <w:pPr>
        <w:contextualSpacing/>
        <w:jc w:val="both"/>
      </w:pPr>
      <w:r w:rsidRPr="00280F10">
        <w:t>A continuación se describen las estrategias planteadas como parte del plan es</w:t>
      </w:r>
      <w:r w:rsidR="00547FFD">
        <w:t>tratégico de MPLA para el 2013.</w:t>
      </w:r>
    </w:p>
    <w:p w14:paraId="0EA3F95B" w14:textId="77777777" w:rsidR="002E2676" w:rsidRPr="00280F10" w:rsidRDefault="002E2676" w:rsidP="002F17F5">
      <w:pPr>
        <w:contextualSpacing/>
      </w:pPr>
    </w:p>
    <w:p w14:paraId="644099A9" w14:textId="77777777" w:rsidR="002F17F5" w:rsidRPr="003C6D95" w:rsidRDefault="002F17F5" w:rsidP="00300AB9">
      <w:pPr>
        <w:jc w:val="center"/>
        <w:rPr>
          <w:rFonts w:cstheme="minorHAnsi"/>
          <w:b/>
          <w:sz w:val="18"/>
        </w:rPr>
      </w:pPr>
      <w:bookmarkStart w:id="10" w:name="_Toc361261239"/>
      <w:bookmarkStart w:id="11" w:name="_Toc372994719"/>
      <w:r w:rsidRPr="003C6D95">
        <w:rPr>
          <w:rFonts w:cstheme="minorHAnsi"/>
          <w:b/>
          <w:sz w:val="18"/>
        </w:rPr>
        <w:t xml:space="preserve">Tabla </w:t>
      </w:r>
      <w:r w:rsidRPr="003C6D95">
        <w:rPr>
          <w:rFonts w:cstheme="minorHAnsi"/>
          <w:b/>
          <w:sz w:val="18"/>
        </w:rPr>
        <w:fldChar w:fldCharType="begin"/>
      </w:r>
      <w:r w:rsidRPr="003C6D95">
        <w:rPr>
          <w:rFonts w:cstheme="minorHAnsi"/>
          <w:b/>
          <w:sz w:val="18"/>
        </w:rPr>
        <w:instrText xml:space="preserve"> SEQ Tabla \* ARABIC </w:instrText>
      </w:r>
      <w:r w:rsidRPr="003C6D95">
        <w:rPr>
          <w:rFonts w:cstheme="minorHAnsi"/>
          <w:b/>
          <w:sz w:val="18"/>
        </w:rPr>
        <w:fldChar w:fldCharType="separate"/>
      </w:r>
      <w:r w:rsidR="007862EA">
        <w:rPr>
          <w:rFonts w:cstheme="minorHAnsi"/>
          <w:b/>
          <w:noProof/>
          <w:sz w:val="18"/>
        </w:rPr>
        <w:t>2</w:t>
      </w:r>
      <w:r w:rsidRPr="003C6D95">
        <w:rPr>
          <w:rFonts w:cstheme="minorHAnsi"/>
          <w:b/>
          <w:sz w:val="18"/>
        </w:rPr>
        <w:fldChar w:fldCharType="end"/>
      </w:r>
      <w:r w:rsidRPr="003C6D95">
        <w:rPr>
          <w:rFonts w:cstheme="minorHAnsi"/>
          <w:b/>
          <w:sz w:val="18"/>
        </w:rPr>
        <w:t>. Estrategias</w:t>
      </w:r>
      <w:bookmarkEnd w:id="10"/>
      <w:bookmarkEnd w:id="11"/>
    </w:p>
    <w:tbl>
      <w:tblPr>
        <w:tblW w:w="5000" w:type="pct"/>
        <w:jc w:val="center"/>
        <w:tblLook w:val="04A0" w:firstRow="1" w:lastRow="0" w:firstColumn="1" w:lastColumn="0" w:noHBand="0" w:noVBand="1"/>
      </w:tblPr>
      <w:tblGrid>
        <w:gridCol w:w="785"/>
        <w:gridCol w:w="2061"/>
        <w:gridCol w:w="6774"/>
      </w:tblGrid>
      <w:tr w:rsidR="002F17F5" w:rsidRPr="00280F10" w14:paraId="079B2201" w14:textId="77777777" w:rsidTr="0088739F">
        <w:trPr>
          <w:trHeight w:val="300"/>
          <w:jc w:val="center"/>
        </w:trPr>
        <w:tc>
          <w:tcPr>
            <w:tcW w:w="408" w:type="pct"/>
            <w:tcBorders>
              <w:top w:val="single" w:sz="4" w:space="0" w:color="auto"/>
              <w:left w:val="single" w:sz="4" w:space="0" w:color="auto"/>
              <w:bottom w:val="single" w:sz="4" w:space="0" w:color="auto"/>
              <w:right w:val="single" w:sz="4" w:space="0" w:color="auto"/>
            </w:tcBorders>
            <w:shd w:val="clear" w:color="auto" w:fill="C00000"/>
          </w:tcPr>
          <w:p w14:paraId="1D53DE09" w14:textId="77777777" w:rsidR="002F17F5" w:rsidRPr="00280F10" w:rsidRDefault="002F17F5" w:rsidP="00D13F83">
            <w:pPr>
              <w:spacing w:line="240" w:lineRule="auto"/>
              <w:contextualSpacing/>
              <w:jc w:val="center"/>
              <w:rPr>
                <w:rFonts w:eastAsia="Times New Roman"/>
                <w:b/>
                <w:color w:val="FFFFFF" w:themeColor="background1"/>
              </w:rPr>
            </w:pPr>
            <w:r w:rsidRPr="00280F10">
              <w:rPr>
                <w:rFonts w:eastAsia="Times New Roman"/>
                <w:b/>
                <w:color w:val="FFFFFF" w:themeColor="background1"/>
              </w:rPr>
              <w:t>Id</w:t>
            </w:r>
          </w:p>
        </w:tc>
        <w:tc>
          <w:tcPr>
            <w:tcW w:w="1071" w:type="pct"/>
            <w:tcBorders>
              <w:top w:val="single" w:sz="4" w:space="0" w:color="auto"/>
              <w:left w:val="single" w:sz="4" w:space="0" w:color="auto"/>
              <w:bottom w:val="single" w:sz="4" w:space="0" w:color="auto"/>
              <w:right w:val="single" w:sz="4" w:space="0" w:color="auto"/>
            </w:tcBorders>
            <w:shd w:val="clear" w:color="auto" w:fill="C00000"/>
            <w:noWrap/>
            <w:hideMark/>
          </w:tcPr>
          <w:p w14:paraId="3579B97D" w14:textId="77777777" w:rsidR="002F17F5" w:rsidRPr="00280F10" w:rsidRDefault="002F17F5" w:rsidP="00D13F83">
            <w:pPr>
              <w:spacing w:line="240" w:lineRule="auto"/>
              <w:contextualSpacing/>
              <w:jc w:val="center"/>
              <w:rPr>
                <w:rFonts w:eastAsia="Times New Roman"/>
                <w:b/>
                <w:color w:val="FFFFFF" w:themeColor="background1"/>
              </w:rPr>
            </w:pPr>
            <w:r w:rsidRPr="00280F10">
              <w:rPr>
                <w:rFonts w:eastAsia="Times New Roman"/>
                <w:b/>
                <w:color w:val="FFFFFF" w:themeColor="background1"/>
              </w:rPr>
              <w:t>Nombre</w:t>
            </w:r>
          </w:p>
        </w:tc>
        <w:tc>
          <w:tcPr>
            <w:tcW w:w="3521" w:type="pct"/>
            <w:tcBorders>
              <w:top w:val="single" w:sz="4" w:space="0" w:color="auto"/>
              <w:left w:val="nil"/>
              <w:bottom w:val="single" w:sz="4" w:space="0" w:color="auto"/>
              <w:right w:val="single" w:sz="4" w:space="0" w:color="auto"/>
            </w:tcBorders>
            <w:shd w:val="clear" w:color="auto" w:fill="C00000"/>
            <w:noWrap/>
            <w:hideMark/>
          </w:tcPr>
          <w:p w14:paraId="19CDCF6C" w14:textId="77777777" w:rsidR="002F17F5" w:rsidRPr="00280F10" w:rsidRDefault="002F17F5" w:rsidP="00D13F83">
            <w:pPr>
              <w:spacing w:line="240" w:lineRule="auto"/>
              <w:contextualSpacing/>
              <w:jc w:val="center"/>
              <w:rPr>
                <w:rFonts w:eastAsia="Times New Roman"/>
                <w:b/>
                <w:color w:val="FFFFFF" w:themeColor="background1"/>
              </w:rPr>
            </w:pPr>
            <w:r w:rsidRPr="00280F10">
              <w:rPr>
                <w:rFonts w:eastAsia="Times New Roman"/>
                <w:b/>
                <w:color w:val="FFFFFF" w:themeColor="background1"/>
              </w:rPr>
              <w:t>Descripción</w:t>
            </w:r>
          </w:p>
        </w:tc>
      </w:tr>
      <w:tr w:rsidR="002F17F5" w:rsidRPr="00280F10" w14:paraId="1C773ACD" w14:textId="77777777" w:rsidTr="0088739F">
        <w:trPr>
          <w:trHeight w:val="818"/>
          <w:jc w:val="center"/>
        </w:trPr>
        <w:tc>
          <w:tcPr>
            <w:tcW w:w="408" w:type="pct"/>
            <w:tcBorders>
              <w:top w:val="nil"/>
              <w:left w:val="single" w:sz="4" w:space="0" w:color="auto"/>
              <w:bottom w:val="single" w:sz="4" w:space="0" w:color="auto"/>
              <w:right w:val="single" w:sz="4" w:space="0" w:color="auto"/>
            </w:tcBorders>
            <w:vAlign w:val="center"/>
          </w:tcPr>
          <w:p w14:paraId="65742394" w14:textId="77777777" w:rsidR="002F17F5" w:rsidRPr="00280F10" w:rsidRDefault="002F17F5" w:rsidP="00D13F83">
            <w:pPr>
              <w:spacing w:line="240" w:lineRule="auto"/>
              <w:contextualSpacing/>
              <w:jc w:val="center"/>
              <w:rPr>
                <w:rFonts w:eastAsia="Times New Roman" w:cs="Arial"/>
                <w:b/>
                <w:color w:val="222222"/>
              </w:rPr>
            </w:pPr>
            <w:r w:rsidRPr="00280F10">
              <w:rPr>
                <w:rFonts w:eastAsia="Times New Roman" w:cs="Arial"/>
                <w:b/>
                <w:color w:val="222222"/>
              </w:rPr>
              <w:t>ES1</w:t>
            </w:r>
          </w:p>
        </w:tc>
        <w:tc>
          <w:tcPr>
            <w:tcW w:w="1071" w:type="pct"/>
            <w:tcBorders>
              <w:top w:val="nil"/>
              <w:left w:val="single" w:sz="4" w:space="0" w:color="auto"/>
              <w:bottom w:val="single" w:sz="4" w:space="0" w:color="auto"/>
              <w:right w:val="single" w:sz="4" w:space="0" w:color="auto"/>
            </w:tcBorders>
            <w:shd w:val="clear" w:color="auto" w:fill="auto"/>
            <w:hideMark/>
          </w:tcPr>
          <w:p w14:paraId="3385CCD8" w14:textId="77777777" w:rsidR="002F17F5" w:rsidRPr="00280F10" w:rsidRDefault="002F17F5" w:rsidP="00D13F83">
            <w:pPr>
              <w:spacing w:line="240" w:lineRule="auto"/>
              <w:contextualSpacing/>
              <w:rPr>
                <w:rFonts w:cstheme="minorHAnsi"/>
              </w:rPr>
            </w:pPr>
            <w:r w:rsidRPr="00280F10">
              <w:rPr>
                <w:rFonts w:cstheme="minorHAnsi"/>
              </w:rPr>
              <w:t>Implementar nuevos procesos de mediación de transacciones</w:t>
            </w:r>
          </w:p>
        </w:tc>
        <w:tc>
          <w:tcPr>
            <w:tcW w:w="3521" w:type="pct"/>
            <w:tcBorders>
              <w:top w:val="nil"/>
              <w:left w:val="nil"/>
              <w:bottom w:val="single" w:sz="4" w:space="0" w:color="auto"/>
              <w:right w:val="single" w:sz="4" w:space="0" w:color="auto"/>
            </w:tcBorders>
            <w:shd w:val="clear" w:color="auto" w:fill="auto"/>
            <w:hideMark/>
          </w:tcPr>
          <w:p w14:paraId="2F103969" w14:textId="77777777" w:rsidR="002F17F5" w:rsidRPr="00280F10" w:rsidRDefault="002F17F5" w:rsidP="00D13F83">
            <w:pPr>
              <w:spacing w:line="240" w:lineRule="auto"/>
              <w:contextualSpacing/>
              <w:rPr>
                <w:rFonts w:cstheme="minorHAnsi"/>
              </w:rPr>
            </w:pPr>
            <w:r w:rsidRPr="00280F10">
              <w:rPr>
                <w:rFonts w:cstheme="minorHAnsi"/>
              </w:rPr>
              <w:t>Creación de nuevos medios transaccionales que promuevan nuevas dinámicas de interacción entre los fabricantes y comercios, permitiendo la creación de cotizaciones y la gestión de intenciones de compra y venta en un sistema de bolsa de manera ágil y eficiente</w:t>
            </w:r>
          </w:p>
        </w:tc>
      </w:tr>
      <w:tr w:rsidR="002F17F5" w:rsidRPr="00280F10" w14:paraId="42AE32BB" w14:textId="77777777" w:rsidTr="0088739F">
        <w:trPr>
          <w:trHeight w:val="829"/>
          <w:jc w:val="center"/>
        </w:trPr>
        <w:tc>
          <w:tcPr>
            <w:tcW w:w="408" w:type="pct"/>
            <w:tcBorders>
              <w:top w:val="nil"/>
              <w:left w:val="single" w:sz="4" w:space="0" w:color="auto"/>
              <w:bottom w:val="single" w:sz="4" w:space="0" w:color="auto"/>
              <w:right w:val="single" w:sz="4" w:space="0" w:color="auto"/>
            </w:tcBorders>
            <w:vAlign w:val="center"/>
          </w:tcPr>
          <w:p w14:paraId="25179328" w14:textId="77777777" w:rsidR="002F17F5" w:rsidRPr="00280F10" w:rsidRDefault="002F17F5" w:rsidP="00D13F83">
            <w:pPr>
              <w:spacing w:line="240" w:lineRule="auto"/>
              <w:contextualSpacing/>
              <w:jc w:val="center"/>
              <w:rPr>
                <w:rFonts w:eastAsia="Times New Roman" w:cs="Arial"/>
                <w:b/>
                <w:color w:val="222222"/>
              </w:rPr>
            </w:pPr>
            <w:r w:rsidRPr="00280F10">
              <w:rPr>
                <w:rFonts w:eastAsia="Times New Roman" w:cs="Arial"/>
                <w:b/>
                <w:color w:val="222222"/>
              </w:rPr>
              <w:t>ES2</w:t>
            </w:r>
          </w:p>
        </w:tc>
        <w:tc>
          <w:tcPr>
            <w:tcW w:w="1071" w:type="pct"/>
            <w:tcBorders>
              <w:top w:val="nil"/>
              <w:left w:val="single" w:sz="4" w:space="0" w:color="auto"/>
              <w:bottom w:val="single" w:sz="4" w:space="0" w:color="auto"/>
              <w:right w:val="single" w:sz="4" w:space="0" w:color="auto"/>
            </w:tcBorders>
            <w:shd w:val="clear" w:color="auto" w:fill="auto"/>
            <w:hideMark/>
          </w:tcPr>
          <w:p w14:paraId="1475205A" w14:textId="77777777" w:rsidR="002F17F5" w:rsidRPr="00280F10" w:rsidRDefault="002F17F5" w:rsidP="00D13F83">
            <w:pPr>
              <w:spacing w:line="240" w:lineRule="auto"/>
              <w:contextualSpacing/>
              <w:rPr>
                <w:rFonts w:cstheme="minorHAnsi"/>
              </w:rPr>
            </w:pPr>
            <w:r w:rsidRPr="00280F10">
              <w:rPr>
                <w:rFonts w:cstheme="minorHAnsi"/>
              </w:rPr>
              <w:t>Implementar estrategias de fidelización y atracción de clientes</w:t>
            </w:r>
          </w:p>
        </w:tc>
        <w:tc>
          <w:tcPr>
            <w:tcW w:w="3521" w:type="pct"/>
            <w:tcBorders>
              <w:top w:val="nil"/>
              <w:left w:val="nil"/>
              <w:bottom w:val="single" w:sz="4" w:space="0" w:color="auto"/>
              <w:right w:val="single" w:sz="4" w:space="0" w:color="auto"/>
            </w:tcBorders>
            <w:shd w:val="clear" w:color="auto" w:fill="auto"/>
            <w:hideMark/>
          </w:tcPr>
          <w:p w14:paraId="6C66E6B9" w14:textId="77777777" w:rsidR="002F17F5" w:rsidRPr="00280F10" w:rsidRDefault="002F17F5" w:rsidP="00D13F83">
            <w:pPr>
              <w:spacing w:line="240" w:lineRule="auto"/>
              <w:contextualSpacing/>
              <w:rPr>
                <w:rFonts w:cstheme="minorHAnsi"/>
              </w:rPr>
            </w:pPr>
            <w:r w:rsidRPr="00280F10">
              <w:rPr>
                <w:rFonts w:cstheme="minorHAnsi"/>
              </w:rPr>
              <w:t>Implementar las capacidades necesarias para poder crear campañas de mercadeo a listas específicas de clientes activos y potenciales, a través de canales convencionales cómo correos electrónicos o no convencionales como las redes sociales</w:t>
            </w:r>
          </w:p>
        </w:tc>
      </w:tr>
      <w:tr w:rsidR="002F17F5" w:rsidRPr="00280F10" w14:paraId="06DBF8C9" w14:textId="77777777" w:rsidTr="0088739F">
        <w:trPr>
          <w:trHeight w:val="1265"/>
          <w:jc w:val="center"/>
        </w:trPr>
        <w:tc>
          <w:tcPr>
            <w:tcW w:w="408" w:type="pct"/>
            <w:tcBorders>
              <w:top w:val="nil"/>
              <w:left w:val="single" w:sz="4" w:space="0" w:color="auto"/>
              <w:bottom w:val="single" w:sz="4" w:space="0" w:color="auto"/>
              <w:right w:val="single" w:sz="4" w:space="0" w:color="auto"/>
            </w:tcBorders>
            <w:vAlign w:val="center"/>
          </w:tcPr>
          <w:p w14:paraId="2FDCFC96" w14:textId="77777777" w:rsidR="002F17F5" w:rsidRPr="00280F10" w:rsidRDefault="002F17F5" w:rsidP="00D13F83">
            <w:pPr>
              <w:spacing w:line="240" w:lineRule="auto"/>
              <w:contextualSpacing/>
              <w:jc w:val="center"/>
              <w:rPr>
                <w:rFonts w:eastAsia="Times New Roman" w:cs="Arial"/>
                <w:b/>
                <w:color w:val="222222"/>
              </w:rPr>
            </w:pPr>
            <w:r w:rsidRPr="00280F10">
              <w:rPr>
                <w:rFonts w:eastAsia="Times New Roman" w:cs="Arial"/>
                <w:b/>
                <w:color w:val="222222"/>
              </w:rPr>
              <w:t>ES3</w:t>
            </w:r>
          </w:p>
        </w:tc>
        <w:tc>
          <w:tcPr>
            <w:tcW w:w="1071" w:type="pct"/>
            <w:tcBorders>
              <w:top w:val="nil"/>
              <w:left w:val="single" w:sz="4" w:space="0" w:color="auto"/>
              <w:bottom w:val="single" w:sz="4" w:space="0" w:color="auto"/>
              <w:right w:val="single" w:sz="4" w:space="0" w:color="auto"/>
            </w:tcBorders>
            <w:shd w:val="clear" w:color="auto" w:fill="auto"/>
            <w:hideMark/>
          </w:tcPr>
          <w:p w14:paraId="4BD2D95D" w14:textId="77777777" w:rsidR="002F17F5" w:rsidRPr="00280F10" w:rsidRDefault="002F17F5" w:rsidP="00D13F83">
            <w:pPr>
              <w:spacing w:line="240" w:lineRule="auto"/>
              <w:contextualSpacing/>
              <w:rPr>
                <w:rFonts w:cstheme="minorHAnsi"/>
              </w:rPr>
            </w:pPr>
            <w:r w:rsidRPr="00280F10">
              <w:rPr>
                <w:rFonts w:cstheme="minorHAnsi"/>
              </w:rPr>
              <w:t>Implementación medios de retroalimentación y reconocimiento de clientes y productos</w:t>
            </w:r>
          </w:p>
        </w:tc>
        <w:tc>
          <w:tcPr>
            <w:tcW w:w="3521" w:type="pct"/>
            <w:tcBorders>
              <w:top w:val="nil"/>
              <w:left w:val="nil"/>
              <w:bottom w:val="single" w:sz="4" w:space="0" w:color="auto"/>
              <w:right w:val="single" w:sz="4" w:space="0" w:color="auto"/>
            </w:tcBorders>
            <w:shd w:val="clear" w:color="auto" w:fill="auto"/>
            <w:hideMark/>
          </w:tcPr>
          <w:p w14:paraId="72E99A93" w14:textId="77777777" w:rsidR="002F17F5" w:rsidRPr="00280F10" w:rsidRDefault="002F17F5" w:rsidP="00D13F83">
            <w:pPr>
              <w:spacing w:line="240" w:lineRule="auto"/>
              <w:contextualSpacing/>
              <w:rPr>
                <w:rFonts w:cstheme="minorHAnsi"/>
              </w:rPr>
            </w:pPr>
            <w:r w:rsidRPr="00280F10">
              <w:rPr>
                <w:rFonts w:cstheme="minorHAnsi"/>
              </w:rPr>
              <w:t>Implementar diferentes medios para que el MPLA sea capaz de recibir retroalimentación de las experiencias que los clientes han tenido con otros clientes y con sus productos. Así mismo usar esta retroalimentación sirva como criterio para definir listas de clientes y productos destacados, así como nuevos criterios de selección automática de ganadores a subastas o satisfacción de órdenes de compra</w:t>
            </w:r>
          </w:p>
        </w:tc>
      </w:tr>
      <w:tr w:rsidR="002F17F5" w:rsidRPr="00280F10" w14:paraId="7B4F322E" w14:textId="77777777" w:rsidTr="0088739F">
        <w:trPr>
          <w:trHeight w:val="862"/>
          <w:jc w:val="center"/>
        </w:trPr>
        <w:tc>
          <w:tcPr>
            <w:tcW w:w="408" w:type="pct"/>
            <w:tcBorders>
              <w:top w:val="nil"/>
              <w:left w:val="single" w:sz="4" w:space="0" w:color="auto"/>
              <w:bottom w:val="single" w:sz="4" w:space="0" w:color="auto"/>
              <w:right w:val="single" w:sz="4" w:space="0" w:color="auto"/>
            </w:tcBorders>
            <w:vAlign w:val="center"/>
          </w:tcPr>
          <w:p w14:paraId="3FE3E267" w14:textId="77777777" w:rsidR="002F17F5" w:rsidRPr="00280F10" w:rsidRDefault="002F17F5" w:rsidP="00D13F83">
            <w:pPr>
              <w:spacing w:line="240" w:lineRule="auto"/>
              <w:contextualSpacing/>
              <w:jc w:val="center"/>
              <w:rPr>
                <w:rFonts w:eastAsia="Times New Roman" w:cs="Arial"/>
                <w:b/>
                <w:color w:val="222222"/>
              </w:rPr>
            </w:pPr>
            <w:r w:rsidRPr="00280F10">
              <w:rPr>
                <w:rFonts w:eastAsia="Times New Roman" w:cs="Arial"/>
                <w:b/>
                <w:color w:val="222222"/>
              </w:rPr>
              <w:t>ES4</w:t>
            </w:r>
          </w:p>
        </w:tc>
        <w:tc>
          <w:tcPr>
            <w:tcW w:w="1071" w:type="pct"/>
            <w:tcBorders>
              <w:top w:val="nil"/>
              <w:left w:val="single" w:sz="4" w:space="0" w:color="auto"/>
              <w:bottom w:val="single" w:sz="4" w:space="0" w:color="auto"/>
              <w:right w:val="single" w:sz="4" w:space="0" w:color="auto"/>
            </w:tcBorders>
            <w:shd w:val="clear" w:color="auto" w:fill="auto"/>
            <w:hideMark/>
          </w:tcPr>
          <w:p w14:paraId="247169C7" w14:textId="77777777" w:rsidR="002F17F5" w:rsidRPr="00280F10" w:rsidRDefault="002F17F5" w:rsidP="00D13F83">
            <w:pPr>
              <w:spacing w:line="240" w:lineRule="auto"/>
              <w:contextualSpacing/>
              <w:rPr>
                <w:rFonts w:cstheme="minorHAnsi"/>
              </w:rPr>
            </w:pPr>
            <w:r w:rsidRPr="00280F10">
              <w:rPr>
                <w:rFonts w:cstheme="minorHAnsi"/>
              </w:rPr>
              <w:t>Implementar un panel de control de manejo de transacciones activas</w:t>
            </w:r>
          </w:p>
        </w:tc>
        <w:tc>
          <w:tcPr>
            <w:tcW w:w="3521" w:type="pct"/>
            <w:tcBorders>
              <w:top w:val="nil"/>
              <w:left w:val="nil"/>
              <w:bottom w:val="single" w:sz="4" w:space="0" w:color="auto"/>
              <w:right w:val="single" w:sz="4" w:space="0" w:color="auto"/>
            </w:tcBorders>
            <w:shd w:val="clear" w:color="auto" w:fill="auto"/>
            <w:hideMark/>
          </w:tcPr>
          <w:p w14:paraId="2DF3C166" w14:textId="77777777" w:rsidR="002F17F5" w:rsidRPr="00280F10" w:rsidRDefault="002F17F5" w:rsidP="00D13F83">
            <w:pPr>
              <w:spacing w:line="240" w:lineRule="auto"/>
              <w:contextualSpacing/>
              <w:rPr>
                <w:rFonts w:cstheme="minorHAnsi"/>
              </w:rPr>
            </w:pPr>
            <w:r w:rsidRPr="00280F10">
              <w:rPr>
                <w:rFonts w:cstheme="minorHAnsi"/>
              </w:rPr>
              <w:t xml:space="preserve">Implemente un panel de control que muestre a sus clientes las transacciones que actualmente se encuentran activas y que brinde la posibilidad, para cada transacción, de que sea cancelada o modificada mientras se encuentra en ejecución. </w:t>
            </w:r>
          </w:p>
        </w:tc>
      </w:tr>
      <w:tr w:rsidR="002F17F5" w:rsidRPr="00280F10" w14:paraId="47291105" w14:textId="77777777" w:rsidTr="0088739F">
        <w:trPr>
          <w:trHeight w:val="1020"/>
          <w:jc w:val="center"/>
        </w:trPr>
        <w:tc>
          <w:tcPr>
            <w:tcW w:w="408" w:type="pct"/>
            <w:tcBorders>
              <w:top w:val="nil"/>
              <w:left w:val="single" w:sz="4" w:space="0" w:color="auto"/>
              <w:bottom w:val="single" w:sz="4" w:space="0" w:color="auto"/>
              <w:right w:val="single" w:sz="4" w:space="0" w:color="auto"/>
            </w:tcBorders>
            <w:vAlign w:val="center"/>
          </w:tcPr>
          <w:p w14:paraId="2844FD88" w14:textId="77777777" w:rsidR="002F17F5" w:rsidRPr="00280F10" w:rsidRDefault="002F17F5" w:rsidP="00D13F83">
            <w:pPr>
              <w:spacing w:line="240" w:lineRule="auto"/>
              <w:contextualSpacing/>
              <w:jc w:val="center"/>
              <w:rPr>
                <w:rFonts w:eastAsia="Times New Roman" w:cs="Arial"/>
                <w:b/>
                <w:color w:val="222222"/>
              </w:rPr>
            </w:pPr>
            <w:r w:rsidRPr="00280F10">
              <w:rPr>
                <w:rFonts w:eastAsia="Times New Roman" w:cs="Arial"/>
                <w:b/>
                <w:color w:val="222222"/>
              </w:rPr>
              <w:t>ES5</w:t>
            </w:r>
          </w:p>
        </w:tc>
        <w:tc>
          <w:tcPr>
            <w:tcW w:w="1071" w:type="pct"/>
            <w:tcBorders>
              <w:top w:val="nil"/>
              <w:left w:val="single" w:sz="4" w:space="0" w:color="auto"/>
              <w:bottom w:val="single" w:sz="4" w:space="0" w:color="auto"/>
              <w:right w:val="single" w:sz="4" w:space="0" w:color="auto"/>
            </w:tcBorders>
            <w:shd w:val="clear" w:color="auto" w:fill="auto"/>
            <w:hideMark/>
          </w:tcPr>
          <w:p w14:paraId="79BF16C1" w14:textId="77777777" w:rsidR="002F17F5" w:rsidRPr="00280F10" w:rsidRDefault="002F17F5" w:rsidP="00D13F83">
            <w:pPr>
              <w:spacing w:line="240" w:lineRule="auto"/>
              <w:contextualSpacing/>
              <w:rPr>
                <w:rFonts w:cstheme="minorHAnsi"/>
              </w:rPr>
            </w:pPr>
            <w:r w:rsidRPr="00280F10">
              <w:rPr>
                <w:rFonts w:cstheme="minorHAnsi"/>
              </w:rPr>
              <w:t>Implementación de gestión automática de acuerdos de servicio</w:t>
            </w:r>
          </w:p>
        </w:tc>
        <w:tc>
          <w:tcPr>
            <w:tcW w:w="3521" w:type="pct"/>
            <w:tcBorders>
              <w:top w:val="nil"/>
              <w:left w:val="nil"/>
              <w:bottom w:val="single" w:sz="4" w:space="0" w:color="auto"/>
              <w:right w:val="single" w:sz="4" w:space="0" w:color="auto"/>
            </w:tcBorders>
            <w:shd w:val="clear" w:color="auto" w:fill="auto"/>
            <w:hideMark/>
          </w:tcPr>
          <w:p w14:paraId="32D8EDD7" w14:textId="77777777" w:rsidR="002F17F5" w:rsidRPr="00280F10" w:rsidRDefault="002F17F5" w:rsidP="00D13F83">
            <w:pPr>
              <w:spacing w:line="240" w:lineRule="auto"/>
              <w:contextualSpacing/>
              <w:rPr>
                <w:rFonts w:cstheme="minorHAnsi"/>
              </w:rPr>
            </w:pPr>
            <w:r w:rsidRPr="00280F10">
              <w:rPr>
                <w:rFonts w:cstheme="minorHAnsi"/>
              </w:rPr>
              <w:t>Establecer una gestión de acuerdos, dónde los clientes que usen los servicios del MPLA se comprometan a cumplir ciertas condiciones y/o cláusulas que aseguren un buen uso de la plataforma, Garantizando que ciertos derechos o condiciones se deben cumplir para con sus clientes.</w:t>
            </w:r>
          </w:p>
        </w:tc>
      </w:tr>
    </w:tbl>
    <w:p w14:paraId="33834CAE" w14:textId="77777777" w:rsidR="0088739F" w:rsidRPr="00280F10" w:rsidRDefault="0088739F" w:rsidP="002F17F5">
      <w:pPr>
        <w:contextualSpacing/>
      </w:pPr>
    </w:p>
    <w:p w14:paraId="0629D3AC" w14:textId="4C540453" w:rsidR="003E330D" w:rsidRDefault="00C50DB9" w:rsidP="003E330D">
      <w:pPr>
        <w:pStyle w:val="Heading2"/>
        <w:numPr>
          <w:ilvl w:val="1"/>
          <w:numId w:val="2"/>
        </w:numPr>
        <w:spacing w:line="240" w:lineRule="auto"/>
        <w:rPr>
          <w:rFonts w:asciiTheme="minorHAnsi" w:hAnsiTheme="minorHAnsi"/>
        </w:rPr>
      </w:pPr>
      <w:bookmarkStart w:id="12" w:name="_Toc372994643"/>
      <w:r w:rsidRPr="00280F10">
        <w:rPr>
          <w:rFonts w:asciiTheme="minorHAnsi" w:hAnsiTheme="minorHAnsi"/>
        </w:rPr>
        <w:t>Proyectos propuestos en el Roadmap</w:t>
      </w:r>
      <w:bookmarkEnd w:id="12"/>
    </w:p>
    <w:p w14:paraId="4E36B094" w14:textId="77777777" w:rsidR="00086E09" w:rsidRPr="00086E09" w:rsidRDefault="00086E09" w:rsidP="00086E09"/>
    <w:p w14:paraId="0DAA2C6D" w14:textId="049DAD04" w:rsidR="003E330D" w:rsidRPr="00CC7E1B" w:rsidRDefault="003E330D" w:rsidP="00CC7E1B">
      <w:pPr>
        <w:pStyle w:val="Heading3"/>
        <w:numPr>
          <w:ilvl w:val="2"/>
          <w:numId w:val="2"/>
        </w:numPr>
        <w:spacing w:before="100" w:after="100"/>
        <w:ind w:left="450"/>
        <w:rPr>
          <w:lang w:val="es-CO"/>
        </w:rPr>
      </w:pPr>
      <w:bookmarkStart w:id="13" w:name="_Toc372994644"/>
      <w:r w:rsidRPr="00CC7E1B">
        <w:rPr>
          <w:lang w:val="es-CO"/>
        </w:rPr>
        <w:t xml:space="preserve">Proyectos </w:t>
      </w:r>
      <w:r w:rsidR="00E06076" w:rsidRPr="00CC7E1B">
        <w:rPr>
          <w:lang w:val="es-CO"/>
        </w:rPr>
        <w:t>propuestos</w:t>
      </w:r>
      <w:r w:rsidRPr="00CC7E1B">
        <w:rPr>
          <w:lang w:val="es-CO"/>
        </w:rPr>
        <w:t xml:space="preserve"> antes de definir nuevo proxy</w:t>
      </w:r>
      <w:bookmarkEnd w:id="13"/>
    </w:p>
    <w:p w14:paraId="776D2FEA" w14:textId="25462386" w:rsidR="00B636E1" w:rsidRPr="00280F10" w:rsidRDefault="00B636E1" w:rsidP="00B636E1">
      <w:pPr>
        <w:spacing w:after="0" w:line="240" w:lineRule="auto"/>
        <w:jc w:val="both"/>
        <w:rPr>
          <w:lang w:eastAsia="es-CO"/>
        </w:rPr>
      </w:pPr>
    </w:p>
    <w:p w14:paraId="1B3A3942" w14:textId="2606BC36" w:rsidR="00806BB0" w:rsidRPr="00547FFD" w:rsidRDefault="00CC7521" w:rsidP="0005031F">
      <w:pPr>
        <w:jc w:val="both"/>
        <w:rPr>
          <w:rFonts w:cs="Arial"/>
        </w:rPr>
      </w:pPr>
      <w:r w:rsidRPr="00280F10">
        <w:rPr>
          <w:rFonts w:cstheme="minorHAnsi"/>
        </w:rPr>
        <w:t>Los proyectos que se detallan a continuación fueron priorizadas bajo la metodología Delphi</w:t>
      </w:r>
      <w:r w:rsidR="008708CA" w:rsidRPr="00280F10">
        <w:rPr>
          <w:rFonts w:cstheme="minorHAnsi"/>
        </w:rPr>
        <w:t xml:space="preserve">: se </w:t>
      </w:r>
      <w:r w:rsidR="008708CA" w:rsidRPr="00280F10">
        <w:rPr>
          <w:rFonts w:cs="Arial"/>
        </w:rPr>
        <w:t>realizó la evaluación de criterios aplicados por proyectos,  promediando los puntos de vista de los miembros del equipo asumiendo cada uno la representación de un rol en el proyecto.</w:t>
      </w:r>
      <w:r w:rsidR="00110708" w:rsidRPr="00280F10">
        <w:rPr>
          <w:rFonts w:cs="Arial"/>
        </w:rPr>
        <w:t xml:space="preserve"> </w:t>
      </w:r>
    </w:p>
    <w:p w14:paraId="2C68CBC6" w14:textId="77777777" w:rsidR="0062273B" w:rsidRPr="003C6D95" w:rsidRDefault="0062273B" w:rsidP="0062273B">
      <w:pPr>
        <w:jc w:val="center"/>
        <w:rPr>
          <w:rFonts w:cstheme="minorHAnsi"/>
          <w:b/>
          <w:sz w:val="18"/>
        </w:rPr>
      </w:pPr>
      <w:bookmarkStart w:id="14" w:name="_Toc361261265"/>
      <w:bookmarkStart w:id="15" w:name="_Toc372994720"/>
      <w:r w:rsidRPr="003C6D95">
        <w:rPr>
          <w:rFonts w:cstheme="minorHAnsi"/>
          <w:b/>
          <w:sz w:val="18"/>
        </w:rPr>
        <w:t xml:space="preserve">Tabla </w:t>
      </w:r>
      <w:r w:rsidRPr="003C6D95">
        <w:rPr>
          <w:rFonts w:cstheme="minorHAnsi"/>
          <w:b/>
          <w:sz w:val="18"/>
        </w:rPr>
        <w:fldChar w:fldCharType="begin"/>
      </w:r>
      <w:r w:rsidRPr="003C6D95">
        <w:rPr>
          <w:rFonts w:cstheme="minorHAnsi"/>
          <w:b/>
          <w:sz w:val="18"/>
        </w:rPr>
        <w:instrText xml:space="preserve"> SEQ Tabla \* ARABIC </w:instrText>
      </w:r>
      <w:r w:rsidRPr="003C6D95">
        <w:rPr>
          <w:rFonts w:cstheme="minorHAnsi"/>
          <w:b/>
          <w:sz w:val="18"/>
        </w:rPr>
        <w:fldChar w:fldCharType="separate"/>
      </w:r>
      <w:r w:rsidR="007862EA">
        <w:rPr>
          <w:rFonts w:cstheme="minorHAnsi"/>
          <w:b/>
          <w:noProof/>
          <w:sz w:val="18"/>
        </w:rPr>
        <w:t>3</w:t>
      </w:r>
      <w:r w:rsidRPr="003C6D95">
        <w:rPr>
          <w:rFonts w:cstheme="minorHAnsi"/>
          <w:b/>
          <w:sz w:val="18"/>
        </w:rPr>
        <w:fldChar w:fldCharType="end"/>
      </w:r>
      <w:r w:rsidRPr="003C6D95">
        <w:rPr>
          <w:rFonts w:cstheme="minorHAnsi"/>
          <w:b/>
          <w:sz w:val="18"/>
        </w:rPr>
        <w:t>. Automatización de procesos transaccionales</w:t>
      </w:r>
      <w:bookmarkEnd w:id="14"/>
      <w:bookmarkEnd w:id="15"/>
    </w:p>
    <w:tbl>
      <w:tblPr>
        <w:tblStyle w:val="TableGrid"/>
        <w:tblW w:w="5000" w:type="pct"/>
        <w:tblLook w:val="04A0" w:firstRow="1" w:lastRow="0" w:firstColumn="1" w:lastColumn="0" w:noHBand="0" w:noVBand="1"/>
      </w:tblPr>
      <w:tblGrid>
        <w:gridCol w:w="1252"/>
        <w:gridCol w:w="658"/>
        <w:gridCol w:w="1033"/>
        <w:gridCol w:w="4615"/>
        <w:gridCol w:w="1037"/>
        <w:gridCol w:w="1025"/>
      </w:tblGrid>
      <w:tr w:rsidR="0062273B" w:rsidRPr="00280F10" w14:paraId="0A230E92" w14:textId="77777777" w:rsidTr="0088739F">
        <w:tc>
          <w:tcPr>
            <w:tcW w:w="694" w:type="pct"/>
            <w:shd w:val="clear" w:color="auto" w:fill="C00000"/>
          </w:tcPr>
          <w:p w14:paraId="4B5E2380" w14:textId="77777777" w:rsidR="0062273B" w:rsidRPr="00280F10" w:rsidRDefault="0062273B" w:rsidP="00D13F83">
            <w:pPr>
              <w:jc w:val="center"/>
              <w:rPr>
                <w:b/>
              </w:rPr>
            </w:pPr>
            <w:r w:rsidRPr="00280F10">
              <w:rPr>
                <w:b/>
              </w:rPr>
              <w:t>Id</w:t>
            </w:r>
          </w:p>
        </w:tc>
        <w:tc>
          <w:tcPr>
            <w:tcW w:w="385" w:type="pct"/>
            <w:shd w:val="clear" w:color="auto" w:fill="auto"/>
          </w:tcPr>
          <w:p w14:paraId="7584C4A8" w14:textId="77777777" w:rsidR="0062273B" w:rsidRPr="00280F10" w:rsidRDefault="0062273B" w:rsidP="00D13F83">
            <w:pPr>
              <w:jc w:val="center"/>
              <w:rPr>
                <w:b/>
              </w:rPr>
            </w:pPr>
            <w:r w:rsidRPr="00280F10">
              <w:rPr>
                <w:b/>
              </w:rPr>
              <w:t>PC1</w:t>
            </w:r>
          </w:p>
        </w:tc>
        <w:tc>
          <w:tcPr>
            <w:tcW w:w="480" w:type="pct"/>
            <w:shd w:val="clear" w:color="auto" w:fill="C00000"/>
          </w:tcPr>
          <w:p w14:paraId="01795519" w14:textId="77777777" w:rsidR="0062273B" w:rsidRPr="00280F10" w:rsidRDefault="0062273B" w:rsidP="00D13F83">
            <w:pPr>
              <w:jc w:val="center"/>
              <w:rPr>
                <w:b/>
              </w:rPr>
            </w:pPr>
            <w:r w:rsidRPr="00280F10">
              <w:rPr>
                <w:b/>
              </w:rPr>
              <w:t>Proyecto</w:t>
            </w:r>
          </w:p>
        </w:tc>
        <w:tc>
          <w:tcPr>
            <w:tcW w:w="3441" w:type="pct"/>
            <w:gridSpan w:val="3"/>
            <w:shd w:val="clear" w:color="auto" w:fill="auto"/>
          </w:tcPr>
          <w:p w14:paraId="26C2617F" w14:textId="77777777" w:rsidR="0062273B" w:rsidRPr="00280F10" w:rsidRDefault="0062273B" w:rsidP="00D13F83">
            <w:pPr>
              <w:rPr>
                <w:b/>
              </w:rPr>
            </w:pPr>
            <w:r w:rsidRPr="00280F10">
              <w:t>Automatización de procesos Transaccionales</w:t>
            </w:r>
          </w:p>
        </w:tc>
      </w:tr>
      <w:tr w:rsidR="00FF7E80" w:rsidRPr="00280F10" w14:paraId="42B7FAC2" w14:textId="6EE04492" w:rsidTr="0088739F">
        <w:trPr>
          <w:trHeight w:val="316"/>
        </w:trPr>
        <w:tc>
          <w:tcPr>
            <w:tcW w:w="694" w:type="pct"/>
            <w:vMerge w:val="restart"/>
            <w:shd w:val="clear" w:color="auto" w:fill="C00000"/>
            <w:vAlign w:val="center"/>
          </w:tcPr>
          <w:p w14:paraId="21AC3C58" w14:textId="77777777" w:rsidR="00FF7E80" w:rsidRPr="00280F10" w:rsidRDefault="00FF7E80" w:rsidP="00D13F83">
            <w:pPr>
              <w:jc w:val="center"/>
            </w:pPr>
            <w:r w:rsidRPr="00280F10">
              <w:lastRenderedPageBreak/>
              <w:t>Objetivo</w:t>
            </w:r>
          </w:p>
        </w:tc>
        <w:tc>
          <w:tcPr>
            <w:tcW w:w="3307" w:type="pct"/>
            <w:gridSpan w:val="3"/>
            <w:vMerge w:val="restart"/>
            <w:shd w:val="clear" w:color="auto" w:fill="auto"/>
            <w:vAlign w:val="center"/>
          </w:tcPr>
          <w:p w14:paraId="6793D222" w14:textId="1A84874D" w:rsidR="00FF7E80" w:rsidRPr="00280F10" w:rsidRDefault="00FF7E80" w:rsidP="00D13F83">
            <w:r w:rsidRPr="00280F10">
              <w:t>Realiza la automatización de los procesos Transaccionales solicitud PO y DA, solicitud cotización, gestión de solicitudes de bolsa y proceso de subasta inversa, teniendo en cuenta la creación o modificación de elementos sobre los  4 dominios</w:t>
            </w:r>
          </w:p>
        </w:tc>
        <w:tc>
          <w:tcPr>
            <w:tcW w:w="490" w:type="pct"/>
            <w:shd w:val="clear" w:color="auto" w:fill="C00000"/>
            <w:vAlign w:val="center"/>
          </w:tcPr>
          <w:p w14:paraId="2CF15E36" w14:textId="77777777" w:rsidR="00FF7E80" w:rsidRPr="00280F10" w:rsidRDefault="00FF7E80" w:rsidP="00D13F83">
            <w:pPr>
              <w:jc w:val="center"/>
              <w:rPr>
                <w:color w:val="FFFFFF" w:themeColor="background1"/>
              </w:rPr>
            </w:pPr>
            <w:r w:rsidRPr="00280F10">
              <w:rPr>
                <w:color w:val="FFFFFF" w:themeColor="background1"/>
              </w:rPr>
              <w:t>Prioridad</w:t>
            </w:r>
          </w:p>
        </w:tc>
        <w:tc>
          <w:tcPr>
            <w:tcW w:w="509" w:type="pct"/>
            <w:shd w:val="clear" w:color="auto" w:fill="C00000"/>
            <w:vAlign w:val="center"/>
          </w:tcPr>
          <w:p w14:paraId="2CB37F5D" w14:textId="65F5FB69" w:rsidR="00FF7E80" w:rsidRPr="00280F10" w:rsidRDefault="004D048D" w:rsidP="00FF7E80">
            <w:pPr>
              <w:jc w:val="center"/>
              <w:rPr>
                <w:color w:val="FFFFFF" w:themeColor="background1"/>
              </w:rPr>
            </w:pPr>
            <w:r w:rsidRPr="00280F10">
              <w:rPr>
                <w:color w:val="FFFFFF" w:themeColor="background1"/>
              </w:rPr>
              <w:t>Duración</w:t>
            </w:r>
          </w:p>
        </w:tc>
      </w:tr>
      <w:tr w:rsidR="00FF7E80" w:rsidRPr="00280F10" w14:paraId="608D51F7" w14:textId="41572E17" w:rsidTr="0088739F">
        <w:trPr>
          <w:trHeight w:val="486"/>
        </w:trPr>
        <w:tc>
          <w:tcPr>
            <w:tcW w:w="694" w:type="pct"/>
            <w:vMerge/>
            <w:shd w:val="clear" w:color="auto" w:fill="C00000"/>
            <w:vAlign w:val="center"/>
          </w:tcPr>
          <w:p w14:paraId="271BC6B6" w14:textId="77777777" w:rsidR="00FF7E80" w:rsidRPr="00280F10" w:rsidRDefault="00FF7E80" w:rsidP="00D13F83">
            <w:pPr>
              <w:jc w:val="center"/>
            </w:pPr>
          </w:p>
        </w:tc>
        <w:tc>
          <w:tcPr>
            <w:tcW w:w="3307" w:type="pct"/>
            <w:gridSpan w:val="3"/>
            <w:vMerge/>
            <w:shd w:val="clear" w:color="auto" w:fill="auto"/>
            <w:vAlign w:val="center"/>
          </w:tcPr>
          <w:p w14:paraId="6FA2EC9C" w14:textId="77777777" w:rsidR="00FF7E80" w:rsidRPr="00280F10" w:rsidRDefault="00FF7E80" w:rsidP="00D13F83"/>
        </w:tc>
        <w:tc>
          <w:tcPr>
            <w:tcW w:w="490" w:type="pct"/>
            <w:shd w:val="clear" w:color="auto" w:fill="auto"/>
            <w:vAlign w:val="center"/>
          </w:tcPr>
          <w:p w14:paraId="585C1B39" w14:textId="77777777" w:rsidR="00FF7E80" w:rsidRPr="00280F10" w:rsidRDefault="00FF7E80" w:rsidP="00D13F83">
            <w:pPr>
              <w:jc w:val="center"/>
              <w:rPr>
                <w:b/>
              </w:rPr>
            </w:pPr>
            <w:r w:rsidRPr="00280F10">
              <w:rPr>
                <w:b/>
              </w:rPr>
              <w:t>1</w:t>
            </w:r>
          </w:p>
        </w:tc>
        <w:tc>
          <w:tcPr>
            <w:tcW w:w="509" w:type="pct"/>
            <w:shd w:val="clear" w:color="auto" w:fill="auto"/>
            <w:vAlign w:val="center"/>
          </w:tcPr>
          <w:p w14:paraId="4890111B" w14:textId="398D3835" w:rsidR="00FF7E80" w:rsidRPr="00280F10" w:rsidRDefault="004F51D9" w:rsidP="00FF7E80">
            <w:pPr>
              <w:jc w:val="center"/>
              <w:rPr>
                <w:b/>
              </w:rPr>
            </w:pPr>
            <w:r w:rsidRPr="00280F10">
              <w:rPr>
                <w:b/>
              </w:rPr>
              <w:t>256 horas</w:t>
            </w:r>
          </w:p>
        </w:tc>
      </w:tr>
    </w:tbl>
    <w:p w14:paraId="288E5F07" w14:textId="77777777" w:rsidR="0062273B" w:rsidRPr="00280F10" w:rsidRDefault="0062273B" w:rsidP="0062273B">
      <w:pPr>
        <w:rPr>
          <w:rFonts w:cstheme="minorHAnsi"/>
        </w:rPr>
      </w:pPr>
    </w:p>
    <w:p w14:paraId="78E05167" w14:textId="77777777" w:rsidR="0062273B" w:rsidRPr="003C6D95" w:rsidRDefault="0062273B" w:rsidP="0062273B">
      <w:pPr>
        <w:jc w:val="center"/>
        <w:rPr>
          <w:rFonts w:cstheme="minorHAnsi"/>
          <w:b/>
          <w:sz w:val="18"/>
        </w:rPr>
      </w:pPr>
      <w:bookmarkStart w:id="16" w:name="_Toc361261266"/>
      <w:bookmarkStart w:id="17" w:name="_Toc372994721"/>
      <w:r w:rsidRPr="003C6D95">
        <w:rPr>
          <w:rFonts w:cstheme="minorHAnsi"/>
          <w:b/>
          <w:sz w:val="18"/>
        </w:rPr>
        <w:t xml:space="preserve">Tabla </w:t>
      </w:r>
      <w:r w:rsidRPr="003C6D95">
        <w:rPr>
          <w:rFonts w:cstheme="minorHAnsi"/>
          <w:b/>
          <w:sz w:val="18"/>
        </w:rPr>
        <w:fldChar w:fldCharType="begin"/>
      </w:r>
      <w:r w:rsidRPr="003C6D95">
        <w:rPr>
          <w:rFonts w:cstheme="minorHAnsi"/>
          <w:b/>
          <w:sz w:val="18"/>
        </w:rPr>
        <w:instrText xml:space="preserve"> SEQ Tabla \* ARABIC </w:instrText>
      </w:r>
      <w:r w:rsidRPr="003C6D95">
        <w:rPr>
          <w:rFonts w:cstheme="minorHAnsi"/>
          <w:b/>
          <w:sz w:val="18"/>
        </w:rPr>
        <w:fldChar w:fldCharType="separate"/>
      </w:r>
      <w:r w:rsidR="007862EA">
        <w:rPr>
          <w:rFonts w:cstheme="minorHAnsi"/>
          <w:b/>
          <w:noProof/>
          <w:sz w:val="18"/>
        </w:rPr>
        <w:t>4</w:t>
      </w:r>
      <w:r w:rsidRPr="003C6D95">
        <w:rPr>
          <w:rFonts w:cstheme="minorHAnsi"/>
          <w:b/>
          <w:sz w:val="18"/>
        </w:rPr>
        <w:fldChar w:fldCharType="end"/>
      </w:r>
      <w:r w:rsidRPr="003C6D95">
        <w:rPr>
          <w:rFonts w:cstheme="minorHAnsi"/>
          <w:b/>
          <w:sz w:val="18"/>
        </w:rPr>
        <w:t>. Automatización campañas</w:t>
      </w:r>
      <w:bookmarkEnd w:id="16"/>
      <w:bookmarkEnd w:id="17"/>
    </w:p>
    <w:tbl>
      <w:tblPr>
        <w:tblStyle w:val="TableGrid"/>
        <w:tblW w:w="5000" w:type="pct"/>
        <w:tblLook w:val="04A0" w:firstRow="1" w:lastRow="0" w:firstColumn="1" w:lastColumn="0" w:noHBand="0" w:noVBand="1"/>
      </w:tblPr>
      <w:tblGrid>
        <w:gridCol w:w="1252"/>
        <w:gridCol w:w="658"/>
        <w:gridCol w:w="1032"/>
        <w:gridCol w:w="4616"/>
        <w:gridCol w:w="1037"/>
        <w:gridCol w:w="1025"/>
      </w:tblGrid>
      <w:tr w:rsidR="0062273B" w:rsidRPr="00280F10" w14:paraId="1549DAAC" w14:textId="77777777" w:rsidTr="0088739F">
        <w:tc>
          <w:tcPr>
            <w:tcW w:w="694" w:type="pct"/>
            <w:shd w:val="clear" w:color="auto" w:fill="C00000"/>
          </w:tcPr>
          <w:p w14:paraId="509FCFA8" w14:textId="77777777" w:rsidR="0062273B" w:rsidRPr="00280F10" w:rsidRDefault="0062273B" w:rsidP="00D13F83">
            <w:pPr>
              <w:jc w:val="center"/>
              <w:rPr>
                <w:b/>
              </w:rPr>
            </w:pPr>
            <w:r w:rsidRPr="00280F10">
              <w:rPr>
                <w:b/>
              </w:rPr>
              <w:t>Id</w:t>
            </w:r>
          </w:p>
        </w:tc>
        <w:tc>
          <w:tcPr>
            <w:tcW w:w="385" w:type="pct"/>
            <w:shd w:val="clear" w:color="auto" w:fill="auto"/>
          </w:tcPr>
          <w:p w14:paraId="1DEE47CF" w14:textId="77777777" w:rsidR="0062273B" w:rsidRPr="00280F10" w:rsidRDefault="0062273B" w:rsidP="00D13F83">
            <w:pPr>
              <w:jc w:val="center"/>
              <w:rPr>
                <w:b/>
              </w:rPr>
            </w:pPr>
            <w:r w:rsidRPr="00280F10">
              <w:rPr>
                <w:b/>
              </w:rPr>
              <w:t>PC2</w:t>
            </w:r>
          </w:p>
        </w:tc>
        <w:tc>
          <w:tcPr>
            <w:tcW w:w="480" w:type="pct"/>
            <w:shd w:val="clear" w:color="auto" w:fill="C00000"/>
          </w:tcPr>
          <w:p w14:paraId="594599A1" w14:textId="77777777" w:rsidR="0062273B" w:rsidRPr="00280F10" w:rsidRDefault="0062273B" w:rsidP="00D13F83">
            <w:pPr>
              <w:jc w:val="center"/>
              <w:rPr>
                <w:b/>
              </w:rPr>
            </w:pPr>
            <w:r w:rsidRPr="00280F10">
              <w:rPr>
                <w:b/>
              </w:rPr>
              <w:t>Proyecto</w:t>
            </w:r>
          </w:p>
        </w:tc>
        <w:tc>
          <w:tcPr>
            <w:tcW w:w="3441" w:type="pct"/>
            <w:gridSpan w:val="3"/>
            <w:shd w:val="clear" w:color="auto" w:fill="auto"/>
          </w:tcPr>
          <w:p w14:paraId="5E238FA0" w14:textId="77777777" w:rsidR="0062273B" w:rsidRPr="00280F10" w:rsidRDefault="0062273B" w:rsidP="00D13F83">
            <w:pPr>
              <w:rPr>
                <w:b/>
              </w:rPr>
            </w:pPr>
            <w:r w:rsidRPr="00280F10">
              <w:t>Automatización de campañas</w:t>
            </w:r>
          </w:p>
        </w:tc>
      </w:tr>
      <w:tr w:rsidR="00FF7E80" w:rsidRPr="00280F10" w14:paraId="2CF37FB5" w14:textId="43C7979F" w:rsidTr="0088739F">
        <w:trPr>
          <w:trHeight w:val="316"/>
        </w:trPr>
        <w:tc>
          <w:tcPr>
            <w:tcW w:w="694" w:type="pct"/>
            <w:vMerge w:val="restart"/>
            <w:shd w:val="clear" w:color="auto" w:fill="C00000"/>
            <w:vAlign w:val="center"/>
          </w:tcPr>
          <w:p w14:paraId="0CBA0AC7" w14:textId="77777777" w:rsidR="00FF7E80" w:rsidRPr="00280F10" w:rsidRDefault="00FF7E80" w:rsidP="00D13F83">
            <w:pPr>
              <w:jc w:val="center"/>
            </w:pPr>
            <w:r w:rsidRPr="00280F10">
              <w:t>Objetivo</w:t>
            </w:r>
          </w:p>
        </w:tc>
        <w:tc>
          <w:tcPr>
            <w:tcW w:w="3307" w:type="pct"/>
            <w:gridSpan w:val="3"/>
            <w:vMerge w:val="restart"/>
            <w:shd w:val="clear" w:color="auto" w:fill="auto"/>
            <w:vAlign w:val="center"/>
          </w:tcPr>
          <w:p w14:paraId="583C24EC" w14:textId="77777777" w:rsidR="00FF7E80" w:rsidRPr="00280F10" w:rsidRDefault="00FF7E80" w:rsidP="00D13F83">
            <w:r w:rsidRPr="00280F10">
              <w:t>Realiza la automatización de los procesos de crear campaña y controlar campaña, teniendo en cuenta la creación o modificaciones sobre los 4 dominios</w:t>
            </w:r>
          </w:p>
        </w:tc>
        <w:tc>
          <w:tcPr>
            <w:tcW w:w="490" w:type="pct"/>
            <w:shd w:val="clear" w:color="auto" w:fill="C00000"/>
            <w:vAlign w:val="center"/>
          </w:tcPr>
          <w:p w14:paraId="16614728" w14:textId="77777777" w:rsidR="00FF7E80" w:rsidRPr="00280F10" w:rsidRDefault="00FF7E80" w:rsidP="00D13F83">
            <w:pPr>
              <w:jc w:val="center"/>
              <w:rPr>
                <w:color w:val="FFFFFF" w:themeColor="background1"/>
              </w:rPr>
            </w:pPr>
            <w:r w:rsidRPr="00280F10">
              <w:rPr>
                <w:color w:val="FFFFFF" w:themeColor="background1"/>
              </w:rPr>
              <w:t>Prioridad</w:t>
            </w:r>
          </w:p>
        </w:tc>
        <w:tc>
          <w:tcPr>
            <w:tcW w:w="509" w:type="pct"/>
            <w:shd w:val="clear" w:color="auto" w:fill="C00000"/>
            <w:vAlign w:val="center"/>
          </w:tcPr>
          <w:p w14:paraId="5B1087A0" w14:textId="24EC5221" w:rsidR="00FF7E80" w:rsidRPr="00280F10" w:rsidRDefault="004D048D" w:rsidP="00FF7E80">
            <w:pPr>
              <w:jc w:val="center"/>
              <w:rPr>
                <w:color w:val="FFFFFF" w:themeColor="background1"/>
              </w:rPr>
            </w:pPr>
            <w:r w:rsidRPr="00280F10">
              <w:rPr>
                <w:color w:val="FFFFFF" w:themeColor="background1"/>
              </w:rPr>
              <w:t>Duración</w:t>
            </w:r>
          </w:p>
        </w:tc>
      </w:tr>
      <w:tr w:rsidR="00FF7E80" w:rsidRPr="00280F10" w14:paraId="0A47749E" w14:textId="15761DCB" w:rsidTr="0088739F">
        <w:trPr>
          <w:trHeight w:val="323"/>
        </w:trPr>
        <w:tc>
          <w:tcPr>
            <w:tcW w:w="694" w:type="pct"/>
            <w:vMerge/>
            <w:shd w:val="clear" w:color="auto" w:fill="C00000"/>
            <w:vAlign w:val="center"/>
          </w:tcPr>
          <w:p w14:paraId="147702BF" w14:textId="77777777" w:rsidR="00FF7E80" w:rsidRPr="00280F10" w:rsidRDefault="00FF7E80" w:rsidP="00D13F83">
            <w:pPr>
              <w:jc w:val="center"/>
            </w:pPr>
          </w:p>
        </w:tc>
        <w:tc>
          <w:tcPr>
            <w:tcW w:w="3307" w:type="pct"/>
            <w:gridSpan w:val="3"/>
            <w:vMerge/>
            <w:shd w:val="clear" w:color="auto" w:fill="auto"/>
            <w:vAlign w:val="center"/>
          </w:tcPr>
          <w:p w14:paraId="34B11182" w14:textId="77777777" w:rsidR="00FF7E80" w:rsidRPr="00280F10" w:rsidRDefault="00FF7E80" w:rsidP="00D13F83"/>
        </w:tc>
        <w:tc>
          <w:tcPr>
            <w:tcW w:w="490" w:type="pct"/>
            <w:shd w:val="clear" w:color="auto" w:fill="auto"/>
            <w:vAlign w:val="center"/>
          </w:tcPr>
          <w:p w14:paraId="07F983F1" w14:textId="77777777" w:rsidR="00FF7E80" w:rsidRPr="00280F10" w:rsidRDefault="00FF7E80" w:rsidP="00D13F83">
            <w:pPr>
              <w:jc w:val="center"/>
              <w:rPr>
                <w:b/>
              </w:rPr>
            </w:pPr>
            <w:r w:rsidRPr="00280F10">
              <w:rPr>
                <w:b/>
              </w:rPr>
              <w:t>2</w:t>
            </w:r>
          </w:p>
        </w:tc>
        <w:tc>
          <w:tcPr>
            <w:tcW w:w="509" w:type="pct"/>
            <w:shd w:val="clear" w:color="auto" w:fill="auto"/>
            <w:vAlign w:val="center"/>
          </w:tcPr>
          <w:p w14:paraId="6F61BD46" w14:textId="794377F0" w:rsidR="00FF7E80" w:rsidRPr="00280F10" w:rsidRDefault="00A12F73" w:rsidP="00FF7E80">
            <w:pPr>
              <w:jc w:val="center"/>
              <w:rPr>
                <w:b/>
              </w:rPr>
            </w:pPr>
            <w:r w:rsidRPr="00280F10">
              <w:rPr>
                <w:b/>
              </w:rPr>
              <w:t>176 horas</w:t>
            </w:r>
          </w:p>
        </w:tc>
      </w:tr>
    </w:tbl>
    <w:p w14:paraId="62054DDF" w14:textId="5C499471" w:rsidR="000F64DC" w:rsidRPr="00280F10" w:rsidRDefault="000F64DC" w:rsidP="007C7646">
      <w:pPr>
        <w:rPr>
          <w:rFonts w:cstheme="minorHAnsi"/>
          <w:b/>
        </w:rPr>
      </w:pPr>
    </w:p>
    <w:p w14:paraId="47CB026C" w14:textId="77777777" w:rsidR="000F64DC" w:rsidRPr="003C6D95" w:rsidRDefault="000F64DC" w:rsidP="000F64DC">
      <w:pPr>
        <w:jc w:val="center"/>
        <w:rPr>
          <w:rFonts w:cstheme="minorHAnsi"/>
          <w:b/>
          <w:sz w:val="18"/>
        </w:rPr>
      </w:pPr>
      <w:bookmarkStart w:id="18" w:name="_Toc361261267"/>
      <w:bookmarkStart w:id="19" w:name="_Toc372994722"/>
      <w:r w:rsidRPr="003C6D95">
        <w:rPr>
          <w:rFonts w:cstheme="minorHAnsi"/>
          <w:b/>
          <w:sz w:val="18"/>
        </w:rPr>
        <w:t xml:space="preserve">Tabla </w:t>
      </w:r>
      <w:r w:rsidRPr="003C6D95">
        <w:rPr>
          <w:rFonts w:cstheme="minorHAnsi"/>
          <w:b/>
          <w:sz w:val="18"/>
        </w:rPr>
        <w:fldChar w:fldCharType="begin"/>
      </w:r>
      <w:r w:rsidRPr="003C6D95">
        <w:rPr>
          <w:rFonts w:cstheme="minorHAnsi"/>
          <w:b/>
          <w:sz w:val="18"/>
        </w:rPr>
        <w:instrText xml:space="preserve"> SEQ Tabla \* ARABIC </w:instrText>
      </w:r>
      <w:r w:rsidRPr="003C6D95">
        <w:rPr>
          <w:rFonts w:cstheme="minorHAnsi"/>
          <w:b/>
          <w:sz w:val="18"/>
        </w:rPr>
        <w:fldChar w:fldCharType="separate"/>
      </w:r>
      <w:r w:rsidR="007862EA">
        <w:rPr>
          <w:rFonts w:cstheme="minorHAnsi"/>
          <w:b/>
          <w:noProof/>
          <w:sz w:val="18"/>
        </w:rPr>
        <w:t>5</w:t>
      </w:r>
      <w:r w:rsidRPr="003C6D95">
        <w:rPr>
          <w:rFonts w:cstheme="minorHAnsi"/>
          <w:b/>
          <w:sz w:val="18"/>
        </w:rPr>
        <w:fldChar w:fldCharType="end"/>
      </w:r>
      <w:r w:rsidRPr="003C6D95">
        <w:rPr>
          <w:rFonts w:cstheme="minorHAnsi"/>
          <w:b/>
          <w:sz w:val="18"/>
        </w:rPr>
        <w:t>. Automatización proceso retroalimentación de clientes o productos</w:t>
      </w:r>
      <w:bookmarkEnd w:id="18"/>
      <w:bookmarkEnd w:id="19"/>
    </w:p>
    <w:tbl>
      <w:tblPr>
        <w:tblStyle w:val="TableGrid"/>
        <w:tblW w:w="5000" w:type="pct"/>
        <w:tblLook w:val="04A0" w:firstRow="1" w:lastRow="0" w:firstColumn="1" w:lastColumn="0" w:noHBand="0" w:noVBand="1"/>
      </w:tblPr>
      <w:tblGrid>
        <w:gridCol w:w="1255"/>
        <w:gridCol w:w="625"/>
        <w:gridCol w:w="1032"/>
        <w:gridCol w:w="4646"/>
        <w:gridCol w:w="1037"/>
        <w:gridCol w:w="1025"/>
      </w:tblGrid>
      <w:tr w:rsidR="000F64DC" w:rsidRPr="00280F10" w14:paraId="7D8F66D8" w14:textId="77777777" w:rsidTr="0088739F">
        <w:tc>
          <w:tcPr>
            <w:tcW w:w="697" w:type="pct"/>
            <w:shd w:val="clear" w:color="auto" w:fill="C00000"/>
          </w:tcPr>
          <w:p w14:paraId="5228B97B" w14:textId="77777777" w:rsidR="000F64DC" w:rsidRPr="00280F10" w:rsidRDefault="000F64DC" w:rsidP="00D13F83">
            <w:pPr>
              <w:jc w:val="center"/>
              <w:rPr>
                <w:b/>
              </w:rPr>
            </w:pPr>
            <w:r w:rsidRPr="00280F10">
              <w:rPr>
                <w:b/>
              </w:rPr>
              <w:t>Id</w:t>
            </w:r>
          </w:p>
        </w:tc>
        <w:tc>
          <w:tcPr>
            <w:tcW w:w="369" w:type="pct"/>
            <w:shd w:val="clear" w:color="auto" w:fill="auto"/>
          </w:tcPr>
          <w:p w14:paraId="7F609220" w14:textId="77777777" w:rsidR="000F64DC" w:rsidRPr="00280F10" w:rsidRDefault="000F64DC" w:rsidP="00D13F83">
            <w:pPr>
              <w:jc w:val="center"/>
              <w:rPr>
                <w:b/>
              </w:rPr>
            </w:pPr>
            <w:r w:rsidRPr="00280F10">
              <w:rPr>
                <w:b/>
              </w:rPr>
              <w:t>PC3</w:t>
            </w:r>
          </w:p>
        </w:tc>
        <w:tc>
          <w:tcPr>
            <w:tcW w:w="492" w:type="pct"/>
            <w:shd w:val="clear" w:color="auto" w:fill="C00000"/>
          </w:tcPr>
          <w:p w14:paraId="36D2CBCA" w14:textId="77777777" w:rsidR="000F64DC" w:rsidRPr="00280F10" w:rsidRDefault="000F64DC" w:rsidP="00D13F83">
            <w:pPr>
              <w:jc w:val="center"/>
              <w:rPr>
                <w:b/>
              </w:rPr>
            </w:pPr>
            <w:r w:rsidRPr="00280F10">
              <w:rPr>
                <w:b/>
              </w:rPr>
              <w:t>Proyecto</w:t>
            </w:r>
          </w:p>
        </w:tc>
        <w:tc>
          <w:tcPr>
            <w:tcW w:w="3443" w:type="pct"/>
            <w:gridSpan w:val="3"/>
            <w:shd w:val="clear" w:color="auto" w:fill="auto"/>
          </w:tcPr>
          <w:p w14:paraId="4FE0C917" w14:textId="77777777" w:rsidR="000F64DC" w:rsidRPr="00280F10" w:rsidRDefault="000F64DC" w:rsidP="00D13F83">
            <w:pPr>
              <w:rPr>
                <w:b/>
              </w:rPr>
            </w:pPr>
            <w:r w:rsidRPr="00280F10">
              <w:t>Automatización proceso retroalimentación de clientes o productos</w:t>
            </w:r>
          </w:p>
        </w:tc>
      </w:tr>
      <w:tr w:rsidR="00FF7E80" w:rsidRPr="00280F10" w14:paraId="63D05AC1" w14:textId="7D984EAF" w:rsidTr="0088739F">
        <w:trPr>
          <w:trHeight w:val="316"/>
        </w:trPr>
        <w:tc>
          <w:tcPr>
            <w:tcW w:w="697" w:type="pct"/>
            <w:vMerge w:val="restart"/>
            <w:shd w:val="clear" w:color="auto" w:fill="C00000"/>
            <w:vAlign w:val="center"/>
          </w:tcPr>
          <w:p w14:paraId="0A4457FB" w14:textId="77777777" w:rsidR="00FF7E80" w:rsidRPr="00280F10" w:rsidRDefault="00FF7E80" w:rsidP="00D13F83">
            <w:pPr>
              <w:jc w:val="center"/>
            </w:pPr>
            <w:r w:rsidRPr="00280F10">
              <w:t>Objetivo</w:t>
            </w:r>
          </w:p>
        </w:tc>
        <w:tc>
          <w:tcPr>
            <w:tcW w:w="3320" w:type="pct"/>
            <w:gridSpan w:val="3"/>
            <w:vMerge w:val="restart"/>
            <w:shd w:val="clear" w:color="auto" w:fill="auto"/>
            <w:vAlign w:val="center"/>
          </w:tcPr>
          <w:p w14:paraId="7AEFF9F8" w14:textId="77777777" w:rsidR="00FF7E80" w:rsidRPr="00280F10" w:rsidRDefault="00FF7E80" w:rsidP="00D13F83">
            <w:r w:rsidRPr="00280F10">
              <w:t>Realiza la automatización del proceso de retroalimentación de clientes o productos, teniendo en cuenta la creación o modificación de elementos sobre los 4 dominios</w:t>
            </w:r>
          </w:p>
        </w:tc>
        <w:tc>
          <w:tcPr>
            <w:tcW w:w="492" w:type="pct"/>
            <w:shd w:val="clear" w:color="auto" w:fill="C00000"/>
            <w:vAlign w:val="center"/>
          </w:tcPr>
          <w:p w14:paraId="63558B5D" w14:textId="77777777" w:rsidR="00FF7E80" w:rsidRPr="00280F10" w:rsidRDefault="00FF7E80" w:rsidP="00D13F83">
            <w:pPr>
              <w:jc w:val="center"/>
              <w:rPr>
                <w:color w:val="FFFFFF" w:themeColor="background1"/>
              </w:rPr>
            </w:pPr>
            <w:r w:rsidRPr="00280F10">
              <w:rPr>
                <w:color w:val="FFFFFF" w:themeColor="background1"/>
              </w:rPr>
              <w:t>Prioridad</w:t>
            </w:r>
          </w:p>
        </w:tc>
        <w:tc>
          <w:tcPr>
            <w:tcW w:w="492" w:type="pct"/>
            <w:shd w:val="clear" w:color="auto" w:fill="C00000"/>
            <w:vAlign w:val="center"/>
          </w:tcPr>
          <w:p w14:paraId="570F8895" w14:textId="34696AE7" w:rsidR="00FF7E80" w:rsidRPr="00280F10" w:rsidRDefault="004D048D" w:rsidP="00FF7E80">
            <w:pPr>
              <w:jc w:val="center"/>
              <w:rPr>
                <w:color w:val="FFFFFF" w:themeColor="background1"/>
              </w:rPr>
            </w:pPr>
            <w:r w:rsidRPr="00280F10">
              <w:rPr>
                <w:color w:val="FFFFFF" w:themeColor="background1"/>
              </w:rPr>
              <w:t>Duración</w:t>
            </w:r>
          </w:p>
        </w:tc>
      </w:tr>
      <w:tr w:rsidR="00FF7E80" w:rsidRPr="00280F10" w14:paraId="12A3909F" w14:textId="04E6D476" w:rsidTr="0088739F">
        <w:trPr>
          <w:trHeight w:val="309"/>
        </w:trPr>
        <w:tc>
          <w:tcPr>
            <w:tcW w:w="697" w:type="pct"/>
            <w:vMerge/>
            <w:shd w:val="clear" w:color="auto" w:fill="C00000"/>
            <w:vAlign w:val="center"/>
          </w:tcPr>
          <w:p w14:paraId="4B369480" w14:textId="77777777" w:rsidR="00FF7E80" w:rsidRPr="00280F10" w:rsidRDefault="00FF7E80" w:rsidP="00D13F83">
            <w:pPr>
              <w:jc w:val="center"/>
            </w:pPr>
          </w:p>
        </w:tc>
        <w:tc>
          <w:tcPr>
            <w:tcW w:w="3320" w:type="pct"/>
            <w:gridSpan w:val="3"/>
            <w:vMerge/>
            <w:shd w:val="clear" w:color="auto" w:fill="auto"/>
            <w:vAlign w:val="center"/>
          </w:tcPr>
          <w:p w14:paraId="07EBCC0B" w14:textId="77777777" w:rsidR="00FF7E80" w:rsidRPr="00280F10" w:rsidRDefault="00FF7E80" w:rsidP="00D13F83"/>
        </w:tc>
        <w:tc>
          <w:tcPr>
            <w:tcW w:w="492" w:type="pct"/>
            <w:shd w:val="clear" w:color="auto" w:fill="auto"/>
            <w:vAlign w:val="center"/>
          </w:tcPr>
          <w:p w14:paraId="7BFF77CB" w14:textId="77777777" w:rsidR="00FF7E80" w:rsidRPr="00280F10" w:rsidRDefault="00FF7E80" w:rsidP="00D13F83">
            <w:pPr>
              <w:jc w:val="center"/>
              <w:rPr>
                <w:b/>
              </w:rPr>
            </w:pPr>
            <w:r w:rsidRPr="00280F10">
              <w:rPr>
                <w:b/>
              </w:rPr>
              <w:t>4</w:t>
            </w:r>
          </w:p>
        </w:tc>
        <w:tc>
          <w:tcPr>
            <w:tcW w:w="492" w:type="pct"/>
            <w:shd w:val="clear" w:color="auto" w:fill="auto"/>
            <w:vAlign w:val="center"/>
          </w:tcPr>
          <w:p w14:paraId="267160A7" w14:textId="6994E592" w:rsidR="00FF7E80" w:rsidRPr="00280F10" w:rsidRDefault="00D4444D" w:rsidP="00FF7E80">
            <w:pPr>
              <w:jc w:val="center"/>
              <w:rPr>
                <w:b/>
              </w:rPr>
            </w:pPr>
            <w:r w:rsidRPr="00280F10">
              <w:rPr>
                <w:b/>
              </w:rPr>
              <w:t>1</w:t>
            </w:r>
            <w:r w:rsidR="00CD1997" w:rsidRPr="00280F10">
              <w:rPr>
                <w:b/>
              </w:rPr>
              <w:t>8 horas</w:t>
            </w:r>
          </w:p>
        </w:tc>
      </w:tr>
    </w:tbl>
    <w:p w14:paraId="3F8A3FB2" w14:textId="77777777" w:rsidR="000F64DC" w:rsidRPr="00280F10" w:rsidRDefault="000F64DC" w:rsidP="0062273B">
      <w:pPr>
        <w:rPr>
          <w:rFonts w:cstheme="minorHAnsi"/>
          <w:b/>
        </w:rPr>
      </w:pPr>
    </w:p>
    <w:p w14:paraId="69DF01FD" w14:textId="77777777" w:rsidR="0062273B" w:rsidRPr="003C6D95" w:rsidRDefault="0062273B" w:rsidP="0062273B">
      <w:pPr>
        <w:jc w:val="center"/>
        <w:rPr>
          <w:rFonts w:cstheme="minorHAnsi"/>
          <w:b/>
          <w:sz w:val="18"/>
        </w:rPr>
      </w:pPr>
      <w:bookmarkStart w:id="20" w:name="_Toc361261268"/>
      <w:bookmarkStart w:id="21" w:name="_Toc372994723"/>
      <w:r w:rsidRPr="003C6D95">
        <w:rPr>
          <w:rFonts w:cstheme="minorHAnsi"/>
          <w:b/>
          <w:sz w:val="18"/>
        </w:rPr>
        <w:t xml:space="preserve">Tabla </w:t>
      </w:r>
      <w:r w:rsidRPr="003C6D95">
        <w:rPr>
          <w:rFonts w:cstheme="minorHAnsi"/>
          <w:b/>
          <w:sz w:val="18"/>
        </w:rPr>
        <w:fldChar w:fldCharType="begin"/>
      </w:r>
      <w:r w:rsidRPr="003C6D95">
        <w:rPr>
          <w:rFonts w:cstheme="minorHAnsi"/>
          <w:b/>
          <w:sz w:val="18"/>
        </w:rPr>
        <w:instrText xml:space="preserve"> SEQ Tabla \* ARABIC </w:instrText>
      </w:r>
      <w:r w:rsidRPr="003C6D95">
        <w:rPr>
          <w:rFonts w:cstheme="minorHAnsi"/>
          <w:b/>
          <w:sz w:val="18"/>
        </w:rPr>
        <w:fldChar w:fldCharType="separate"/>
      </w:r>
      <w:r w:rsidR="007862EA">
        <w:rPr>
          <w:rFonts w:cstheme="minorHAnsi"/>
          <w:b/>
          <w:noProof/>
          <w:sz w:val="18"/>
        </w:rPr>
        <w:t>6</w:t>
      </w:r>
      <w:r w:rsidRPr="003C6D95">
        <w:rPr>
          <w:rFonts w:cstheme="minorHAnsi"/>
          <w:b/>
          <w:sz w:val="18"/>
        </w:rPr>
        <w:fldChar w:fldCharType="end"/>
      </w:r>
      <w:r w:rsidRPr="003C6D95">
        <w:rPr>
          <w:rFonts w:cstheme="minorHAnsi"/>
          <w:b/>
          <w:sz w:val="18"/>
        </w:rPr>
        <w:t>. Monitor transacciones</w:t>
      </w:r>
      <w:bookmarkEnd w:id="20"/>
      <w:bookmarkEnd w:id="21"/>
    </w:p>
    <w:tbl>
      <w:tblPr>
        <w:tblStyle w:val="TableGrid"/>
        <w:tblW w:w="5000" w:type="pct"/>
        <w:tblLook w:val="04A0" w:firstRow="1" w:lastRow="0" w:firstColumn="1" w:lastColumn="0" w:noHBand="0" w:noVBand="1"/>
      </w:tblPr>
      <w:tblGrid>
        <w:gridCol w:w="1258"/>
        <w:gridCol w:w="629"/>
        <w:gridCol w:w="1032"/>
        <w:gridCol w:w="4639"/>
        <w:gridCol w:w="1037"/>
        <w:gridCol w:w="1025"/>
      </w:tblGrid>
      <w:tr w:rsidR="0062273B" w:rsidRPr="00280F10" w14:paraId="71F67CCB" w14:textId="77777777" w:rsidTr="0088739F">
        <w:tc>
          <w:tcPr>
            <w:tcW w:w="654" w:type="pct"/>
            <w:shd w:val="clear" w:color="auto" w:fill="C00000"/>
          </w:tcPr>
          <w:p w14:paraId="2B5C2BFD" w14:textId="77777777" w:rsidR="0062273B" w:rsidRPr="00280F10" w:rsidRDefault="0062273B" w:rsidP="00D13F83">
            <w:pPr>
              <w:jc w:val="center"/>
              <w:rPr>
                <w:b/>
              </w:rPr>
            </w:pPr>
            <w:r w:rsidRPr="00280F10">
              <w:rPr>
                <w:b/>
              </w:rPr>
              <w:t>Id</w:t>
            </w:r>
          </w:p>
        </w:tc>
        <w:tc>
          <w:tcPr>
            <w:tcW w:w="327" w:type="pct"/>
            <w:shd w:val="clear" w:color="auto" w:fill="auto"/>
          </w:tcPr>
          <w:p w14:paraId="0A106407" w14:textId="77777777" w:rsidR="0062273B" w:rsidRPr="00280F10" w:rsidRDefault="0062273B" w:rsidP="00D13F83">
            <w:pPr>
              <w:jc w:val="center"/>
              <w:rPr>
                <w:b/>
              </w:rPr>
            </w:pPr>
            <w:r w:rsidRPr="00280F10">
              <w:rPr>
                <w:b/>
              </w:rPr>
              <w:t>PC4</w:t>
            </w:r>
          </w:p>
        </w:tc>
        <w:tc>
          <w:tcPr>
            <w:tcW w:w="536" w:type="pct"/>
            <w:shd w:val="clear" w:color="auto" w:fill="C00000"/>
          </w:tcPr>
          <w:p w14:paraId="31DA0F39" w14:textId="77777777" w:rsidR="0062273B" w:rsidRPr="00280F10" w:rsidRDefault="0062273B" w:rsidP="00D13F83">
            <w:pPr>
              <w:jc w:val="center"/>
              <w:rPr>
                <w:b/>
              </w:rPr>
            </w:pPr>
            <w:r w:rsidRPr="00280F10">
              <w:rPr>
                <w:b/>
              </w:rPr>
              <w:t>Proyecto</w:t>
            </w:r>
          </w:p>
        </w:tc>
        <w:tc>
          <w:tcPr>
            <w:tcW w:w="3482" w:type="pct"/>
            <w:gridSpan w:val="3"/>
            <w:shd w:val="clear" w:color="auto" w:fill="auto"/>
          </w:tcPr>
          <w:p w14:paraId="1586DDC5" w14:textId="77777777" w:rsidR="0062273B" w:rsidRPr="00280F10" w:rsidRDefault="0062273B" w:rsidP="00D13F83">
            <w:pPr>
              <w:rPr>
                <w:b/>
              </w:rPr>
            </w:pPr>
            <w:r w:rsidRPr="00280F10">
              <w:t>Monitor de Transacciones</w:t>
            </w:r>
          </w:p>
        </w:tc>
      </w:tr>
      <w:tr w:rsidR="00FF7E80" w:rsidRPr="00280F10" w14:paraId="3B1F1A3C" w14:textId="2ECE615E" w:rsidTr="0088739F">
        <w:trPr>
          <w:trHeight w:val="316"/>
        </w:trPr>
        <w:tc>
          <w:tcPr>
            <w:tcW w:w="654" w:type="pct"/>
            <w:vMerge w:val="restart"/>
            <w:shd w:val="clear" w:color="auto" w:fill="C00000"/>
            <w:vAlign w:val="center"/>
          </w:tcPr>
          <w:p w14:paraId="3FC9A3D5" w14:textId="77777777" w:rsidR="00FF7E80" w:rsidRPr="00280F10" w:rsidRDefault="00FF7E80" w:rsidP="00D13F83">
            <w:pPr>
              <w:jc w:val="center"/>
            </w:pPr>
            <w:r w:rsidRPr="00280F10">
              <w:t>Objetivo</w:t>
            </w:r>
          </w:p>
        </w:tc>
        <w:tc>
          <w:tcPr>
            <w:tcW w:w="3274" w:type="pct"/>
            <w:gridSpan w:val="3"/>
            <w:vMerge w:val="restart"/>
            <w:shd w:val="clear" w:color="auto" w:fill="auto"/>
            <w:vAlign w:val="center"/>
          </w:tcPr>
          <w:p w14:paraId="359EF9E5" w14:textId="77777777" w:rsidR="00FF7E80" w:rsidRPr="00280F10" w:rsidRDefault="00FF7E80" w:rsidP="00D13F83">
            <w:r w:rsidRPr="00280F10">
              <w:t>Realiza el monitoreo de las Transacciones que permiten al cliente modificar o cancelar Transacciones en diversos puntos del proceso. Este proyecto comprende la realización de servicios de integración e interfaz de usuario.</w:t>
            </w:r>
          </w:p>
        </w:tc>
        <w:tc>
          <w:tcPr>
            <w:tcW w:w="539" w:type="pct"/>
            <w:shd w:val="clear" w:color="auto" w:fill="C00000"/>
            <w:vAlign w:val="center"/>
          </w:tcPr>
          <w:p w14:paraId="2EE5A607" w14:textId="77777777" w:rsidR="00FF7E80" w:rsidRPr="00280F10" w:rsidRDefault="00FF7E80" w:rsidP="00D13F83">
            <w:pPr>
              <w:jc w:val="center"/>
              <w:rPr>
                <w:color w:val="FFFFFF" w:themeColor="background1"/>
              </w:rPr>
            </w:pPr>
            <w:r w:rsidRPr="00280F10">
              <w:rPr>
                <w:color w:val="FFFFFF" w:themeColor="background1"/>
              </w:rPr>
              <w:t>Prioridad</w:t>
            </w:r>
          </w:p>
        </w:tc>
        <w:tc>
          <w:tcPr>
            <w:tcW w:w="533" w:type="pct"/>
            <w:shd w:val="clear" w:color="auto" w:fill="C00000"/>
            <w:vAlign w:val="center"/>
          </w:tcPr>
          <w:p w14:paraId="3E7A2AD1" w14:textId="1460B873" w:rsidR="00FF7E80" w:rsidRPr="00280F10" w:rsidRDefault="004D048D" w:rsidP="00FF7E80">
            <w:pPr>
              <w:jc w:val="center"/>
              <w:rPr>
                <w:color w:val="FFFFFF" w:themeColor="background1"/>
              </w:rPr>
            </w:pPr>
            <w:r w:rsidRPr="00280F10">
              <w:rPr>
                <w:color w:val="FFFFFF" w:themeColor="background1"/>
              </w:rPr>
              <w:t>Duración</w:t>
            </w:r>
          </w:p>
        </w:tc>
      </w:tr>
      <w:tr w:rsidR="00FF7E80" w:rsidRPr="00280F10" w14:paraId="56DBE500" w14:textId="0AE1D2F2" w:rsidTr="0088739F">
        <w:trPr>
          <w:trHeight w:val="486"/>
        </w:trPr>
        <w:tc>
          <w:tcPr>
            <w:tcW w:w="654" w:type="pct"/>
            <w:vMerge/>
            <w:shd w:val="clear" w:color="auto" w:fill="C00000"/>
            <w:vAlign w:val="center"/>
          </w:tcPr>
          <w:p w14:paraId="333E3269" w14:textId="77777777" w:rsidR="00FF7E80" w:rsidRPr="00280F10" w:rsidRDefault="00FF7E80" w:rsidP="00D13F83">
            <w:pPr>
              <w:jc w:val="center"/>
            </w:pPr>
          </w:p>
        </w:tc>
        <w:tc>
          <w:tcPr>
            <w:tcW w:w="3274" w:type="pct"/>
            <w:gridSpan w:val="3"/>
            <w:vMerge/>
            <w:shd w:val="clear" w:color="auto" w:fill="auto"/>
            <w:vAlign w:val="center"/>
          </w:tcPr>
          <w:p w14:paraId="7420ABFA" w14:textId="77777777" w:rsidR="00FF7E80" w:rsidRPr="00280F10" w:rsidRDefault="00FF7E80" w:rsidP="00D13F83"/>
        </w:tc>
        <w:tc>
          <w:tcPr>
            <w:tcW w:w="539" w:type="pct"/>
            <w:shd w:val="clear" w:color="auto" w:fill="auto"/>
            <w:vAlign w:val="center"/>
          </w:tcPr>
          <w:p w14:paraId="24727AC0" w14:textId="77777777" w:rsidR="00FF7E80" w:rsidRPr="00280F10" w:rsidRDefault="00FF7E80" w:rsidP="00D13F83">
            <w:pPr>
              <w:jc w:val="center"/>
              <w:rPr>
                <w:b/>
              </w:rPr>
            </w:pPr>
            <w:r w:rsidRPr="00280F10">
              <w:rPr>
                <w:b/>
              </w:rPr>
              <w:t>3</w:t>
            </w:r>
          </w:p>
        </w:tc>
        <w:tc>
          <w:tcPr>
            <w:tcW w:w="533" w:type="pct"/>
            <w:shd w:val="clear" w:color="auto" w:fill="auto"/>
            <w:vAlign w:val="center"/>
          </w:tcPr>
          <w:p w14:paraId="1466387A" w14:textId="10380DC0" w:rsidR="00FF7E80" w:rsidRPr="00280F10" w:rsidRDefault="00CD1997" w:rsidP="00FF7E80">
            <w:pPr>
              <w:jc w:val="center"/>
              <w:rPr>
                <w:b/>
              </w:rPr>
            </w:pPr>
            <w:r w:rsidRPr="00280F10">
              <w:rPr>
                <w:b/>
              </w:rPr>
              <w:t>42 horas</w:t>
            </w:r>
          </w:p>
        </w:tc>
      </w:tr>
    </w:tbl>
    <w:p w14:paraId="7D91D16A" w14:textId="77777777" w:rsidR="0062273B" w:rsidRPr="00280F10" w:rsidRDefault="0062273B" w:rsidP="0062273B"/>
    <w:p w14:paraId="6028227A" w14:textId="77777777" w:rsidR="007A1FB3" w:rsidRPr="003C6D95" w:rsidRDefault="007A1FB3" w:rsidP="007A1FB3">
      <w:pPr>
        <w:jc w:val="center"/>
        <w:rPr>
          <w:rFonts w:cstheme="minorHAnsi"/>
          <w:b/>
          <w:sz w:val="18"/>
        </w:rPr>
      </w:pPr>
      <w:bookmarkStart w:id="22" w:name="_Toc361261269"/>
      <w:bookmarkStart w:id="23" w:name="_Toc372994724"/>
      <w:r w:rsidRPr="003C6D95">
        <w:rPr>
          <w:rFonts w:cstheme="minorHAnsi"/>
          <w:b/>
          <w:sz w:val="18"/>
        </w:rPr>
        <w:t xml:space="preserve">Tabla </w:t>
      </w:r>
      <w:r w:rsidRPr="003C6D95">
        <w:rPr>
          <w:rFonts w:cstheme="minorHAnsi"/>
          <w:b/>
          <w:sz w:val="18"/>
        </w:rPr>
        <w:fldChar w:fldCharType="begin"/>
      </w:r>
      <w:r w:rsidRPr="003C6D95">
        <w:rPr>
          <w:rFonts w:cstheme="minorHAnsi"/>
          <w:b/>
          <w:sz w:val="18"/>
        </w:rPr>
        <w:instrText xml:space="preserve"> SEQ Tabla \* ARABIC </w:instrText>
      </w:r>
      <w:r w:rsidRPr="003C6D95">
        <w:rPr>
          <w:rFonts w:cstheme="minorHAnsi"/>
          <w:b/>
          <w:sz w:val="18"/>
        </w:rPr>
        <w:fldChar w:fldCharType="separate"/>
      </w:r>
      <w:r w:rsidR="007862EA">
        <w:rPr>
          <w:rFonts w:cstheme="minorHAnsi"/>
          <w:b/>
          <w:noProof/>
          <w:sz w:val="18"/>
        </w:rPr>
        <w:t>7</w:t>
      </w:r>
      <w:r w:rsidRPr="003C6D95">
        <w:rPr>
          <w:rFonts w:cstheme="minorHAnsi"/>
          <w:b/>
          <w:sz w:val="18"/>
        </w:rPr>
        <w:fldChar w:fldCharType="end"/>
      </w:r>
      <w:r w:rsidRPr="003C6D95">
        <w:rPr>
          <w:rFonts w:cstheme="minorHAnsi"/>
          <w:b/>
          <w:sz w:val="18"/>
        </w:rPr>
        <w:t>. Evaluación de acuerdos de servicio</w:t>
      </w:r>
      <w:bookmarkEnd w:id="22"/>
      <w:bookmarkEnd w:id="23"/>
    </w:p>
    <w:tbl>
      <w:tblPr>
        <w:tblStyle w:val="TableGrid"/>
        <w:tblW w:w="5000" w:type="pct"/>
        <w:tblLook w:val="04A0" w:firstRow="1" w:lastRow="0" w:firstColumn="1" w:lastColumn="0" w:noHBand="0" w:noVBand="1"/>
      </w:tblPr>
      <w:tblGrid>
        <w:gridCol w:w="1297"/>
        <w:gridCol w:w="666"/>
        <w:gridCol w:w="1033"/>
        <w:gridCol w:w="4688"/>
        <w:gridCol w:w="1019"/>
        <w:gridCol w:w="917"/>
      </w:tblGrid>
      <w:tr w:rsidR="007A1FB3" w:rsidRPr="00280F10" w14:paraId="00D9D5AD" w14:textId="77777777" w:rsidTr="0088739F">
        <w:tc>
          <w:tcPr>
            <w:tcW w:w="697" w:type="pct"/>
            <w:shd w:val="clear" w:color="auto" w:fill="C00000"/>
          </w:tcPr>
          <w:p w14:paraId="7EBF7902" w14:textId="77777777" w:rsidR="007A1FB3" w:rsidRPr="00280F10" w:rsidRDefault="007A1FB3" w:rsidP="00D13F83">
            <w:pPr>
              <w:jc w:val="center"/>
              <w:rPr>
                <w:b/>
              </w:rPr>
            </w:pPr>
            <w:r w:rsidRPr="00280F10">
              <w:rPr>
                <w:b/>
              </w:rPr>
              <w:t>Id</w:t>
            </w:r>
          </w:p>
        </w:tc>
        <w:tc>
          <w:tcPr>
            <w:tcW w:w="369" w:type="pct"/>
            <w:shd w:val="clear" w:color="auto" w:fill="auto"/>
          </w:tcPr>
          <w:p w14:paraId="12924800" w14:textId="77777777" w:rsidR="007A1FB3" w:rsidRPr="00280F10" w:rsidRDefault="007A1FB3" w:rsidP="00D13F83">
            <w:pPr>
              <w:jc w:val="center"/>
              <w:rPr>
                <w:b/>
              </w:rPr>
            </w:pPr>
            <w:r w:rsidRPr="00280F10">
              <w:rPr>
                <w:b/>
              </w:rPr>
              <w:t>PC5</w:t>
            </w:r>
          </w:p>
        </w:tc>
        <w:tc>
          <w:tcPr>
            <w:tcW w:w="492" w:type="pct"/>
            <w:shd w:val="clear" w:color="auto" w:fill="C00000"/>
          </w:tcPr>
          <w:p w14:paraId="10E0EEA9" w14:textId="77777777" w:rsidR="007A1FB3" w:rsidRPr="00280F10" w:rsidRDefault="007A1FB3" w:rsidP="00D13F83">
            <w:pPr>
              <w:jc w:val="center"/>
              <w:rPr>
                <w:b/>
              </w:rPr>
            </w:pPr>
            <w:r w:rsidRPr="00280F10">
              <w:rPr>
                <w:b/>
              </w:rPr>
              <w:t>Proyecto</w:t>
            </w:r>
          </w:p>
        </w:tc>
        <w:tc>
          <w:tcPr>
            <w:tcW w:w="3443" w:type="pct"/>
            <w:gridSpan w:val="3"/>
            <w:shd w:val="clear" w:color="auto" w:fill="auto"/>
          </w:tcPr>
          <w:p w14:paraId="203087E3" w14:textId="77777777" w:rsidR="007A1FB3" w:rsidRPr="00280F10" w:rsidRDefault="007A1FB3" w:rsidP="00D13F83">
            <w:pPr>
              <w:rPr>
                <w:b/>
              </w:rPr>
            </w:pPr>
            <w:r w:rsidRPr="00280F10">
              <w:t>Evaluación de acuerdos de servicio</w:t>
            </w:r>
          </w:p>
        </w:tc>
      </w:tr>
      <w:tr w:rsidR="00FF7E80" w:rsidRPr="00280F10" w14:paraId="1F1B1892" w14:textId="06787F86" w:rsidTr="0088739F">
        <w:trPr>
          <w:trHeight w:val="316"/>
        </w:trPr>
        <w:tc>
          <w:tcPr>
            <w:tcW w:w="697" w:type="pct"/>
            <w:vMerge w:val="restart"/>
            <w:shd w:val="clear" w:color="auto" w:fill="C00000"/>
            <w:vAlign w:val="center"/>
          </w:tcPr>
          <w:p w14:paraId="7DB41390" w14:textId="77777777" w:rsidR="00FF7E80" w:rsidRPr="00280F10" w:rsidRDefault="00FF7E80" w:rsidP="00D13F83">
            <w:pPr>
              <w:jc w:val="center"/>
            </w:pPr>
            <w:r w:rsidRPr="00280F10">
              <w:t>Objetivo</w:t>
            </w:r>
          </w:p>
        </w:tc>
        <w:tc>
          <w:tcPr>
            <w:tcW w:w="3320" w:type="pct"/>
            <w:gridSpan w:val="3"/>
            <w:vMerge w:val="restart"/>
            <w:shd w:val="clear" w:color="auto" w:fill="auto"/>
            <w:vAlign w:val="center"/>
          </w:tcPr>
          <w:p w14:paraId="005F8722" w14:textId="77777777" w:rsidR="00FF7E80" w:rsidRPr="00280F10" w:rsidRDefault="00FF7E80" w:rsidP="00D13F83">
            <w:r w:rsidRPr="00280F10">
              <w:t xml:space="preserve">Se incluye la evaluación de acuerdos de servicio en los procesos Transaccionales </w:t>
            </w:r>
          </w:p>
        </w:tc>
        <w:tc>
          <w:tcPr>
            <w:tcW w:w="492" w:type="pct"/>
            <w:shd w:val="clear" w:color="auto" w:fill="C00000"/>
            <w:vAlign w:val="center"/>
          </w:tcPr>
          <w:p w14:paraId="6BCFD494" w14:textId="664D8CD9" w:rsidR="00FF7E80" w:rsidRPr="00280F10" w:rsidRDefault="00BB3223" w:rsidP="009743A0">
            <w:pPr>
              <w:ind w:right="-18"/>
              <w:rPr>
                <w:color w:val="FFFFFF" w:themeColor="background1"/>
              </w:rPr>
            </w:pPr>
            <w:r w:rsidRPr="00280F10">
              <w:rPr>
                <w:color w:val="FFFFFF" w:themeColor="background1"/>
              </w:rPr>
              <w:t>Prioridad</w:t>
            </w:r>
          </w:p>
        </w:tc>
        <w:tc>
          <w:tcPr>
            <w:tcW w:w="492" w:type="pct"/>
            <w:shd w:val="clear" w:color="auto" w:fill="C00000"/>
            <w:vAlign w:val="center"/>
          </w:tcPr>
          <w:p w14:paraId="57C0E9BB" w14:textId="22CF7D81" w:rsidR="00FF7E80" w:rsidRPr="00280F10" w:rsidRDefault="006E24F3" w:rsidP="009743A0">
            <w:pPr>
              <w:ind w:right="-108"/>
              <w:jc w:val="center"/>
              <w:rPr>
                <w:color w:val="FFFFFF" w:themeColor="background1"/>
              </w:rPr>
            </w:pPr>
            <w:r w:rsidRPr="00280F10">
              <w:rPr>
                <w:color w:val="FFFFFF" w:themeColor="background1"/>
              </w:rPr>
              <w:t>Duración</w:t>
            </w:r>
          </w:p>
        </w:tc>
      </w:tr>
      <w:tr w:rsidR="00FF7E80" w:rsidRPr="00280F10" w14:paraId="23E1D716" w14:textId="654011D0" w:rsidTr="0088739F">
        <w:trPr>
          <w:trHeight w:val="283"/>
        </w:trPr>
        <w:tc>
          <w:tcPr>
            <w:tcW w:w="697" w:type="pct"/>
            <w:vMerge/>
            <w:shd w:val="clear" w:color="auto" w:fill="C00000"/>
            <w:vAlign w:val="center"/>
          </w:tcPr>
          <w:p w14:paraId="6D8A62FE" w14:textId="77777777" w:rsidR="00FF7E80" w:rsidRPr="00280F10" w:rsidRDefault="00FF7E80" w:rsidP="00D13F83">
            <w:pPr>
              <w:jc w:val="center"/>
            </w:pPr>
          </w:p>
        </w:tc>
        <w:tc>
          <w:tcPr>
            <w:tcW w:w="3320" w:type="pct"/>
            <w:gridSpan w:val="3"/>
            <w:vMerge/>
            <w:shd w:val="clear" w:color="auto" w:fill="auto"/>
            <w:vAlign w:val="center"/>
          </w:tcPr>
          <w:p w14:paraId="71048ED3" w14:textId="77777777" w:rsidR="00FF7E80" w:rsidRPr="00280F10" w:rsidRDefault="00FF7E80" w:rsidP="00D13F83"/>
        </w:tc>
        <w:tc>
          <w:tcPr>
            <w:tcW w:w="492" w:type="pct"/>
            <w:shd w:val="clear" w:color="auto" w:fill="auto"/>
            <w:vAlign w:val="center"/>
          </w:tcPr>
          <w:p w14:paraId="56E82BB6" w14:textId="77777777" w:rsidR="00FF7E80" w:rsidRPr="00280F10" w:rsidRDefault="00FF7E80" w:rsidP="00D13F83">
            <w:pPr>
              <w:jc w:val="center"/>
              <w:rPr>
                <w:b/>
              </w:rPr>
            </w:pPr>
            <w:r w:rsidRPr="00280F10">
              <w:rPr>
                <w:b/>
              </w:rPr>
              <w:t>5</w:t>
            </w:r>
          </w:p>
        </w:tc>
        <w:tc>
          <w:tcPr>
            <w:tcW w:w="492" w:type="pct"/>
            <w:shd w:val="clear" w:color="auto" w:fill="auto"/>
            <w:vAlign w:val="center"/>
          </w:tcPr>
          <w:p w14:paraId="65F83C37" w14:textId="3371F6D3" w:rsidR="00FF7E80" w:rsidRPr="00280F10" w:rsidRDefault="00867073" w:rsidP="00FF7E80">
            <w:pPr>
              <w:jc w:val="center"/>
              <w:rPr>
                <w:b/>
              </w:rPr>
            </w:pPr>
            <w:r w:rsidRPr="00280F10">
              <w:rPr>
                <w:b/>
              </w:rPr>
              <w:t>60 horas</w:t>
            </w:r>
          </w:p>
        </w:tc>
      </w:tr>
    </w:tbl>
    <w:p w14:paraId="4F84DA82" w14:textId="77777777" w:rsidR="004920ED" w:rsidRPr="00280F10" w:rsidRDefault="004920ED" w:rsidP="0062273B"/>
    <w:p w14:paraId="5043BB0E" w14:textId="6B6F2B2C" w:rsidR="0088739F" w:rsidRPr="00280F10" w:rsidRDefault="008B7A42" w:rsidP="0062273B">
      <w:r w:rsidRPr="00280F10">
        <w:t>El proxy inicial nos permite calcular l</w:t>
      </w:r>
      <w:r w:rsidR="00114C3E" w:rsidRPr="00280F10">
        <w:t>a duración to</w:t>
      </w:r>
      <w:r w:rsidRPr="00280F10">
        <w:t xml:space="preserve">tal de los proyectos propuestos, que </w:t>
      </w:r>
      <w:r w:rsidR="00114C3E" w:rsidRPr="00280F10">
        <w:t xml:space="preserve">es de </w:t>
      </w:r>
      <w:r w:rsidR="00523C14" w:rsidRPr="00280F10">
        <w:t>552 horas.</w:t>
      </w:r>
    </w:p>
    <w:p w14:paraId="2AA9AA2E" w14:textId="4C9FE743" w:rsidR="001B524D" w:rsidRPr="007B321C" w:rsidRDefault="00E46207" w:rsidP="0062273B">
      <w:pPr>
        <w:pStyle w:val="Heading3"/>
        <w:numPr>
          <w:ilvl w:val="2"/>
          <w:numId w:val="2"/>
        </w:numPr>
        <w:spacing w:before="100" w:after="100"/>
        <w:ind w:left="450"/>
        <w:rPr>
          <w:lang w:val="es-CO"/>
        </w:rPr>
      </w:pPr>
      <w:bookmarkStart w:id="24" w:name="_Toc372994645"/>
      <w:r w:rsidRPr="00280F10">
        <w:rPr>
          <w:lang w:val="es-CO"/>
        </w:rPr>
        <w:t>Proyectos propuestos después de definir nuevo proxy</w:t>
      </w:r>
      <w:bookmarkEnd w:id="24"/>
    </w:p>
    <w:p w14:paraId="1E378AAF" w14:textId="5797961E" w:rsidR="00E60BDB" w:rsidRDefault="00E60BDB" w:rsidP="0062273B">
      <w:r w:rsidRPr="00280F10">
        <w:t>Dadas las modificaciones sobre el proxy las estimaciones para cada proyecto cambiaron, de éste modo la prioridad de ejecución también se modifica para que se ajuste a</w:t>
      </w:r>
      <w:r w:rsidR="003C6D95">
        <w:t>l horizonte de tiempo estimado.</w:t>
      </w:r>
    </w:p>
    <w:p w14:paraId="6D66D370" w14:textId="77777777" w:rsidR="003C6D95" w:rsidRDefault="003C6D95" w:rsidP="0062273B"/>
    <w:p w14:paraId="23210219" w14:textId="77777777" w:rsidR="00086E09" w:rsidRPr="00280F10" w:rsidRDefault="00086E09" w:rsidP="0062273B"/>
    <w:p w14:paraId="4948111D" w14:textId="1AE56BBA" w:rsidR="00615B9D" w:rsidRPr="003C6D95" w:rsidRDefault="002D1BB1" w:rsidP="00E83A8A">
      <w:pPr>
        <w:jc w:val="center"/>
        <w:rPr>
          <w:rFonts w:cstheme="minorHAnsi"/>
          <w:b/>
          <w:sz w:val="18"/>
        </w:rPr>
      </w:pPr>
      <w:bookmarkStart w:id="25" w:name="_Toc372994725"/>
      <w:r w:rsidRPr="003C6D95">
        <w:rPr>
          <w:rFonts w:cstheme="minorHAnsi"/>
          <w:b/>
          <w:sz w:val="18"/>
        </w:rPr>
        <w:t xml:space="preserve">Tabla </w:t>
      </w:r>
      <w:r w:rsidRPr="003C6D95">
        <w:rPr>
          <w:rFonts w:cstheme="minorHAnsi"/>
          <w:b/>
          <w:sz w:val="18"/>
        </w:rPr>
        <w:fldChar w:fldCharType="begin"/>
      </w:r>
      <w:r w:rsidRPr="003C6D95">
        <w:rPr>
          <w:rFonts w:cstheme="minorHAnsi"/>
          <w:b/>
          <w:sz w:val="18"/>
        </w:rPr>
        <w:instrText xml:space="preserve"> SEQ Tabla \* ARABIC </w:instrText>
      </w:r>
      <w:r w:rsidRPr="003C6D95">
        <w:rPr>
          <w:rFonts w:cstheme="minorHAnsi"/>
          <w:b/>
          <w:sz w:val="18"/>
        </w:rPr>
        <w:fldChar w:fldCharType="separate"/>
      </w:r>
      <w:r w:rsidR="007862EA">
        <w:rPr>
          <w:rFonts w:cstheme="minorHAnsi"/>
          <w:b/>
          <w:noProof/>
          <w:sz w:val="18"/>
        </w:rPr>
        <w:t>8</w:t>
      </w:r>
      <w:r w:rsidRPr="003C6D95">
        <w:rPr>
          <w:rFonts w:cstheme="minorHAnsi"/>
          <w:b/>
          <w:sz w:val="18"/>
        </w:rPr>
        <w:fldChar w:fldCharType="end"/>
      </w:r>
      <w:r w:rsidRPr="003C6D95">
        <w:rPr>
          <w:rFonts w:cstheme="minorHAnsi"/>
          <w:b/>
          <w:sz w:val="18"/>
        </w:rPr>
        <w:t>. Automatización de procesos transaccionales</w:t>
      </w:r>
      <w:bookmarkEnd w:id="25"/>
    </w:p>
    <w:tbl>
      <w:tblPr>
        <w:tblStyle w:val="TableGrid"/>
        <w:tblW w:w="5000" w:type="pct"/>
        <w:tblLook w:val="04A0" w:firstRow="1" w:lastRow="0" w:firstColumn="1" w:lastColumn="0" w:noHBand="0" w:noVBand="1"/>
      </w:tblPr>
      <w:tblGrid>
        <w:gridCol w:w="1252"/>
        <w:gridCol w:w="658"/>
        <w:gridCol w:w="1033"/>
        <w:gridCol w:w="4615"/>
        <w:gridCol w:w="1037"/>
        <w:gridCol w:w="1025"/>
      </w:tblGrid>
      <w:tr w:rsidR="00615B9D" w:rsidRPr="00280F10" w14:paraId="56165F44" w14:textId="77777777" w:rsidTr="00F6781F">
        <w:tc>
          <w:tcPr>
            <w:tcW w:w="694" w:type="pct"/>
            <w:shd w:val="clear" w:color="auto" w:fill="C00000"/>
          </w:tcPr>
          <w:p w14:paraId="65F1DC93" w14:textId="77777777" w:rsidR="00615B9D" w:rsidRPr="00280F10" w:rsidRDefault="00615B9D" w:rsidP="00615B9D">
            <w:pPr>
              <w:jc w:val="center"/>
              <w:rPr>
                <w:b/>
              </w:rPr>
            </w:pPr>
            <w:r w:rsidRPr="00280F10">
              <w:rPr>
                <w:b/>
              </w:rPr>
              <w:t>Id</w:t>
            </w:r>
          </w:p>
        </w:tc>
        <w:tc>
          <w:tcPr>
            <w:tcW w:w="385" w:type="pct"/>
            <w:shd w:val="clear" w:color="auto" w:fill="auto"/>
          </w:tcPr>
          <w:p w14:paraId="0AA7D99C" w14:textId="77777777" w:rsidR="00615B9D" w:rsidRPr="00280F10" w:rsidRDefault="00615B9D" w:rsidP="00615B9D">
            <w:pPr>
              <w:jc w:val="center"/>
              <w:rPr>
                <w:b/>
              </w:rPr>
            </w:pPr>
            <w:r w:rsidRPr="00280F10">
              <w:rPr>
                <w:b/>
              </w:rPr>
              <w:t>PC1</w:t>
            </w:r>
          </w:p>
        </w:tc>
        <w:tc>
          <w:tcPr>
            <w:tcW w:w="480" w:type="pct"/>
            <w:shd w:val="clear" w:color="auto" w:fill="C00000"/>
          </w:tcPr>
          <w:p w14:paraId="6453DFDB" w14:textId="77777777" w:rsidR="00615B9D" w:rsidRPr="00280F10" w:rsidRDefault="00615B9D" w:rsidP="00615B9D">
            <w:pPr>
              <w:jc w:val="center"/>
              <w:rPr>
                <w:b/>
              </w:rPr>
            </w:pPr>
            <w:r w:rsidRPr="00280F10">
              <w:rPr>
                <w:b/>
              </w:rPr>
              <w:t>Proyecto</w:t>
            </w:r>
          </w:p>
        </w:tc>
        <w:tc>
          <w:tcPr>
            <w:tcW w:w="3441" w:type="pct"/>
            <w:gridSpan w:val="3"/>
            <w:shd w:val="clear" w:color="auto" w:fill="auto"/>
          </w:tcPr>
          <w:p w14:paraId="00BFB884" w14:textId="77777777" w:rsidR="00615B9D" w:rsidRPr="00280F10" w:rsidRDefault="00615B9D" w:rsidP="00615B9D">
            <w:pPr>
              <w:rPr>
                <w:b/>
              </w:rPr>
            </w:pPr>
            <w:r w:rsidRPr="00280F10">
              <w:t>Automatización de procesos Transaccionales</w:t>
            </w:r>
          </w:p>
        </w:tc>
      </w:tr>
      <w:tr w:rsidR="00615B9D" w:rsidRPr="00280F10" w14:paraId="3FC93415" w14:textId="77777777" w:rsidTr="00F6781F">
        <w:trPr>
          <w:trHeight w:val="316"/>
        </w:trPr>
        <w:tc>
          <w:tcPr>
            <w:tcW w:w="694" w:type="pct"/>
            <w:vMerge w:val="restart"/>
            <w:shd w:val="clear" w:color="auto" w:fill="C00000"/>
            <w:vAlign w:val="center"/>
          </w:tcPr>
          <w:p w14:paraId="3351A034" w14:textId="77777777" w:rsidR="00615B9D" w:rsidRPr="00280F10" w:rsidRDefault="00615B9D" w:rsidP="00615B9D">
            <w:pPr>
              <w:jc w:val="center"/>
            </w:pPr>
            <w:r w:rsidRPr="00280F10">
              <w:t>Objetivo</w:t>
            </w:r>
          </w:p>
        </w:tc>
        <w:tc>
          <w:tcPr>
            <w:tcW w:w="3307" w:type="pct"/>
            <w:gridSpan w:val="3"/>
            <w:vMerge w:val="restart"/>
            <w:shd w:val="clear" w:color="auto" w:fill="auto"/>
            <w:vAlign w:val="center"/>
          </w:tcPr>
          <w:p w14:paraId="5D7BAA6E" w14:textId="77777777" w:rsidR="00615B9D" w:rsidRPr="00280F10" w:rsidRDefault="00615B9D" w:rsidP="00615B9D">
            <w:r w:rsidRPr="00280F10">
              <w:t>Realiza la automatización de los procesos Transaccionales solicitud PO y DA, solicitud cotización, gestión de solicitudes de bolsa y proceso de subasta inversa, teniendo en cuenta la creación o modificación de elementos sobre los  4 dominios</w:t>
            </w:r>
          </w:p>
        </w:tc>
        <w:tc>
          <w:tcPr>
            <w:tcW w:w="490" w:type="pct"/>
            <w:shd w:val="clear" w:color="auto" w:fill="C00000"/>
            <w:vAlign w:val="center"/>
          </w:tcPr>
          <w:p w14:paraId="6C4618FF" w14:textId="77777777" w:rsidR="00615B9D" w:rsidRPr="00280F10" w:rsidRDefault="00615B9D" w:rsidP="00257E1A">
            <w:pPr>
              <w:jc w:val="center"/>
              <w:rPr>
                <w:color w:val="FFFFFF" w:themeColor="background1"/>
              </w:rPr>
            </w:pPr>
            <w:r w:rsidRPr="00280F10">
              <w:rPr>
                <w:color w:val="FFFFFF" w:themeColor="background1"/>
              </w:rPr>
              <w:t>Prioridad</w:t>
            </w:r>
          </w:p>
        </w:tc>
        <w:tc>
          <w:tcPr>
            <w:tcW w:w="509" w:type="pct"/>
            <w:shd w:val="clear" w:color="auto" w:fill="C00000"/>
            <w:vAlign w:val="center"/>
          </w:tcPr>
          <w:p w14:paraId="5839E313" w14:textId="77777777" w:rsidR="00615B9D" w:rsidRPr="00280F10" w:rsidRDefault="00615B9D" w:rsidP="00257E1A">
            <w:pPr>
              <w:jc w:val="center"/>
              <w:rPr>
                <w:color w:val="FFFFFF" w:themeColor="background1"/>
              </w:rPr>
            </w:pPr>
            <w:r w:rsidRPr="00280F10">
              <w:rPr>
                <w:color w:val="FFFFFF" w:themeColor="background1"/>
              </w:rPr>
              <w:t>Duración</w:t>
            </w:r>
          </w:p>
        </w:tc>
      </w:tr>
      <w:tr w:rsidR="00615B9D" w:rsidRPr="00280F10" w14:paraId="498332FE" w14:textId="77777777" w:rsidTr="00F6781F">
        <w:trPr>
          <w:trHeight w:val="486"/>
        </w:trPr>
        <w:tc>
          <w:tcPr>
            <w:tcW w:w="694" w:type="pct"/>
            <w:vMerge/>
            <w:shd w:val="clear" w:color="auto" w:fill="C00000"/>
            <w:vAlign w:val="center"/>
          </w:tcPr>
          <w:p w14:paraId="24DFDDDA" w14:textId="77777777" w:rsidR="00615B9D" w:rsidRPr="00280F10" w:rsidRDefault="00615B9D" w:rsidP="00257E1A">
            <w:pPr>
              <w:jc w:val="center"/>
            </w:pPr>
          </w:p>
        </w:tc>
        <w:tc>
          <w:tcPr>
            <w:tcW w:w="3307" w:type="pct"/>
            <w:gridSpan w:val="3"/>
            <w:vMerge/>
            <w:shd w:val="clear" w:color="auto" w:fill="auto"/>
            <w:vAlign w:val="center"/>
          </w:tcPr>
          <w:p w14:paraId="3B4EADF7" w14:textId="77777777" w:rsidR="00615B9D" w:rsidRPr="00280F10" w:rsidRDefault="00615B9D" w:rsidP="00257E1A"/>
        </w:tc>
        <w:tc>
          <w:tcPr>
            <w:tcW w:w="490" w:type="pct"/>
            <w:shd w:val="clear" w:color="auto" w:fill="auto"/>
            <w:vAlign w:val="center"/>
          </w:tcPr>
          <w:p w14:paraId="5474B84B" w14:textId="77777777" w:rsidR="00615B9D" w:rsidRPr="00280F10" w:rsidRDefault="00615B9D" w:rsidP="00257E1A">
            <w:pPr>
              <w:jc w:val="center"/>
              <w:rPr>
                <w:b/>
              </w:rPr>
            </w:pPr>
            <w:r w:rsidRPr="00280F10">
              <w:rPr>
                <w:b/>
              </w:rPr>
              <w:t>1</w:t>
            </w:r>
          </w:p>
        </w:tc>
        <w:tc>
          <w:tcPr>
            <w:tcW w:w="509" w:type="pct"/>
            <w:shd w:val="clear" w:color="auto" w:fill="auto"/>
            <w:vAlign w:val="center"/>
          </w:tcPr>
          <w:p w14:paraId="1E7043F3" w14:textId="77777777" w:rsidR="00615B9D" w:rsidRPr="00280F10" w:rsidRDefault="00DF1EA0" w:rsidP="00257E1A">
            <w:pPr>
              <w:jc w:val="center"/>
              <w:rPr>
                <w:b/>
              </w:rPr>
            </w:pPr>
            <w:r w:rsidRPr="00280F10">
              <w:rPr>
                <w:b/>
              </w:rPr>
              <w:t>308.9</w:t>
            </w:r>
          </w:p>
          <w:p w14:paraId="1CCEEDBD" w14:textId="53EB7580" w:rsidR="00D94092" w:rsidRPr="00280F10" w:rsidRDefault="00D94092" w:rsidP="00257E1A">
            <w:pPr>
              <w:jc w:val="center"/>
              <w:rPr>
                <w:b/>
              </w:rPr>
            </w:pPr>
            <w:r w:rsidRPr="00280F10">
              <w:rPr>
                <w:b/>
              </w:rPr>
              <w:t>horas</w:t>
            </w:r>
          </w:p>
        </w:tc>
      </w:tr>
    </w:tbl>
    <w:p w14:paraId="192431EC" w14:textId="77777777" w:rsidR="002D1BB1" w:rsidRPr="00280F10" w:rsidRDefault="002D1BB1" w:rsidP="002D1BB1">
      <w:pPr>
        <w:rPr>
          <w:rFonts w:cstheme="minorHAnsi"/>
        </w:rPr>
      </w:pPr>
    </w:p>
    <w:p w14:paraId="1C9BEACD" w14:textId="77777777" w:rsidR="002D1BB1" w:rsidRPr="003C6D95" w:rsidRDefault="002D1BB1" w:rsidP="002D1BB1">
      <w:pPr>
        <w:jc w:val="center"/>
        <w:rPr>
          <w:rFonts w:cstheme="minorHAnsi"/>
          <w:b/>
          <w:sz w:val="18"/>
        </w:rPr>
      </w:pPr>
      <w:bookmarkStart w:id="26" w:name="_Toc372994726"/>
      <w:r w:rsidRPr="003C6D95">
        <w:rPr>
          <w:rFonts w:cstheme="minorHAnsi"/>
          <w:b/>
          <w:sz w:val="18"/>
        </w:rPr>
        <w:t xml:space="preserve">Tabla </w:t>
      </w:r>
      <w:r w:rsidRPr="003C6D95">
        <w:rPr>
          <w:rFonts w:cstheme="minorHAnsi"/>
          <w:b/>
          <w:sz w:val="18"/>
        </w:rPr>
        <w:fldChar w:fldCharType="begin"/>
      </w:r>
      <w:r w:rsidRPr="003C6D95">
        <w:rPr>
          <w:rFonts w:cstheme="minorHAnsi"/>
          <w:b/>
          <w:sz w:val="18"/>
        </w:rPr>
        <w:instrText xml:space="preserve"> SEQ Tabla \* ARABIC </w:instrText>
      </w:r>
      <w:r w:rsidRPr="003C6D95">
        <w:rPr>
          <w:rFonts w:cstheme="minorHAnsi"/>
          <w:b/>
          <w:sz w:val="18"/>
        </w:rPr>
        <w:fldChar w:fldCharType="separate"/>
      </w:r>
      <w:r w:rsidR="007862EA">
        <w:rPr>
          <w:rFonts w:cstheme="minorHAnsi"/>
          <w:b/>
          <w:noProof/>
          <w:sz w:val="18"/>
        </w:rPr>
        <w:t>9</w:t>
      </w:r>
      <w:r w:rsidRPr="003C6D95">
        <w:rPr>
          <w:rFonts w:cstheme="minorHAnsi"/>
          <w:b/>
          <w:sz w:val="18"/>
        </w:rPr>
        <w:fldChar w:fldCharType="end"/>
      </w:r>
      <w:r w:rsidRPr="003C6D95">
        <w:rPr>
          <w:rFonts w:cstheme="minorHAnsi"/>
          <w:b/>
          <w:sz w:val="18"/>
        </w:rPr>
        <w:t>. Automatización campañas</w:t>
      </w:r>
      <w:bookmarkEnd w:id="26"/>
    </w:p>
    <w:tbl>
      <w:tblPr>
        <w:tblStyle w:val="TableGrid"/>
        <w:tblW w:w="5000" w:type="pct"/>
        <w:tblLook w:val="04A0" w:firstRow="1" w:lastRow="0" w:firstColumn="1" w:lastColumn="0" w:noHBand="0" w:noVBand="1"/>
      </w:tblPr>
      <w:tblGrid>
        <w:gridCol w:w="1252"/>
        <w:gridCol w:w="657"/>
        <w:gridCol w:w="1032"/>
        <w:gridCol w:w="4617"/>
        <w:gridCol w:w="1037"/>
        <w:gridCol w:w="1025"/>
      </w:tblGrid>
      <w:tr w:rsidR="002D1BB1" w:rsidRPr="00280F10" w14:paraId="12A83D48" w14:textId="77777777" w:rsidTr="00F6781F">
        <w:tc>
          <w:tcPr>
            <w:tcW w:w="651" w:type="pct"/>
            <w:shd w:val="clear" w:color="auto" w:fill="C00000"/>
          </w:tcPr>
          <w:p w14:paraId="248B7990" w14:textId="77777777" w:rsidR="002D1BB1" w:rsidRPr="00280F10" w:rsidRDefault="002D1BB1" w:rsidP="00257E1A">
            <w:pPr>
              <w:jc w:val="center"/>
              <w:rPr>
                <w:b/>
              </w:rPr>
            </w:pPr>
            <w:r w:rsidRPr="00280F10">
              <w:rPr>
                <w:b/>
              </w:rPr>
              <w:t>Id</w:t>
            </w:r>
          </w:p>
        </w:tc>
        <w:tc>
          <w:tcPr>
            <w:tcW w:w="342" w:type="pct"/>
            <w:shd w:val="clear" w:color="auto" w:fill="auto"/>
          </w:tcPr>
          <w:p w14:paraId="15C360E8" w14:textId="77777777" w:rsidR="002D1BB1" w:rsidRPr="00280F10" w:rsidRDefault="002D1BB1" w:rsidP="00257E1A">
            <w:pPr>
              <w:jc w:val="center"/>
              <w:rPr>
                <w:b/>
              </w:rPr>
            </w:pPr>
            <w:r w:rsidRPr="00280F10">
              <w:rPr>
                <w:b/>
              </w:rPr>
              <w:t>PC2</w:t>
            </w:r>
          </w:p>
        </w:tc>
        <w:tc>
          <w:tcPr>
            <w:tcW w:w="536" w:type="pct"/>
            <w:shd w:val="clear" w:color="auto" w:fill="C00000"/>
          </w:tcPr>
          <w:p w14:paraId="036964B9" w14:textId="77777777" w:rsidR="002D1BB1" w:rsidRPr="00280F10" w:rsidRDefault="002D1BB1" w:rsidP="00257E1A">
            <w:pPr>
              <w:jc w:val="center"/>
              <w:rPr>
                <w:b/>
              </w:rPr>
            </w:pPr>
            <w:r w:rsidRPr="00280F10">
              <w:rPr>
                <w:b/>
              </w:rPr>
              <w:t>Proyecto</w:t>
            </w:r>
          </w:p>
        </w:tc>
        <w:tc>
          <w:tcPr>
            <w:tcW w:w="3471" w:type="pct"/>
            <w:gridSpan w:val="3"/>
            <w:shd w:val="clear" w:color="auto" w:fill="auto"/>
          </w:tcPr>
          <w:p w14:paraId="7D49C8C6" w14:textId="77777777" w:rsidR="002D1BB1" w:rsidRPr="00280F10" w:rsidRDefault="002D1BB1" w:rsidP="00257E1A">
            <w:pPr>
              <w:rPr>
                <w:b/>
              </w:rPr>
            </w:pPr>
            <w:r w:rsidRPr="00280F10">
              <w:t>Automatización de campañas</w:t>
            </w:r>
          </w:p>
        </w:tc>
      </w:tr>
      <w:tr w:rsidR="008E3555" w:rsidRPr="00280F10" w14:paraId="753A14E9" w14:textId="0C130379" w:rsidTr="00F6781F">
        <w:trPr>
          <w:trHeight w:val="316"/>
        </w:trPr>
        <w:tc>
          <w:tcPr>
            <w:tcW w:w="651" w:type="pct"/>
            <w:vMerge w:val="restart"/>
            <w:shd w:val="clear" w:color="auto" w:fill="C00000"/>
            <w:vAlign w:val="center"/>
          </w:tcPr>
          <w:p w14:paraId="5B43B577" w14:textId="77777777" w:rsidR="008E3555" w:rsidRPr="00280F10" w:rsidRDefault="008E3555" w:rsidP="00257E1A">
            <w:pPr>
              <w:jc w:val="center"/>
            </w:pPr>
            <w:r w:rsidRPr="00280F10">
              <w:t>Objetivo</w:t>
            </w:r>
          </w:p>
        </w:tc>
        <w:tc>
          <w:tcPr>
            <w:tcW w:w="3278" w:type="pct"/>
            <w:gridSpan w:val="3"/>
            <w:vMerge w:val="restart"/>
            <w:shd w:val="clear" w:color="auto" w:fill="auto"/>
            <w:vAlign w:val="center"/>
          </w:tcPr>
          <w:p w14:paraId="4F958CEB" w14:textId="77777777" w:rsidR="008E3555" w:rsidRPr="00280F10" w:rsidRDefault="008E3555" w:rsidP="00257E1A">
            <w:r w:rsidRPr="00280F10">
              <w:t>Realiza la automatización de los procesos de crear campaña y controlar campaña, teniendo en cuenta la creación o modificaciones sobre los 4 dominios</w:t>
            </w:r>
          </w:p>
        </w:tc>
        <w:tc>
          <w:tcPr>
            <w:tcW w:w="539" w:type="pct"/>
            <w:shd w:val="clear" w:color="auto" w:fill="C00000"/>
            <w:vAlign w:val="center"/>
          </w:tcPr>
          <w:p w14:paraId="374BE26C" w14:textId="77777777" w:rsidR="008E3555" w:rsidRPr="00280F10" w:rsidRDefault="008E3555" w:rsidP="00257E1A">
            <w:pPr>
              <w:jc w:val="center"/>
              <w:rPr>
                <w:color w:val="FFFFFF" w:themeColor="background1"/>
              </w:rPr>
            </w:pPr>
            <w:r w:rsidRPr="00280F10">
              <w:rPr>
                <w:color w:val="FFFFFF" w:themeColor="background1"/>
              </w:rPr>
              <w:t>Prioridad</w:t>
            </w:r>
          </w:p>
        </w:tc>
        <w:tc>
          <w:tcPr>
            <w:tcW w:w="533" w:type="pct"/>
            <w:shd w:val="clear" w:color="auto" w:fill="C00000"/>
            <w:vAlign w:val="center"/>
          </w:tcPr>
          <w:p w14:paraId="5078F4F9" w14:textId="2BE7ACC9" w:rsidR="008E3555" w:rsidRPr="00280F10" w:rsidRDefault="004D048D" w:rsidP="008E3555">
            <w:pPr>
              <w:jc w:val="center"/>
              <w:rPr>
                <w:color w:val="FFFFFF" w:themeColor="background1"/>
              </w:rPr>
            </w:pPr>
            <w:r w:rsidRPr="00280F10">
              <w:rPr>
                <w:color w:val="FFFFFF" w:themeColor="background1"/>
              </w:rPr>
              <w:t>Duración</w:t>
            </w:r>
          </w:p>
        </w:tc>
      </w:tr>
      <w:tr w:rsidR="008E3555" w:rsidRPr="00280F10" w14:paraId="764EFF5B" w14:textId="4AEC272D" w:rsidTr="00F6781F">
        <w:trPr>
          <w:trHeight w:val="323"/>
        </w:trPr>
        <w:tc>
          <w:tcPr>
            <w:tcW w:w="651" w:type="pct"/>
            <w:vMerge/>
            <w:shd w:val="clear" w:color="auto" w:fill="C00000"/>
            <w:vAlign w:val="center"/>
          </w:tcPr>
          <w:p w14:paraId="50411A04" w14:textId="77777777" w:rsidR="008E3555" w:rsidRPr="00280F10" w:rsidRDefault="008E3555" w:rsidP="00257E1A">
            <w:pPr>
              <w:jc w:val="center"/>
            </w:pPr>
          </w:p>
        </w:tc>
        <w:tc>
          <w:tcPr>
            <w:tcW w:w="3278" w:type="pct"/>
            <w:gridSpan w:val="3"/>
            <w:vMerge/>
            <w:shd w:val="clear" w:color="auto" w:fill="auto"/>
            <w:vAlign w:val="center"/>
          </w:tcPr>
          <w:p w14:paraId="6C8FF087" w14:textId="77777777" w:rsidR="008E3555" w:rsidRPr="00280F10" w:rsidRDefault="008E3555" w:rsidP="00257E1A"/>
        </w:tc>
        <w:tc>
          <w:tcPr>
            <w:tcW w:w="539" w:type="pct"/>
            <w:shd w:val="clear" w:color="auto" w:fill="auto"/>
            <w:vAlign w:val="center"/>
          </w:tcPr>
          <w:p w14:paraId="690B6C84" w14:textId="5277E483" w:rsidR="008E3555" w:rsidRPr="00280F10" w:rsidRDefault="008E3555" w:rsidP="00257E1A">
            <w:pPr>
              <w:jc w:val="center"/>
              <w:rPr>
                <w:b/>
              </w:rPr>
            </w:pPr>
            <w:r w:rsidRPr="00280F10">
              <w:rPr>
                <w:b/>
              </w:rPr>
              <w:t>5</w:t>
            </w:r>
          </w:p>
        </w:tc>
        <w:tc>
          <w:tcPr>
            <w:tcW w:w="533" w:type="pct"/>
            <w:shd w:val="clear" w:color="auto" w:fill="auto"/>
            <w:vAlign w:val="center"/>
          </w:tcPr>
          <w:p w14:paraId="2C5C4CB7" w14:textId="77777777" w:rsidR="008E3555" w:rsidRPr="00280F10" w:rsidRDefault="005D2290" w:rsidP="008E3555">
            <w:pPr>
              <w:jc w:val="center"/>
              <w:rPr>
                <w:b/>
              </w:rPr>
            </w:pPr>
            <w:bookmarkStart w:id="27" w:name="OLE_LINK1"/>
            <w:bookmarkStart w:id="28" w:name="OLE_LINK2"/>
            <w:r w:rsidRPr="00280F10">
              <w:rPr>
                <w:b/>
              </w:rPr>
              <w:t>89.72</w:t>
            </w:r>
          </w:p>
          <w:p w14:paraId="60A7C090" w14:textId="6BF7D9ED" w:rsidR="00D94092" w:rsidRPr="00280F10" w:rsidRDefault="00D94092" w:rsidP="008E3555">
            <w:pPr>
              <w:jc w:val="center"/>
              <w:rPr>
                <w:b/>
              </w:rPr>
            </w:pPr>
            <w:r w:rsidRPr="00280F10">
              <w:rPr>
                <w:b/>
              </w:rPr>
              <w:t>horas</w:t>
            </w:r>
            <w:bookmarkEnd w:id="27"/>
            <w:bookmarkEnd w:id="28"/>
          </w:p>
        </w:tc>
      </w:tr>
    </w:tbl>
    <w:p w14:paraId="5ADB8367" w14:textId="77777777" w:rsidR="002D1BB1" w:rsidRPr="00280F10" w:rsidRDefault="002D1BB1" w:rsidP="00857F8B">
      <w:pPr>
        <w:rPr>
          <w:rFonts w:cstheme="minorHAnsi"/>
          <w:b/>
        </w:rPr>
      </w:pPr>
    </w:p>
    <w:p w14:paraId="324CF3BD" w14:textId="77777777" w:rsidR="002D1BB1" w:rsidRPr="003C6D95" w:rsidRDefault="002D1BB1" w:rsidP="002D1BB1">
      <w:pPr>
        <w:jc w:val="center"/>
        <w:rPr>
          <w:rFonts w:cstheme="minorHAnsi"/>
          <w:b/>
          <w:sz w:val="18"/>
        </w:rPr>
      </w:pPr>
      <w:bookmarkStart w:id="29" w:name="_Toc372994727"/>
      <w:r w:rsidRPr="003C6D95">
        <w:rPr>
          <w:rFonts w:cstheme="minorHAnsi"/>
          <w:b/>
          <w:sz w:val="18"/>
        </w:rPr>
        <w:t xml:space="preserve">Tabla </w:t>
      </w:r>
      <w:r w:rsidRPr="003C6D95">
        <w:rPr>
          <w:rFonts w:cstheme="minorHAnsi"/>
          <w:b/>
          <w:sz w:val="18"/>
        </w:rPr>
        <w:fldChar w:fldCharType="begin"/>
      </w:r>
      <w:r w:rsidRPr="003C6D95">
        <w:rPr>
          <w:rFonts w:cstheme="minorHAnsi"/>
          <w:b/>
          <w:sz w:val="18"/>
        </w:rPr>
        <w:instrText xml:space="preserve"> SEQ Tabla \* ARABIC </w:instrText>
      </w:r>
      <w:r w:rsidRPr="003C6D95">
        <w:rPr>
          <w:rFonts w:cstheme="minorHAnsi"/>
          <w:b/>
          <w:sz w:val="18"/>
        </w:rPr>
        <w:fldChar w:fldCharType="separate"/>
      </w:r>
      <w:r w:rsidR="007862EA">
        <w:rPr>
          <w:rFonts w:cstheme="minorHAnsi"/>
          <w:b/>
          <w:noProof/>
          <w:sz w:val="18"/>
        </w:rPr>
        <w:t>10</w:t>
      </w:r>
      <w:r w:rsidRPr="003C6D95">
        <w:rPr>
          <w:rFonts w:cstheme="minorHAnsi"/>
          <w:b/>
          <w:sz w:val="18"/>
        </w:rPr>
        <w:fldChar w:fldCharType="end"/>
      </w:r>
      <w:r w:rsidRPr="003C6D95">
        <w:rPr>
          <w:rFonts w:cstheme="minorHAnsi"/>
          <w:b/>
          <w:sz w:val="18"/>
        </w:rPr>
        <w:t>. Automatización proceso retroalimentación de clientes o productos</w:t>
      </w:r>
      <w:bookmarkEnd w:id="29"/>
    </w:p>
    <w:tbl>
      <w:tblPr>
        <w:tblStyle w:val="TableGrid"/>
        <w:tblW w:w="5000" w:type="pct"/>
        <w:tblLook w:val="04A0" w:firstRow="1" w:lastRow="0" w:firstColumn="1" w:lastColumn="0" w:noHBand="0" w:noVBand="1"/>
      </w:tblPr>
      <w:tblGrid>
        <w:gridCol w:w="1255"/>
        <w:gridCol w:w="625"/>
        <w:gridCol w:w="1032"/>
        <w:gridCol w:w="4646"/>
        <w:gridCol w:w="1037"/>
        <w:gridCol w:w="1025"/>
      </w:tblGrid>
      <w:tr w:rsidR="002D1BB1" w:rsidRPr="00280F10" w14:paraId="19EFFDC9" w14:textId="77777777" w:rsidTr="00F6781F">
        <w:tc>
          <w:tcPr>
            <w:tcW w:w="697" w:type="pct"/>
            <w:shd w:val="clear" w:color="auto" w:fill="C00000"/>
          </w:tcPr>
          <w:p w14:paraId="4D2F7406" w14:textId="77777777" w:rsidR="002D1BB1" w:rsidRPr="00280F10" w:rsidRDefault="002D1BB1" w:rsidP="00257E1A">
            <w:pPr>
              <w:jc w:val="center"/>
              <w:rPr>
                <w:b/>
              </w:rPr>
            </w:pPr>
            <w:r w:rsidRPr="00280F10">
              <w:rPr>
                <w:b/>
              </w:rPr>
              <w:t>Id</w:t>
            </w:r>
          </w:p>
        </w:tc>
        <w:tc>
          <w:tcPr>
            <w:tcW w:w="369" w:type="pct"/>
            <w:shd w:val="clear" w:color="auto" w:fill="auto"/>
          </w:tcPr>
          <w:p w14:paraId="3082E645" w14:textId="77777777" w:rsidR="002D1BB1" w:rsidRPr="00280F10" w:rsidRDefault="002D1BB1" w:rsidP="00257E1A">
            <w:pPr>
              <w:jc w:val="center"/>
              <w:rPr>
                <w:b/>
              </w:rPr>
            </w:pPr>
            <w:r w:rsidRPr="00280F10">
              <w:rPr>
                <w:b/>
              </w:rPr>
              <w:t>PC3</w:t>
            </w:r>
          </w:p>
        </w:tc>
        <w:tc>
          <w:tcPr>
            <w:tcW w:w="492" w:type="pct"/>
            <w:shd w:val="clear" w:color="auto" w:fill="C00000"/>
          </w:tcPr>
          <w:p w14:paraId="28C8A19C" w14:textId="77777777" w:rsidR="002D1BB1" w:rsidRPr="00280F10" w:rsidRDefault="002D1BB1" w:rsidP="00257E1A">
            <w:pPr>
              <w:jc w:val="center"/>
              <w:rPr>
                <w:b/>
              </w:rPr>
            </w:pPr>
            <w:r w:rsidRPr="00280F10">
              <w:rPr>
                <w:b/>
              </w:rPr>
              <w:t>Proyecto</w:t>
            </w:r>
          </w:p>
        </w:tc>
        <w:tc>
          <w:tcPr>
            <w:tcW w:w="3443" w:type="pct"/>
            <w:gridSpan w:val="3"/>
            <w:shd w:val="clear" w:color="auto" w:fill="auto"/>
          </w:tcPr>
          <w:p w14:paraId="33ECAE85" w14:textId="77777777" w:rsidR="002D1BB1" w:rsidRPr="00280F10" w:rsidRDefault="002D1BB1" w:rsidP="00257E1A">
            <w:pPr>
              <w:rPr>
                <w:b/>
              </w:rPr>
            </w:pPr>
            <w:r w:rsidRPr="00280F10">
              <w:t>Automatización proceso retroalimentación de clientes o productos</w:t>
            </w:r>
          </w:p>
        </w:tc>
      </w:tr>
      <w:tr w:rsidR="008E3555" w:rsidRPr="00280F10" w14:paraId="5460B082" w14:textId="00A7C2B9" w:rsidTr="00F6781F">
        <w:trPr>
          <w:trHeight w:val="316"/>
        </w:trPr>
        <w:tc>
          <w:tcPr>
            <w:tcW w:w="697" w:type="pct"/>
            <w:vMerge w:val="restart"/>
            <w:shd w:val="clear" w:color="auto" w:fill="C00000"/>
            <w:vAlign w:val="center"/>
          </w:tcPr>
          <w:p w14:paraId="26E7B6DA" w14:textId="77777777" w:rsidR="008E3555" w:rsidRPr="00280F10" w:rsidRDefault="008E3555" w:rsidP="00257E1A">
            <w:pPr>
              <w:jc w:val="center"/>
            </w:pPr>
            <w:r w:rsidRPr="00280F10">
              <w:t>Objetivo</w:t>
            </w:r>
          </w:p>
        </w:tc>
        <w:tc>
          <w:tcPr>
            <w:tcW w:w="3320" w:type="pct"/>
            <w:gridSpan w:val="3"/>
            <w:vMerge w:val="restart"/>
            <w:shd w:val="clear" w:color="auto" w:fill="auto"/>
            <w:vAlign w:val="center"/>
          </w:tcPr>
          <w:p w14:paraId="225E90D4" w14:textId="77777777" w:rsidR="008E3555" w:rsidRPr="00280F10" w:rsidRDefault="008E3555" w:rsidP="00257E1A">
            <w:r w:rsidRPr="00280F10">
              <w:t>Realiza la automatización del proceso de retroalimentación de clientes o productos, teniendo en cuenta la creación o modificación de elementos sobre los 4 dominios</w:t>
            </w:r>
          </w:p>
        </w:tc>
        <w:tc>
          <w:tcPr>
            <w:tcW w:w="492" w:type="pct"/>
            <w:shd w:val="clear" w:color="auto" w:fill="C00000"/>
            <w:vAlign w:val="center"/>
          </w:tcPr>
          <w:p w14:paraId="20E6E15F" w14:textId="77777777" w:rsidR="008E3555" w:rsidRPr="00280F10" w:rsidRDefault="008E3555" w:rsidP="00257E1A">
            <w:pPr>
              <w:jc w:val="center"/>
              <w:rPr>
                <w:color w:val="FFFFFF" w:themeColor="background1"/>
              </w:rPr>
            </w:pPr>
            <w:r w:rsidRPr="00280F10">
              <w:rPr>
                <w:color w:val="FFFFFF" w:themeColor="background1"/>
              </w:rPr>
              <w:t>Prioridad</w:t>
            </w:r>
          </w:p>
        </w:tc>
        <w:tc>
          <w:tcPr>
            <w:tcW w:w="492" w:type="pct"/>
            <w:shd w:val="clear" w:color="auto" w:fill="C00000"/>
            <w:vAlign w:val="center"/>
          </w:tcPr>
          <w:p w14:paraId="3EE5D287" w14:textId="71DC663F" w:rsidR="008E3555" w:rsidRPr="00280F10" w:rsidRDefault="004D048D" w:rsidP="008E3555">
            <w:pPr>
              <w:jc w:val="center"/>
              <w:rPr>
                <w:color w:val="FFFFFF" w:themeColor="background1"/>
              </w:rPr>
            </w:pPr>
            <w:r w:rsidRPr="00280F10">
              <w:rPr>
                <w:color w:val="FFFFFF" w:themeColor="background1"/>
              </w:rPr>
              <w:t>Duración</w:t>
            </w:r>
          </w:p>
        </w:tc>
      </w:tr>
      <w:tr w:rsidR="008E3555" w:rsidRPr="00280F10" w14:paraId="7682DE97" w14:textId="0CB4AA36" w:rsidTr="00F6781F">
        <w:trPr>
          <w:trHeight w:val="309"/>
        </w:trPr>
        <w:tc>
          <w:tcPr>
            <w:tcW w:w="697" w:type="pct"/>
            <w:vMerge/>
            <w:shd w:val="clear" w:color="auto" w:fill="C00000"/>
            <w:vAlign w:val="center"/>
          </w:tcPr>
          <w:p w14:paraId="1C605182" w14:textId="77777777" w:rsidR="008E3555" w:rsidRPr="00280F10" w:rsidRDefault="008E3555" w:rsidP="00257E1A">
            <w:pPr>
              <w:jc w:val="center"/>
            </w:pPr>
          </w:p>
        </w:tc>
        <w:tc>
          <w:tcPr>
            <w:tcW w:w="3320" w:type="pct"/>
            <w:gridSpan w:val="3"/>
            <w:vMerge/>
            <w:shd w:val="clear" w:color="auto" w:fill="auto"/>
            <w:vAlign w:val="center"/>
          </w:tcPr>
          <w:p w14:paraId="36239961" w14:textId="77777777" w:rsidR="008E3555" w:rsidRPr="00280F10" w:rsidRDefault="008E3555" w:rsidP="00257E1A"/>
        </w:tc>
        <w:tc>
          <w:tcPr>
            <w:tcW w:w="492" w:type="pct"/>
            <w:shd w:val="clear" w:color="auto" w:fill="auto"/>
            <w:vAlign w:val="center"/>
          </w:tcPr>
          <w:p w14:paraId="0EBFFE13" w14:textId="5833043F" w:rsidR="008E3555" w:rsidRPr="00280F10" w:rsidRDefault="008E3555" w:rsidP="00257E1A">
            <w:pPr>
              <w:jc w:val="center"/>
              <w:rPr>
                <w:b/>
              </w:rPr>
            </w:pPr>
            <w:r w:rsidRPr="00280F10">
              <w:rPr>
                <w:b/>
              </w:rPr>
              <w:t>2</w:t>
            </w:r>
          </w:p>
        </w:tc>
        <w:tc>
          <w:tcPr>
            <w:tcW w:w="492" w:type="pct"/>
            <w:shd w:val="clear" w:color="auto" w:fill="auto"/>
            <w:vAlign w:val="center"/>
          </w:tcPr>
          <w:p w14:paraId="09F28D3F" w14:textId="54967D93" w:rsidR="008E3555" w:rsidRPr="00280F10" w:rsidRDefault="00D94092" w:rsidP="008E3555">
            <w:pPr>
              <w:jc w:val="center"/>
              <w:rPr>
                <w:b/>
              </w:rPr>
            </w:pPr>
            <w:r w:rsidRPr="00280F10">
              <w:rPr>
                <w:b/>
              </w:rPr>
              <w:t>99.12 horas</w:t>
            </w:r>
          </w:p>
        </w:tc>
      </w:tr>
    </w:tbl>
    <w:p w14:paraId="15A22FD5" w14:textId="77777777" w:rsidR="002D1BB1" w:rsidRPr="00280F10" w:rsidRDefault="002D1BB1" w:rsidP="002D1BB1">
      <w:pPr>
        <w:rPr>
          <w:rFonts w:cstheme="minorHAnsi"/>
          <w:b/>
        </w:rPr>
      </w:pPr>
    </w:p>
    <w:p w14:paraId="0A11C44A" w14:textId="77777777" w:rsidR="002D1BB1" w:rsidRPr="003C6D95" w:rsidRDefault="002D1BB1" w:rsidP="002D1BB1">
      <w:pPr>
        <w:jc w:val="center"/>
        <w:rPr>
          <w:rFonts w:cstheme="minorHAnsi"/>
          <w:b/>
          <w:sz w:val="18"/>
        </w:rPr>
      </w:pPr>
      <w:bookmarkStart w:id="30" w:name="_Toc372994728"/>
      <w:r w:rsidRPr="003C6D95">
        <w:rPr>
          <w:rFonts w:cstheme="minorHAnsi"/>
          <w:b/>
          <w:sz w:val="18"/>
        </w:rPr>
        <w:t xml:space="preserve">Tabla </w:t>
      </w:r>
      <w:r w:rsidRPr="003C6D95">
        <w:rPr>
          <w:rFonts w:cstheme="minorHAnsi"/>
          <w:b/>
          <w:sz w:val="18"/>
        </w:rPr>
        <w:fldChar w:fldCharType="begin"/>
      </w:r>
      <w:r w:rsidRPr="003C6D95">
        <w:rPr>
          <w:rFonts w:cstheme="minorHAnsi"/>
          <w:b/>
          <w:sz w:val="18"/>
        </w:rPr>
        <w:instrText xml:space="preserve"> SEQ Tabla \* ARABIC </w:instrText>
      </w:r>
      <w:r w:rsidRPr="003C6D95">
        <w:rPr>
          <w:rFonts w:cstheme="minorHAnsi"/>
          <w:b/>
          <w:sz w:val="18"/>
        </w:rPr>
        <w:fldChar w:fldCharType="separate"/>
      </w:r>
      <w:r w:rsidR="007862EA">
        <w:rPr>
          <w:rFonts w:cstheme="minorHAnsi"/>
          <w:b/>
          <w:noProof/>
          <w:sz w:val="18"/>
        </w:rPr>
        <w:t>11</w:t>
      </w:r>
      <w:r w:rsidRPr="003C6D95">
        <w:rPr>
          <w:rFonts w:cstheme="minorHAnsi"/>
          <w:b/>
          <w:sz w:val="18"/>
        </w:rPr>
        <w:fldChar w:fldCharType="end"/>
      </w:r>
      <w:r w:rsidRPr="003C6D95">
        <w:rPr>
          <w:rFonts w:cstheme="minorHAnsi"/>
          <w:b/>
          <w:sz w:val="18"/>
        </w:rPr>
        <w:t>. Monitor transacciones</w:t>
      </w:r>
      <w:bookmarkEnd w:id="30"/>
    </w:p>
    <w:tbl>
      <w:tblPr>
        <w:tblStyle w:val="TableGrid"/>
        <w:tblW w:w="5000" w:type="pct"/>
        <w:tblLook w:val="04A0" w:firstRow="1" w:lastRow="0" w:firstColumn="1" w:lastColumn="0" w:noHBand="0" w:noVBand="1"/>
      </w:tblPr>
      <w:tblGrid>
        <w:gridCol w:w="1258"/>
        <w:gridCol w:w="630"/>
        <w:gridCol w:w="1032"/>
        <w:gridCol w:w="4638"/>
        <w:gridCol w:w="1037"/>
        <w:gridCol w:w="1025"/>
      </w:tblGrid>
      <w:tr w:rsidR="002D1BB1" w:rsidRPr="00280F10" w14:paraId="3E78BBBC" w14:textId="77777777" w:rsidTr="00F6781F">
        <w:tc>
          <w:tcPr>
            <w:tcW w:w="694" w:type="pct"/>
            <w:shd w:val="clear" w:color="auto" w:fill="C00000"/>
          </w:tcPr>
          <w:p w14:paraId="66A4106A" w14:textId="77777777" w:rsidR="002D1BB1" w:rsidRPr="00280F10" w:rsidRDefault="002D1BB1" w:rsidP="00257E1A">
            <w:pPr>
              <w:jc w:val="center"/>
              <w:rPr>
                <w:b/>
              </w:rPr>
            </w:pPr>
            <w:r w:rsidRPr="00280F10">
              <w:rPr>
                <w:b/>
              </w:rPr>
              <w:t>Id</w:t>
            </w:r>
          </w:p>
        </w:tc>
        <w:tc>
          <w:tcPr>
            <w:tcW w:w="367" w:type="pct"/>
            <w:shd w:val="clear" w:color="auto" w:fill="auto"/>
          </w:tcPr>
          <w:p w14:paraId="3F16A1ED" w14:textId="77777777" w:rsidR="002D1BB1" w:rsidRPr="00280F10" w:rsidRDefault="002D1BB1" w:rsidP="00257E1A">
            <w:pPr>
              <w:jc w:val="center"/>
              <w:rPr>
                <w:b/>
              </w:rPr>
            </w:pPr>
            <w:r w:rsidRPr="00280F10">
              <w:rPr>
                <w:b/>
              </w:rPr>
              <w:t>PC4</w:t>
            </w:r>
          </w:p>
        </w:tc>
        <w:tc>
          <w:tcPr>
            <w:tcW w:w="490" w:type="pct"/>
            <w:shd w:val="clear" w:color="auto" w:fill="C00000"/>
          </w:tcPr>
          <w:p w14:paraId="624EDEC2" w14:textId="77777777" w:rsidR="002D1BB1" w:rsidRPr="00280F10" w:rsidRDefault="002D1BB1" w:rsidP="00257E1A">
            <w:pPr>
              <w:jc w:val="center"/>
              <w:rPr>
                <w:b/>
              </w:rPr>
            </w:pPr>
            <w:r w:rsidRPr="00280F10">
              <w:rPr>
                <w:b/>
              </w:rPr>
              <w:t>Proyecto</w:t>
            </w:r>
          </w:p>
        </w:tc>
        <w:tc>
          <w:tcPr>
            <w:tcW w:w="3449" w:type="pct"/>
            <w:gridSpan w:val="3"/>
            <w:shd w:val="clear" w:color="auto" w:fill="auto"/>
          </w:tcPr>
          <w:p w14:paraId="06C49444" w14:textId="77777777" w:rsidR="002D1BB1" w:rsidRPr="00280F10" w:rsidRDefault="002D1BB1" w:rsidP="00257E1A">
            <w:pPr>
              <w:rPr>
                <w:b/>
              </w:rPr>
            </w:pPr>
            <w:r w:rsidRPr="00280F10">
              <w:t>Monitor de Transacciones</w:t>
            </w:r>
          </w:p>
        </w:tc>
      </w:tr>
      <w:tr w:rsidR="008E3555" w:rsidRPr="00280F10" w14:paraId="5B3BB18F" w14:textId="6738F332" w:rsidTr="00F6781F">
        <w:trPr>
          <w:trHeight w:val="316"/>
        </w:trPr>
        <w:tc>
          <w:tcPr>
            <w:tcW w:w="694" w:type="pct"/>
            <w:vMerge w:val="restart"/>
            <w:shd w:val="clear" w:color="auto" w:fill="C00000"/>
            <w:vAlign w:val="center"/>
          </w:tcPr>
          <w:p w14:paraId="38C6FCA1" w14:textId="77777777" w:rsidR="008E3555" w:rsidRPr="00280F10" w:rsidRDefault="008E3555" w:rsidP="00257E1A">
            <w:pPr>
              <w:jc w:val="center"/>
            </w:pPr>
            <w:r w:rsidRPr="00280F10">
              <w:t>Objetivo</w:t>
            </w:r>
          </w:p>
        </w:tc>
        <w:tc>
          <w:tcPr>
            <w:tcW w:w="3307" w:type="pct"/>
            <w:gridSpan w:val="3"/>
            <w:vMerge w:val="restart"/>
            <w:shd w:val="clear" w:color="auto" w:fill="auto"/>
            <w:vAlign w:val="center"/>
          </w:tcPr>
          <w:p w14:paraId="44D68474" w14:textId="77777777" w:rsidR="008E3555" w:rsidRPr="00280F10" w:rsidRDefault="008E3555" w:rsidP="00257E1A">
            <w:r w:rsidRPr="00280F10">
              <w:t>Realiza el monitoreo de las Transacciones que permiten al cliente modificar o cancelar Transacciones en diversos puntos del proceso. Este proyecto comprende la realización de servicios de integración e interfaz de usuario.</w:t>
            </w:r>
          </w:p>
        </w:tc>
        <w:tc>
          <w:tcPr>
            <w:tcW w:w="490" w:type="pct"/>
            <w:shd w:val="clear" w:color="auto" w:fill="C00000"/>
            <w:vAlign w:val="center"/>
          </w:tcPr>
          <w:p w14:paraId="74A4396B" w14:textId="77777777" w:rsidR="008E3555" w:rsidRPr="00280F10" w:rsidRDefault="008E3555" w:rsidP="00257E1A">
            <w:pPr>
              <w:jc w:val="center"/>
              <w:rPr>
                <w:color w:val="FFFFFF" w:themeColor="background1"/>
              </w:rPr>
            </w:pPr>
            <w:r w:rsidRPr="00280F10">
              <w:rPr>
                <w:color w:val="FFFFFF" w:themeColor="background1"/>
              </w:rPr>
              <w:t>Prioridad</w:t>
            </w:r>
          </w:p>
        </w:tc>
        <w:tc>
          <w:tcPr>
            <w:tcW w:w="509" w:type="pct"/>
            <w:shd w:val="clear" w:color="auto" w:fill="C00000"/>
            <w:vAlign w:val="center"/>
          </w:tcPr>
          <w:p w14:paraId="0ED6BFAD" w14:textId="2F4B66D0" w:rsidR="008E3555" w:rsidRPr="00280F10" w:rsidRDefault="004D048D" w:rsidP="008E3555">
            <w:pPr>
              <w:jc w:val="center"/>
              <w:rPr>
                <w:color w:val="FFFFFF" w:themeColor="background1"/>
              </w:rPr>
            </w:pPr>
            <w:r w:rsidRPr="00280F10">
              <w:rPr>
                <w:color w:val="FFFFFF" w:themeColor="background1"/>
              </w:rPr>
              <w:t>Duración</w:t>
            </w:r>
          </w:p>
        </w:tc>
      </w:tr>
      <w:tr w:rsidR="008E3555" w:rsidRPr="00280F10" w14:paraId="6687A296" w14:textId="58A9D823" w:rsidTr="00F6781F">
        <w:trPr>
          <w:trHeight w:val="486"/>
        </w:trPr>
        <w:tc>
          <w:tcPr>
            <w:tcW w:w="694" w:type="pct"/>
            <w:vMerge/>
            <w:shd w:val="clear" w:color="auto" w:fill="C00000"/>
            <w:vAlign w:val="center"/>
          </w:tcPr>
          <w:p w14:paraId="1C17A62D" w14:textId="77777777" w:rsidR="008E3555" w:rsidRPr="00280F10" w:rsidRDefault="008E3555" w:rsidP="00257E1A">
            <w:pPr>
              <w:jc w:val="center"/>
            </w:pPr>
          </w:p>
        </w:tc>
        <w:tc>
          <w:tcPr>
            <w:tcW w:w="3307" w:type="pct"/>
            <w:gridSpan w:val="3"/>
            <w:vMerge/>
            <w:shd w:val="clear" w:color="auto" w:fill="auto"/>
            <w:vAlign w:val="center"/>
          </w:tcPr>
          <w:p w14:paraId="524EBD0D" w14:textId="77777777" w:rsidR="008E3555" w:rsidRPr="00280F10" w:rsidRDefault="008E3555" w:rsidP="00257E1A"/>
        </w:tc>
        <w:tc>
          <w:tcPr>
            <w:tcW w:w="490" w:type="pct"/>
            <w:shd w:val="clear" w:color="auto" w:fill="auto"/>
            <w:vAlign w:val="center"/>
          </w:tcPr>
          <w:p w14:paraId="31B7781C" w14:textId="262603EB" w:rsidR="008E3555" w:rsidRPr="00280F10" w:rsidRDefault="008E3555" w:rsidP="00257E1A">
            <w:pPr>
              <w:jc w:val="center"/>
              <w:rPr>
                <w:b/>
              </w:rPr>
            </w:pPr>
            <w:r w:rsidRPr="00280F10">
              <w:rPr>
                <w:b/>
              </w:rPr>
              <w:t>4</w:t>
            </w:r>
          </w:p>
        </w:tc>
        <w:tc>
          <w:tcPr>
            <w:tcW w:w="509" w:type="pct"/>
            <w:shd w:val="clear" w:color="auto" w:fill="auto"/>
            <w:vAlign w:val="center"/>
          </w:tcPr>
          <w:p w14:paraId="4589A30E" w14:textId="77777777" w:rsidR="008E3555" w:rsidRPr="00280F10" w:rsidRDefault="00144BFB" w:rsidP="008E3555">
            <w:pPr>
              <w:jc w:val="center"/>
              <w:rPr>
                <w:b/>
              </w:rPr>
            </w:pPr>
            <w:bookmarkStart w:id="31" w:name="OLE_LINK3"/>
            <w:bookmarkStart w:id="32" w:name="OLE_LINK4"/>
            <w:r w:rsidRPr="00280F10">
              <w:rPr>
                <w:b/>
              </w:rPr>
              <w:t>134.1</w:t>
            </w:r>
          </w:p>
          <w:p w14:paraId="06D5A2B1" w14:textId="4C411A6A" w:rsidR="007C1B69" w:rsidRPr="00280F10" w:rsidRDefault="007C1B69" w:rsidP="008E3555">
            <w:pPr>
              <w:jc w:val="center"/>
              <w:rPr>
                <w:b/>
              </w:rPr>
            </w:pPr>
            <w:r w:rsidRPr="00280F10">
              <w:rPr>
                <w:b/>
              </w:rPr>
              <w:t>horas</w:t>
            </w:r>
            <w:bookmarkEnd w:id="31"/>
            <w:bookmarkEnd w:id="32"/>
          </w:p>
        </w:tc>
      </w:tr>
    </w:tbl>
    <w:p w14:paraId="7C753B37" w14:textId="77777777" w:rsidR="002D1BB1" w:rsidRPr="00280F10" w:rsidRDefault="002D1BB1" w:rsidP="002D1BB1"/>
    <w:p w14:paraId="386DAE4F" w14:textId="77777777" w:rsidR="002D1BB1" w:rsidRPr="003C6D95" w:rsidRDefault="002D1BB1" w:rsidP="002D1BB1">
      <w:pPr>
        <w:jc w:val="center"/>
        <w:rPr>
          <w:rFonts w:cstheme="minorHAnsi"/>
          <w:b/>
          <w:sz w:val="18"/>
        </w:rPr>
      </w:pPr>
      <w:bookmarkStart w:id="33" w:name="_Toc372994729"/>
      <w:r w:rsidRPr="003C6D95">
        <w:rPr>
          <w:rFonts w:cstheme="minorHAnsi"/>
          <w:b/>
          <w:sz w:val="18"/>
        </w:rPr>
        <w:t xml:space="preserve">Tabla </w:t>
      </w:r>
      <w:r w:rsidRPr="003C6D95">
        <w:rPr>
          <w:rFonts w:cstheme="minorHAnsi"/>
          <w:b/>
          <w:sz w:val="18"/>
        </w:rPr>
        <w:fldChar w:fldCharType="begin"/>
      </w:r>
      <w:r w:rsidRPr="003C6D95">
        <w:rPr>
          <w:rFonts w:cstheme="minorHAnsi"/>
          <w:b/>
          <w:sz w:val="18"/>
        </w:rPr>
        <w:instrText xml:space="preserve"> SEQ Tabla \* ARABIC </w:instrText>
      </w:r>
      <w:r w:rsidRPr="003C6D95">
        <w:rPr>
          <w:rFonts w:cstheme="minorHAnsi"/>
          <w:b/>
          <w:sz w:val="18"/>
        </w:rPr>
        <w:fldChar w:fldCharType="separate"/>
      </w:r>
      <w:r w:rsidR="007862EA">
        <w:rPr>
          <w:rFonts w:cstheme="minorHAnsi"/>
          <w:b/>
          <w:noProof/>
          <w:sz w:val="18"/>
        </w:rPr>
        <w:t>12</w:t>
      </w:r>
      <w:r w:rsidRPr="003C6D95">
        <w:rPr>
          <w:rFonts w:cstheme="minorHAnsi"/>
          <w:b/>
          <w:sz w:val="18"/>
        </w:rPr>
        <w:fldChar w:fldCharType="end"/>
      </w:r>
      <w:r w:rsidRPr="003C6D95">
        <w:rPr>
          <w:rFonts w:cstheme="minorHAnsi"/>
          <w:b/>
          <w:sz w:val="18"/>
        </w:rPr>
        <w:t>. Evaluación de acuerdos de servicio</w:t>
      </w:r>
      <w:bookmarkEnd w:id="33"/>
    </w:p>
    <w:tbl>
      <w:tblPr>
        <w:tblStyle w:val="TableGrid"/>
        <w:tblW w:w="5000" w:type="pct"/>
        <w:tblLook w:val="04A0" w:firstRow="1" w:lastRow="0" w:firstColumn="1" w:lastColumn="0" w:noHBand="0" w:noVBand="1"/>
      </w:tblPr>
      <w:tblGrid>
        <w:gridCol w:w="1281"/>
        <w:gridCol w:w="656"/>
        <w:gridCol w:w="1033"/>
        <w:gridCol w:w="4645"/>
        <w:gridCol w:w="1037"/>
        <w:gridCol w:w="968"/>
      </w:tblGrid>
      <w:tr w:rsidR="002D1BB1" w:rsidRPr="00280F10" w14:paraId="0903B91E" w14:textId="77777777" w:rsidTr="00F6781F">
        <w:tc>
          <w:tcPr>
            <w:tcW w:w="691" w:type="pct"/>
            <w:shd w:val="clear" w:color="auto" w:fill="C00000"/>
          </w:tcPr>
          <w:p w14:paraId="62C4D3CE" w14:textId="77777777" w:rsidR="002D1BB1" w:rsidRPr="00280F10" w:rsidRDefault="002D1BB1" w:rsidP="00257E1A">
            <w:pPr>
              <w:jc w:val="center"/>
            </w:pPr>
            <w:r w:rsidRPr="00280F10">
              <w:t>Id</w:t>
            </w:r>
          </w:p>
        </w:tc>
        <w:tc>
          <w:tcPr>
            <w:tcW w:w="366" w:type="pct"/>
            <w:shd w:val="clear" w:color="auto" w:fill="auto"/>
          </w:tcPr>
          <w:p w14:paraId="33FE6E23" w14:textId="77777777" w:rsidR="002D1BB1" w:rsidRPr="00280F10" w:rsidRDefault="002D1BB1" w:rsidP="00257E1A">
            <w:pPr>
              <w:jc w:val="center"/>
              <w:rPr>
                <w:b/>
              </w:rPr>
            </w:pPr>
            <w:r w:rsidRPr="00280F10">
              <w:rPr>
                <w:b/>
              </w:rPr>
              <w:t>PC5</w:t>
            </w:r>
          </w:p>
        </w:tc>
        <w:tc>
          <w:tcPr>
            <w:tcW w:w="488" w:type="pct"/>
            <w:shd w:val="clear" w:color="auto" w:fill="C00000"/>
          </w:tcPr>
          <w:p w14:paraId="42D4088F" w14:textId="77777777" w:rsidR="002D1BB1" w:rsidRPr="00280F10" w:rsidRDefault="002D1BB1" w:rsidP="00257E1A">
            <w:pPr>
              <w:jc w:val="center"/>
              <w:rPr>
                <w:b/>
              </w:rPr>
            </w:pPr>
            <w:r w:rsidRPr="00280F10">
              <w:rPr>
                <w:b/>
              </w:rPr>
              <w:t>Proyecto</w:t>
            </w:r>
          </w:p>
        </w:tc>
        <w:tc>
          <w:tcPr>
            <w:tcW w:w="3455" w:type="pct"/>
            <w:gridSpan w:val="3"/>
            <w:shd w:val="clear" w:color="auto" w:fill="auto"/>
          </w:tcPr>
          <w:p w14:paraId="5B59399A" w14:textId="77777777" w:rsidR="002D1BB1" w:rsidRPr="00280F10" w:rsidRDefault="002D1BB1" w:rsidP="00257E1A">
            <w:pPr>
              <w:rPr>
                <w:b/>
              </w:rPr>
            </w:pPr>
            <w:r w:rsidRPr="00280F10">
              <w:t>Evaluación de acuerdos de servicio</w:t>
            </w:r>
          </w:p>
        </w:tc>
      </w:tr>
      <w:tr w:rsidR="008E3555" w:rsidRPr="00280F10" w14:paraId="3FA8A7A1" w14:textId="1AC6BA83" w:rsidTr="00F6781F">
        <w:trPr>
          <w:trHeight w:val="316"/>
        </w:trPr>
        <w:tc>
          <w:tcPr>
            <w:tcW w:w="691" w:type="pct"/>
            <w:vMerge w:val="restart"/>
            <w:shd w:val="clear" w:color="auto" w:fill="C00000"/>
            <w:vAlign w:val="center"/>
          </w:tcPr>
          <w:p w14:paraId="6EE16426" w14:textId="77777777" w:rsidR="008E3555" w:rsidRPr="00280F10" w:rsidRDefault="008E3555" w:rsidP="00257E1A">
            <w:pPr>
              <w:jc w:val="center"/>
            </w:pPr>
            <w:r w:rsidRPr="00280F10">
              <w:t>Objetivo</w:t>
            </w:r>
          </w:p>
        </w:tc>
        <w:tc>
          <w:tcPr>
            <w:tcW w:w="3293" w:type="pct"/>
            <w:gridSpan w:val="3"/>
            <w:vMerge w:val="restart"/>
            <w:shd w:val="clear" w:color="auto" w:fill="auto"/>
            <w:vAlign w:val="center"/>
          </w:tcPr>
          <w:p w14:paraId="57CC051B" w14:textId="77777777" w:rsidR="008E3555" w:rsidRPr="00280F10" w:rsidRDefault="008E3555" w:rsidP="00257E1A">
            <w:r w:rsidRPr="00280F10">
              <w:t xml:space="preserve">Se incluye la evaluación de acuerdos de servicio en los procesos Transaccionales </w:t>
            </w:r>
          </w:p>
        </w:tc>
        <w:tc>
          <w:tcPr>
            <w:tcW w:w="488" w:type="pct"/>
            <w:shd w:val="clear" w:color="auto" w:fill="C00000"/>
            <w:vAlign w:val="center"/>
          </w:tcPr>
          <w:p w14:paraId="48ECCE06" w14:textId="77777777" w:rsidR="008E3555" w:rsidRPr="00280F10" w:rsidRDefault="008E3555" w:rsidP="00D529D9">
            <w:pPr>
              <w:tabs>
                <w:tab w:val="left" w:pos="864"/>
              </w:tabs>
              <w:jc w:val="center"/>
              <w:rPr>
                <w:color w:val="FFFFFF" w:themeColor="background1"/>
              </w:rPr>
            </w:pPr>
            <w:r w:rsidRPr="00280F10">
              <w:rPr>
                <w:color w:val="FFFFFF" w:themeColor="background1"/>
              </w:rPr>
              <w:t>Prioridad</w:t>
            </w:r>
          </w:p>
        </w:tc>
        <w:tc>
          <w:tcPr>
            <w:tcW w:w="528" w:type="pct"/>
            <w:shd w:val="clear" w:color="auto" w:fill="C00000"/>
            <w:vAlign w:val="center"/>
          </w:tcPr>
          <w:p w14:paraId="54EDFD8B" w14:textId="7AB41100" w:rsidR="008E3555" w:rsidRPr="00280F10" w:rsidRDefault="004D048D" w:rsidP="00D529D9">
            <w:pPr>
              <w:ind w:right="-108"/>
              <w:jc w:val="center"/>
              <w:rPr>
                <w:color w:val="FFFFFF" w:themeColor="background1"/>
              </w:rPr>
            </w:pPr>
            <w:r w:rsidRPr="00280F10">
              <w:rPr>
                <w:color w:val="FFFFFF" w:themeColor="background1"/>
              </w:rPr>
              <w:t>Duración</w:t>
            </w:r>
          </w:p>
        </w:tc>
      </w:tr>
      <w:tr w:rsidR="008E3555" w:rsidRPr="00280F10" w14:paraId="3E187F7F" w14:textId="69AFC3BF" w:rsidTr="00F6781F">
        <w:trPr>
          <w:trHeight w:val="283"/>
        </w:trPr>
        <w:tc>
          <w:tcPr>
            <w:tcW w:w="691" w:type="pct"/>
            <w:vMerge/>
            <w:shd w:val="clear" w:color="auto" w:fill="C00000"/>
            <w:vAlign w:val="center"/>
          </w:tcPr>
          <w:p w14:paraId="44339119" w14:textId="77777777" w:rsidR="008E3555" w:rsidRPr="00280F10" w:rsidRDefault="008E3555" w:rsidP="00257E1A">
            <w:pPr>
              <w:jc w:val="center"/>
            </w:pPr>
          </w:p>
        </w:tc>
        <w:tc>
          <w:tcPr>
            <w:tcW w:w="3293" w:type="pct"/>
            <w:gridSpan w:val="3"/>
            <w:vMerge/>
            <w:shd w:val="clear" w:color="auto" w:fill="auto"/>
            <w:vAlign w:val="center"/>
          </w:tcPr>
          <w:p w14:paraId="09523C1C" w14:textId="77777777" w:rsidR="008E3555" w:rsidRPr="00280F10" w:rsidRDefault="008E3555" w:rsidP="00257E1A"/>
        </w:tc>
        <w:tc>
          <w:tcPr>
            <w:tcW w:w="488" w:type="pct"/>
            <w:shd w:val="clear" w:color="auto" w:fill="auto"/>
            <w:vAlign w:val="center"/>
          </w:tcPr>
          <w:p w14:paraId="32D8B159" w14:textId="1F5F6542" w:rsidR="008E3555" w:rsidRPr="00280F10" w:rsidRDefault="008E3555" w:rsidP="00257E1A">
            <w:pPr>
              <w:jc w:val="center"/>
              <w:rPr>
                <w:b/>
              </w:rPr>
            </w:pPr>
            <w:r w:rsidRPr="00280F10">
              <w:rPr>
                <w:b/>
              </w:rPr>
              <w:t>3</w:t>
            </w:r>
          </w:p>
        </w:tc>
        <w:tc>
          <w:tcPr>
            <w:tcW w:w="528" w:type="pct"/>
            <w:shd w:val="clear" w:color="auto" w:fill="auto"/>
            <w:vAlign w:val="center"/>
          </w:tcPr>
          <w:p w14:paraId="789F3589" w14:textId="77777777" w:rsidR="008E3555" w:rsidRPr="00280F10" w:rsidRDefault="008E0675" w:rsidP="008E3555">
            <w:pPr>
              <w:jc w:val="center"/>
              <w:rPr>
                <w:b/>
              </w:rPr>
            </w:pPr>
            <w:bookmarkStart w:id="34" w:name="OLE_LINK5"/>
            <w:r w:rsidRPr="00280F10">
              <w:rPr>
                <w:b/>
              </w:rPr>
              <w:t>36.65</w:t>
            </w:r>
          </w:p>
          <w:p w14:paraId="16F57731" w14:textId="0ED5D198" w:rsidR="007C1B69" w:rsidRPr="00280F10" w:rsidRDefault="007C1B69" w:rsidP="008E3555">
            <w:pPr>
              <w:jc w:val="center"/>
              <w:rPr>
                <w:b/>
              </w:rPr>
            </w:pPr>
            <w:r w:rsidRPr="00280F10">
              <w:rPr>
                <w:b/>
              </w:rPr>
              <w:t>horas</w:t>
            </w:r>
            <w:bookmarkEnd w:id="34"/>
          </w:p>
        </w:tc>
      </w:tr>
    </w:tbl>
    <w:p w14:paraId="173506C1" w14:textId="77777777" w:rsidR="002D1BB1" w:rsidRPr="00280F10" w:rsidRDefault="002D1BB1" w:rsidP="0062273B"/>
    <w:p w14:paraId="6804FCA1" w14:textId="6A0A4FBC" w:rsidR="000701A2" w:rsidRDefault="000701A2" w:rsidP="001E189E">
      <w:pPr>
        <w:jc w:val="both"/>
      </w:pPr>
      <w:r w:rsidRPr="00280F10">
        <w:t xml:space="preserve">El proxy </w:t>
      </w:r>
      <w:r w:rsidR="000F438C" w:rsidRPr="00280F10">
        <w:t>refinado con base en la experiencia del ciclo 0</w:t>
      </w:r>
      <w:r w:rsidRPr="00280F10">
        <w:t xml:space="preserve"> nos permite calcular la duración total de los proyectos propuestos, que es de </w:t>
      </w:r>
      <w:r w:rsidR="00113FCA" w:rsidRPr="00280F10">
        <w:t>668.49</w:t>
      </w:r>
      <w:r w:rsidR="001E189E">
        <w:t xml:space="preserve"> horas.</w:t>
      </w:r>
    </w:p>
    <w:p w14:paraId="22D822BC" w14:textId="77777777" w:rsidR="00547FFD" w:rsidRPr="00280F10" w:rsidRDefault="00547FFD" w:rsidP="001E189E">
      <w:pPr>
        <w:jc w:val="both"/>
      </w:pPr>
    </w:p>
    <w:p w14:paraId="175C89C8" w14:textId="43D48708" w:rsidR="00DD7BA9" w:rsidRPr="00280F10" w:rsidRDefault="002F2052" w:rsidP="001E189E">
      <w:pPr>
        <w:pStyle w:val="Heading3"/>
        <w:numPr>
          <w:ilvl w:val="2"/>
          <w:numId w:val="2"/>
        </w:numPr>
        <w:spacing w:before="100" w:after="100"/>
        <w:ind w:left="450"/>
      </w:pPr>
      <w:bookmarkStart w:id="35" w:name="_Toc372994646"/>
      <w:r w:rsidRPr="00280F10">
        <w:lastRenderedPageBreak/>
        <w:t>Restricciones</w:t>
      </w:r>
      <w:bookmarkEnd w:id="35"/>
    </w:p>
    <w:p w14:paraId="53D22BBF" w14:textId="172AA58B" w:rsidR="00CE0777" w:rsidRPr="00280F10" w:rsidRDefault="007F1265" w:rsidP="007F1265">
      <w:pPr>
        <w:jc w:val="both"/>
      </w:pPr>
      <w:r w:rsidRPr="00280F10">
        <w:t xml:space="preserve">A continuación se especifican las restricciones de tiempo y de recursos que se consideraron para la planeación </w:t>
      </w:r>
      <w:r w:rsidR="00534594" w:rsidRPr="00280F10">
        <w:t>definitiva</w:t>
      </w:r>
      <w:r w:rsidRPr="00280F10">
        <w:t xml:space="preserve"> de la ejecució</w:t>
      </w:r>
      <w:r w:rsidR="00534594" w:rsidRPr="00280F10">
        <w:t>n de los proyectos prioritarios que tiene en cuenta la nueva definición de los proxies.</w:t>
      </w:r>
    </w:p>
    <w:p w14:paraId="40E51348" w14:textId="3216CF92" w:rsidR="00CE0777" w:rsidRPr="00280F10" w:rsidRDefault="00CE0777" w:rsidP="0089466C">
      <w:pPr>
        <w:pStyle w:val="ListParagraph"/>
        <w:numPr>
          <w:ilvl w:val="0"/>
          <w:numId w:val="16"/>
        </w:numPr>
        <w:jc w:val="both"/>
      </w:pPr>
      <w:r w:rsidRPr="00280F10">
        <w:t>Fecha inicio:</w:t>
      </w:r>
      <w:r w:rsidR="00AF5E61" w:rsidRPr="00280F10">
        <w:t xml:space="preserve"> 29-Jul-13</w:t>
      </w:r>
    </w:p>
    <w:p w14:paraId="76329920" w14:textId="4D7AC6E0" w:rsidR="00CE0777" w:rsidRPr="00280F10" w:rsidRDefault="00CE0777" w:rsidP="0089466C">
      <w:pPr>
        <w:pStyle w:val="ListParagraph"/>
        <w:numPr>
          <w:ilvl w:val="0"/>
          <w:numId w:val="16"/>
        </w:numPr>
        <w:jc w:val="both"/>
      </w:pPr>
      <w:r w:rsidRPr="00280F10">
        <w:t>Fecha fin:</w:t>
      </w:r>
      <w:r w:rsidR="00AF5E61" w:rsidRPr="00280F10">
        <w:t xml:space="preserve"> 17-Nov-13</w:t>
      </w:r>
    </w:p>
    <w:p w14:paraId="612D1C86" w14:textId="7A2C51F1" w:rsidR="00CE0777" w:rsidRPr="00280F10" w:rsidRDefault="00CE0777" w:rsidP="0089466C">
      <w:pPr>
        <w:pStyle w:val="ListParagraph"/>
        <w:numPr>
          <w:ilvl w:val="0"/>
          <w:numId w:val="16"/>
        </w:numPr>
        <w:jc w:val="both"/>
      </w:pPr>
      <w:r w:rsidRPr="00280F10">
        <w:t>Total semanas:</w:t>
      </w:r>
      <w:r w:rsidR="00AF5E61" w:rsidRPr="00280F10">
        <w:t xml:space="preserve"> 16</w:t>
      </w:r>
    </w:p>
    <w:p w14:paraId="5A98AE6C" w14:textId="11509133" w:rsidR="00CE0777" w:rsidRPr="00280F10" w:rsidRDefault="00CE0777" w:rsidP="0089466C">
      <w:pPr>
        <w:pStyle w:val="ListParagraph"/>
        <w:numPr>
          <w:ilvl w:val="0"/>
          <w:numId w:val="16"/>
        </w:numPr>
        <w:jc w:val="both"/>
      </w:pPr>
      <w:r w:rsidRPr="00280F10">
        <w:t>N° Integrantes:</w:t>
      </w:r>
      <w:r w:rsidR="00AF5E61" w:rsidRPr="00280F10">
        <w:t xml:space="preserve"> 5</w:t>
      </w:r>
    </w:p>
    <w:p w14:paraId="72DACFF5" w14:textId="3B2B6DE1" w:rsidR="00CE0777" w:rsidRPr="00280F10" w:rsidRDefault="00CE0777" w:rsidP="0089466C">
      <w:pPr>
        <w:pStyle w:val="ListParagraph"/>
        <w:numPr>
          <w:ilvl w:val="0"/>
          <w:numId w:val="16"/>
        </w:numPr>
        <w:jc w:val="both"/>
      </w:pPr>
      <w:r w:rsidRPr="00280F10">
        <w:t>Dedicación semanal por integrante:</w:t>
      </w:r>
      <w:r w:rsidR="00AF5E61" w:rsidRPr="00280F10">
        <w:t xml:space="preserve"> 5</w:t>
      </w:r>
    </w:p>
    <w:p w14:paraId="34575293" w14:textId="15C8B7C0" w:rsidR="002F2052" w:rsidRPr="00280F10" w:rsidRDefault="00CE0777" w:rsidP="0089466C">
      <w:pPr>
        <w:pStyle w:val="ListParagraph"/>
        <w:numPr>
          <w:ilvl w:val="0"/>
          <w:numId w:val="16"/>
        </w:numPr>
        <w:jc w:val="both"/>
      </w:pPr>
      <w:r w:rsidRPr="00280F10">
        <w:t>Disponibilidad horas proyecto:</w:t>
      </w:r>
      <w:r w:rsidR="00AF5E61" w:rsidRPr="00280F10">
        <w:t xml:space="preserve"> (5 Horas/Semana * 16 Semanas) * 5 = 400 horas</w:t>
      </w:r>
    </w:p>
    <w:p w14:paraId="6AE9D431" w14:textId="75686743" w:rsidR="00257E1A" w:rsidRPr="00280F10" w:rsidRDefault="00CD234C" w:rsidP="0089466C">
      <w:pPr>
        <w:pStyle w:val="ListParagraph"/>
        <w:numPr>
          <w:ilvl w:val="0"/>
          <w:numId w:val="16"/>
        </w:numPr>
        <w:jc w:val="both"/>
      </w:pPr>
      <w:r w:rsidRPr="00280F10">
        <w:t xml:space="preserve">Desarrollo </w:t>
      </w:r>
      <w:r w:rsidR="000B7B99" w:rsidRPr="00280F10">
        <w:t>dividido en 4</w:t>
      </w:r>
      <w:r w:rsidRPr="00280F10">
        <w:t xml:space="preserve"> tecnologías: </w:t>
      </w:r>
      <w:r w:rsidR="00E23BF9" w:rsidRPr="00280F10">
        <w:t>Aplicaciones legado, Oracle Service Bus , BPEL engine y Portal)</w:t>
      </w:r>
    </w:p>
    <w:p w14:paraId="15450791" w14:textId="16BDBF62" w:rsidR="00FA09AE" w:rsidRPr="00280F10" w:rsidRDefault="00907CEE" w:rsidP="00DE49A8">
      <w:pPr>
        <w:jc w:val="both"/>
      </w:pPr>
      <w:r w:rsidRPr="00280F10">
        <w:t xml:space="preserve">Adicional a </w:t>
      </w:r>
      <w:r w:rsidR="00FC7B51" w:rsidRPr="00280F10">
        <w:t>estas</w:t>
      </w:r>
      <w:r w:rsidRPr="00280F10">
        <w:t xml:space="preserve"> restricciones se divide el desarrollo del proyecto en 3 ciclos:</w:t>
      </w:r>
    </w:p>
    <w:p w14:paraId="25215F40" w14:textId="77777777" w:rsidR="00042CD5" w:rsidRPr="00280F10" w:rsidRDefault="006A40CB" w:rsidP="0089466C">
      <w:pPr>
        <w:pStyle w:val="ListParagraph"/>
        <w:numPr>
          <w:ilvl w:val="0"/>
          <w:numId w:val="17"/>
        </w:numPr>
        <w:jc w:val="both"/>
      </w:pPr>
      <w:r w:rsidRPr="00280F10">
        <w:t>Ciclo I:</w:t>
      </w:r>
      <w:r w:rsidR="00042CD5" w:rsidRPr="00280F10">
        <w:t xml:space="preserve"> Julio 29 – Septiembre 1 </w:t>
      </w:r>
    </w:p>
    <w:p w14:paraId="27D7A4C3" w14:textId="4EACF638" w:rsidR="006A40CB" w:rsidRPr="00280F10" w:rsidRDefault="006A40CB" w:rsidP="0089466C">
      <w:pPr>
        <w:pStyle w:val="ListParagraph"/>
        <w:numPr>
          <w:ilvl w:val="0"/>
          <w:numId w:val="17"/>
        </w:numPr>
        <w:jc w:val="both"/>
      </w:pPr>
      <w:r w:rsidRPr="00280F10">
        <w:t>Ciclo II:</w:t>
      </w:r>
      <w:r w:rsidR="00431E19" w:rsidRPr="00280F10">
        <w:t xml:space="preserve"> Septiembre 2 – Octubre 13 </w:t>
      </w:r>
    </w:p>
    <w:p w14:paraId="181ECA02" w14:textId="08D40EE9" w:rsidR="002E3A16" w:rsidRPr="00280F10" w:rsidRDefault="006A40CB" w:rsidP="0089466C">
      <w:pPr>
        <w:pStyle w:val="ListParagraph"/>
        <w:numPr>
          <w:ilvl w:val="0"/>
          <w:numId w:val="17"/>
        </w:numPr>
        <w:jc w:val="both"/>
      </w:pPr>
      <w:r w:rsidRPr="00280F10">
        <w:t>Ciclo III:</w:t>
      </w:r>
      <w:r w:rsidR="00431E19" w:rsidRPr="00280F10">
        <w:t xml:space="preserve"> Octubre 14 – Noviembre 17 </w:t>
      </w:r>
    </w:p>
    <w:p w14:paraId="6D465A8E" w14:textId="7E7FFF3B" w:rsidR="00580B70" w:rsidRDefault="0062273B" w:rsidP="00580B70">
      <w:pPr>
        <w:pStyle w:val="Heading2"/>
        <w:numPr>
          <w:ilvl w:val="1"/>
          <w:numId w:val="2"/>
        </w:numPr>
        <w:rPr>
          <w:rFonts w:asciiTheme="minorHAnsi" w:hAnsiTheme="minorHAnsi"/>
        </w:rPr>
      </w:pPr>
      <w:bookmarkStart w:id="36" w:name="_Toc361261221"/>
      <w:bookmarkStart w:id="37" w:name="_Toc372994647"/>
      <w:r w:rsidRPr="00280F10">
        <w:rPr>
          <w:rFonts w:asciiTheme="minorHAnsi" w:hAnsiTheme="minorHAnsi"/>
        </w:rPr>
        <w:t>Proyectos vs estrategias</w:t>
      </w:r>
      <w:bookmarkEnd w:id="36"/>
      <w:bookmarkEnd w:id="37"/>
    </w:p>
    <w:p w14:paraId="0F6F7159" w14:textId="77777777" w:rsidR="001E189E" w:rsidRPr="001E189E" w:rsidRDefault="001E189E" w:rsidP="001E189E"/>
    <w:p w14:paraId="3B042FC5" w14:textId="6CD931D1" w:rsidR="0062273B" w:rsidRPr="00280F10" w:rsidRDefault="0062273B" w:rsidP="0062273B">
      <w:r w:rsidRPr="00280F10">
        <w:t>A continuación se indica de qué forma los proyectos sopor</w:t>
      </w:r>
      <w:r w:rsidR="00F738C4" w:rsidRPr="00280F10">
        <w:t>tan las estrategias de negocio.</w:t>
      </w:r>
    </w:p>
    <w:p w14:paraId="178576C5" w14:textId="520914B0" w:rsidR="00820DD3" w:rsidRPr="003C6D95" w:rsidRDefault="0062273B" w:rsidP="00820DD3">
      <w:pPr>
        <w:jc w:val="center"/>
        <w:rPr>
          <w:bCs/>
          <w:sz w:val="18"/>
        </w:rPr>
      </w:pPr>
      <w:bookmarkStart w:id="38" w:name="_Toc361261270"/>
      <w:bookmarkStart w:id="39" w:name="_Toc372994730"/>
      <w:r w:rsidRPr="003C6D95">
        <w:rPr>
          <w:rFonts w:cstheme="minorHAnsi"/>
          <w:b/>
          <w:sz w:val="18"/>
        </w:rPr>
        <w:t xml:space="preserve">Tabla </w:t>
      </w:r>
      <w:r w:rsidRPr="003C6D95">
        <w:rPr>
          <w:rFonts w:cstheme="minorHAnsi"/>
          <w:b/>
          <w:sz w:val="18"/>
        </w:rPr>
        <w:fldChar w:fldCharType="begin"/>
      </w:r>
      <w:r w:rsidRPr="003C6D95">
        <w:rPr>
          <w:rFonts w:cstheme="minorHAnsi"/>
          <w:b/>
          <w:sz w:val="18"/>
        </w:rPr>
        <w:instrText xml:space="preserve"> SEQ Tabla \* ARABIC </w:instrText>
      </w:r>
      <w:r w:rsidRPr="003C6D95">
        <w:rPr>
          <w:rFonts w:cstheme="minorHAnsi"/>
          <w:b/>
          <w:sz w:val="18"/>
        </w:rPr>
        <w:fldChar w:fldCharType="separate"/>
      </w:r>
      <w:r w:rsidR="007862EA">
        <w:rPr>
          <w:rFonts w:cstheme="minorHAnsi"/>
          <w:b/>
          <w:noProof/>
          <w:sz w:val="18"/>
        </w:rPr>
        <w:t>13</w:t>
      </w:r>
      <w:r w:rsidRPr="003C6D95">
        <w:rPr>
          <w:rFonts w:cstheme="minorHAnsi"/>
          <w:b/>
          <w:sz w:val="18"/>
        </w:rPr>
        <w:fldChar w:fldCharType="end"/>
      </w:r>
      <w:r w:rsidRPr="003C6D95">
        <w:rPr>
          <w:rFonts w:cstheme="minorHAnsi"/>
          <w:b/>
          <w:sz w:val="18"/>
        </w:rPr>
        <w:t>. Estrategias contra proyectos</w:t>
      </w:r>
      <w:bookmarkEnd w:id="38"/>
      <w:bookmarkEnd w:id="39"/>
    </w:p>
    <w:tbl>
      <w:tblPr>
        <w:tblStyle w:val="TableGrid"/>
        <w:tblW w:w="5000" w:type="pct"/>
        <w:jc w:val="center"/>
        <w:tblLook w:val="04A0" w:firstRow="1" w:lastRow="0" w:firstColumn="1" w:lastColumn="0" w:noHBand="0" w:noVBand="1"/>
      </w:tblPr>
      <w:tblGrid>
        <w:gridCol w:w="1834"/>
        <w:gridCol w:w="2345"/>
        <w:gridCol w:w="5441"/>
      </w:tblGrid>
      <w:tr w:rsidR="00820DD3" w:rsidRPr="00280F10" w14:paraId="22642A34" w14:textId="77777777" w:rsidTr="001E6432">
        <w:trPr>
          <w:jc w:val="center"/>
        </w:trPr>
        <w:tc>
          <w:tcPr>
            <w:tcW w:w="953" w:type="pct"/>
            <w:shd w:val="clear" w:color="auto" w:fill="C00000"/>
          </w:tcPr>
          <w:p w14:paraId="1761ECDE" w14:textId="77777777" w:rsidR="00820DD3" w:rsidRPr="00280F10" w:rsidRDefault="00820DD3" w:rsidP="00820DD3">
            <w:pPr>
              <w:jc w:val="center"/>
              <w:rPr>
                <w:b/>
                <w:szCs w:val="20"/>
              </w:rPr>
            </w:pPr>
            <w:r w:rsidRPr="00280F10">
              <w:rPr>
                <w:b/>
                <w:szCs w:val="20"/>
              </w:rPr>
              <w:t>Proyecto</w:t>
            </w:r>
          </w:p>
        </w:tc>
        <w:tc>
          <w:tcPr>
            <w:tcW w:w="1219" w:type="pct"/>
            <w:shd w:val="clear" w:color="auto" w:fill="C00000"/>
          </w:tcPr>
          <w:p w14:paraId="22C8CF66" w14:textId="77777777" w:rsidR="00820DD3" w:rsidRPr="00280F10" w:rsidRDefault="00820DD3" w:rsidP="00820DD3">
            <w:pPr>
              <w:jc w:val="center"/>
              <w:rPr>
                <w:b/>
                <w:szCs w:val="20"/>
              </w:rPr>
            </w:pPr>
            <w:r w:rsidRPr="00280F10">
              <w:rPr>
                <w:b/>
                <w:szCs w:val="20"/>
              </w:rPr>
              <w:t>Estrategia</w:t>
            </w:r>
          </w:p>
        </w:tc>
        <w:tc>
          <w:tcPr>
            <w:tcW w:w="2828" w:type="pct"/>
            <w:shd w:val="clear" w:color="auto" w:fill="C00000"/>
          </w:tcPr>
          <w:p w14:paraId="0CC9523A" w14:textId="77777777" w:rsidR="00820DD3" w:rsidRPr="00280F10" w:rsidRDefault="00820DD3" w:rsidP="00820DD3">
            <w:pPr>
              <w:jc w:val="center"/>
              <w:rPr>
                <w:b/>
                <w:szCs w:val="20"/>
              </w:rPr>
            </w:pPr>
            <w:r w:rsidRPr="00280F10">
              <w:rPr>
                <w:b/>
                <w:szCs w:val="20"/>
              </w:rPr>
              <w:t>Motivadores soportados</w:t>
            </w:r>
          </w:p>
        </w:tc>
      </w:tr>
      <w:tr w:rsidR="00820DD3" w:rsidRPr="00280F10" w14:paraId="39EAB777" w14:textId="77777777" w:rsidTr="001E6432">
        <w:trPr>
          <w:jc w:val="center"/>
        </w:trPr>
        <w:tc>
          <w:tcPr>
            <w:tcW w:w="953" w:type="pct"/>
            <w:vAlign w:val="center"/>
          </w:tcPr>
          <w:p w14:paraId="77B3CA07" w14:textId="77777777" w:rsidR="00820DD3" w:rsidRPr="00280F10" w:rsidRDefault="00820DD3" w:rsidP="00820DD3">
            <w:pPr>
              <w:jc w:val="center"/>
              <w:rPr>
                <w:szCs w:val="20"/>
              </w:rPr>
            </w:pPr>
            <w:r w:rsidRPr="00280F10">
              <w:rPr>
                <w:szCs w:val="20"/>
              </w:rPr>
              <w:t xml:space="preserve">PC1 </w:t>
            </w:r>
          </w:p>
        </w:tc>
        <w:tc>
          <w:tcPr>
            <w:tcW w:w="1219" w:type="pct"/>
            <w:vAlign w:val="center"/>
          </w:tcPr>
          <w:p w14:paraId="475A7723" w14:textId="77777777" w:rsidR="00820DD3" w:rsidRPr="00280F10" w:rsidRDefault="00820DD3" w:rsidP="00820DD3">
            <w:pPr>
              <w:jc w:val="center"/>
              <w:rPr>
                <w:szCs w:val="20"/>
              </w:rPr>
            </w:pPr>
            <w:r w:rsidRPr="00280F10">
              <w:rPr>
                <w:szCs w:val="20"/>
              </w:rPr>
              <w:t xml:space="preserve">ES1 </w:t>
            </w:r>
          </w:p>
        </w:tc>
        <w:tc>
          <w:tcPr>
            <w:tcW w:w="2828" w:type="pct"/>
            <w:vAlign w:val="center"/>
          </w:tcPr>
          <w:p w14:paraId="749958A5" w14:textId="77777777" w:rsidR="00820DD3" w:rsidRPr="00280F10" w:rsidRDefault="00820DD3" w:rsidP="00820DD3">
            <w:pPr>
              <w:jc w:val="center"/>
              <w:rPr>
                <w:szCs w:val="20"/>
              </w:rPr>
            </w:pPr>
            <w:r w:rsidRPr="00280F10">
              <w:rPr>
                <w:bCs/>
                <w:szCs w:val="20"/>
              </w:rPr>
              <w:t>M3, M6, M7, M8, M12, M14, M16</w:t>
            </w:r>
          </w:p>
        </w:tc>
      </w:tr>
      <w:tr w:rsidR="00820DD3" w:rsidRPr="00280F10" w14:paraId="7C585D1A" w14:textId="77777777" w:rsidTr="001E6432">
        <w:trPr>
          <w:jc w:val="center"/>
        </w:trPr>
        <w:tc>
          <w:tcPr>
            <w:tcW w:w="953" w:type="pct"/>
            <w:vAlign w:val="center"/>
          </w:tcPr>
          <w:p w14:paraId="7C8D1DEE" w14:textId="77777777" w:rsidR="00820DD3" w:rsidRPr="00280F10" w:rsidRDefault="00820DD3" w:rsidP="00820DD3">
            <w:pPr>
              <w:jc w:val="center"/>
              <w:rPr>
                <w:szCs w:val="20"/>
              </w:rPr>
            </w:pPr>
            <w:r w:rsidRPr="00280F10">
              <w:rPr>
                <w:szCs w:val="20"/>
              </w:rPr>
              <w:t xml:space="preserve">PC2 </w:t>
            </w:r>
          </w:p>
        </w:tc>
        <w:tc>
          <w:tcPr>
            <w:tcW w:w="1219" w:type="pct"/>
            <w:vAlign w:val="center"/>
          </w:tcPr>
          <w:p w14:paraId="4CC21B29" w14:textId="77777777" w:rsidR="00820DD3" w:rsidRPr="00280F10" w:rsidRDefault="00820DD3" w:rsidP="00820DD3">
            <w:pPr>
              <w:jc w:val="center"/>
              <w:rPr>
                <w:szCs w:val="20"/>
              </w:rPr>
            </w:pPr>
            <w:r w:rsidRPr="00280F10">
              <w:rPr>
                <w:szCs w:val="20"/>
              </w:rPr>
              <w:t xml:space="preserve">ES2 </w:t>
            </w:r>
          </w:p>
        </w:tc>
        <w:tc>
          <w:tcPr>
            <w:tcW w:w="2828" w:type="pct"/>
            <w:vAlign w:val="center"/>
          </w:tcPr>
          <w:p w14:paraId="4D98DCB8" w14:textId="77777777" w:rsidR="00820DD3" w:rsidRPr="00280F10" w:rsidRDefault="00820DD3" w:rsidP="00820DD3">
            <w:pPr>
              <w:jc w:val="center"/>
              <w:rPr>
                <w:szCs w:val="20"/>
              </w:rPr>
            </w:pPr>
            <w:r w:rsidRPr="00280F10">
              <w:rPr>
                <w:szCs w:val="20"/>
              </w:rPr>
              <w:t>M8, M9, M12, M16</w:t>
            </w:r>
          </w:p>
        </w:tc>
      </w:tr>
      <w:tr w:rsidR="00820DD3" w:rsidRPr="00280F10" w14:paraId="7ADB2B3A" w14:textId="77777777" w:rsidTr="001E6432">
        <w:trPr>
          <w:jc w:val="center"/>
        </w:trPr>
        <w:tc>
          <w:tcPr>
            <w:tcW w:w="953" w:type="pct"/>
            <w:vAlign w:val="center"/>
          </w:tcPr>
          <w:p w14:paraId="64F89B9D" w14:textId="77777777" w:rsidR="00820DD3" w:rsidRPr="00280F10" w:rsidRDefault="00820DD3" w:rsidP="00820DD3">
            <w:pPr>
              <w:jc w:val="center"/>
              <w:rPr>
                <w:szCs w:val="20"/>
              </w:rPr>
            </w:pPr>
            <w:r w:rsidRPr="00280F10">
              <w:rPr>
                <w:szCs w:val="20"/>
              </w:rPr>
              <w:t xml:space="preserve">PC3 </w:t>
            </w:r>
          </w:p>
        </w:tc>
        <w:tc>
          <w:tcPr>
            <w:tcW w:w="1219" w:type="pct"/>
            <w:vAlign w:val="center"/>
          </w:tcPr>
          <w:p w14:paraId="3076C8E7" w14:textId="77777777" w:rsidR="00820DD3" w:rsidRPr="00280F10" w:rsidRDefault="00820DD3" w:rsidP="00820DD3">
            <w:pPr>
              <w:jc w:val="center"/>
              <w:rPr>
                <w:szCs w:val="20"/>
              </w:rPr>
            </w:pPr>
            <w:r w:rsidRPr="00280F10">
              <w:rPr>
                <w:szCs w:val="20"/>
              </w:rPr>
              <w:t xml:space="preserve">ES3 </w:t>
            </w:r>
          </w:p>
        </w:tc>
        <w:tc>
          <w:tcPr>
            <w:tcW w:w="2828" w:type="pct"/>
            <w:vAlign w:val="center"/>
          </w:tcPr>
          <w:p w14:paraId="58060ADA" w14:textId="77777777" w:rsidR="00820DD3" w:rsidRPr="00280F10" w:rsidRDefault="00820DD3" w:rsidP="00820DD3">
            <w:pPr>
              <w:jc w:val="center"/>
              <w:rPr>
                <w:szCs w:val="20"/>
              </w:rPr>
            </w:pPr>
            <w:r w:rsidRPr="00280F10">
              <w:rPr>
                <w:szCs w:val="20"/>
              </w:rPr>
              <w:t>M8, M16</w:t>
            </w:r>
          </w:p>
        </w:tc>
      </w:tr>
      <w:tr w:rsidR="00820DD3" w:rsidRPr="00280F10" w14:paraId="4AC2E8B5" w14:textId="77777777" w:rsidTr="001E6432">
        <w:trPr>
          <w:jc w:val="center"/>
        </w:trPr>
        <w:tc>
          <w:tcPr>
            <w:tcW w:w="953" w:type="pct"/>
            <w:vAlign w:val="center"/>
          </w:tcPr>
          <w:p w14:paraId="45164EB3" w14:textId="77777777" w:rsidR="00820DD3" w:rsidRPr="00280F10" w:rsidRDefault="00820DD3" w:rsidP="00820DD3">
            <w:pPr>
              <w:jc w:val="center"/>
              <w:rPr>
                <w:szCs w:val="20"/>
              </w:rPr>
            </w:pPr>
            <w:r w:rsidRPr="00280F10">
              <w:rPr>
                <w:szCs w:val="20"/>
              </w:rPr>
              <w:t>PC4</w:t>
            </w:r>
          </w:p>
        </w:tc>
        <w:tc>
          <w:tcPr>
            <w:tcW w:w="1219" w:type="pct"/>
            <w:vAlign w:val="center"/>
          </w:tcPr>
          <w:p w14:paraId="03D601D2" w14:textId="77777777" w:rsidR="00820DD3" w:rsidRPr="00280F10" w:rsidRDefault="00820DD3" w:rsidP="00820DD3">
            <w:pPr>
              <w:jc w:val="center"/>
              <w:rPr>
                <w:szCs w:val="20"/>
              </w:rPr>
            </w:pPr>
            <w:r w:rsidRPr="00280F10">
              <w:rPr>
                <w:szCs w:val="20"/>
              </w:rPr>
              <w:t>ES4</w:t>
            </w:r>
          </w:p>
        </w:tc>
        <w:tc>
          <w:tcPr>
            <w:tcW w:w="2828" w:type="pct"/>
            <w:vAlign w:val="center"/>
          </w:tcPr>
          <w:p w14:paraId="44109222" w14:textId="77777777" w:rsidR="00820DD3" w:rsidRPr="00280F10" w:rsidRDefault="00820DD3" w:rsidP="00820DD3">
            <w:pPr>
              <w:jc w:val="center"/>
              <w:rPr>
                <w:szCs w:val="20"/>
              </w:rPr>
            </w:pPr>
            <w:r w:rsidRPr="00280F10">
              <w:rPr>
                <w:szCs w:val="20"/>
              </w:rPr>
              <w:t xml:space="preserve">M8, M12, M16 </w:t>
            </w:r>
          </w:p>
        </w:tc>
      </w:tr>
      <w:tr w:rsidR="00820DD3" w:rsidRPr="00280F10" w14:paraId="18412DC4" w14:textId="77777777" w:rsidTr="001E6432">
        <w:trPr>
          <w:jc w:val="center"/>
        </w:trPr>
        <w:tc>
          <w:tcPr>
            <w:tcW w:w="953" w:type="pct"/>
            <w:vAlign w:val="center"/>
          </w:tcPr>
          <w:p w14:paraId="32665719" w14:textId="77777777" w:rsidR="00820DD3" w:rsidRPr="00280F10" w:rsidRDefault="00820DD3" w:rsidP="00D13F83">
            <w:pPr>
              <w:jc w:val="center"/>
              <w:rPr>
                <w:szCs w:val="20"/>
              </w:rPr>
            </w:pPr>
            <w:r w:rsidRPr="00280F10">
              <w:rPr>
                <w:szCs w:val="20"/>
              </w:rPr>
              <w:t xml:space="preserve">PC5 </w:t>
            </w:r>
          </w:p>
        </w:tc>
        <w:tc>
          <w:tcPr>
            <w:tcW w:w="1219" w:type="pct"/>
            <w:vAlign w:val="center"/>
          </w:tcPr>
          <w:p w14:paraId="1B2830C7" w14:textId="77777777" w:rsidR="00820DD3" w:rsidRPr="00280F10" w:rsidRDefault="00820DD3" w:rsidP="00D13F83">
            <w:pPr>
              <w:jc w:val="center"/>
              <w:rPr>
                <w:szCs w:val="20"/>
              </w:rPr>
            </w:pPr>
            <w:r w:rsidRPr="00280F10">
              <w:rPr>
                <w:szCs w:val="20"/>
              </w:rPr>
              <w:t>ES5</w:t>
            </w:r>
          </w:p>
        </w:tc>
        <w:tc>
          <w:tcPr>
            <w:tcW w:w="2828" w:type="pct"/>
            <w:vAlign w:val="center"/>
          </w:tcPr>
          <w:p w14:paraId="6FE3FBD6" w14:textId="77777777" w:rsidR="00820DD3" w:rsidRPr="00280F10" w:rsidRDefault="00820DD3" w:rsidP="00D13F83">
            <w:pPr>
              <w:jc w:val="center"/>
              <w:rPr>
                <w:szCs w:val="20"/>
              </w:rPr>
            </w:pPr>
            <w:r w:rsidRPr="00280F10">
              <w:rPr>
                <w:szCs w:val="20"/>
              </w:rPr>
              <w:t>M4, M12, M16</w:t>
            </w:r>
          </w:p>
        </w:tc>
      </w:tr>
    </w:tbl>
    <w:p w14:paraId="36B44107" w14:textId="77777777" w:rsidR="008F198D" w:rsidRPr="00280F10" w:rsidRDefault="008F198D" w:rsidP="00B636E1">
      <w:pPr>
        <w:spacing w:after="0" w:line="240" w:lineRule="auto"/>
        <w:jc w:val="both"/>
      </w:pPr>
    </w:p>
    <w:p w14:paraId="016BEC65" w14:textId="6E37A587" w:rsidR="00A72BEE" w:rsidRPr="00280F10" w:rsidRDefault="003C311A" w:rsidP="003C311A">
      <w:pPr>
        <w:pStyle w:val="Heading2"/>
        <w:numPr>
          <w:ilvl w:val="1"/>
          <w:numId w:val="2"/>
        </w:numPr>
        <w:rPr>
          <w:rFonts w:asciiTheme="minorHAnsi" w:hAnsiTheme="minorHAnsi"/>
        </w:rPr>
      </w:pPr>
      <w:bookmarkStart w:id="40" w:name="_Toc372994648"/>
      <w:r w:rsidRPr="00280F10">
        <w:rPr>
          <w:rFonts w:asciiTheme="minorHAnsi" w:hAnsiTheme="minorHAnsi"/>
        </w:rPr>
        <w:t>Cambios en el alcance</w:t>
      </w:r>
      <w:bookmarkEnd w:id="40"/>
    </w:p>
    <w:p w14:paraId="43925D32" w14:textId="6D182806" w:rsidR="00B50FE6" w:rsidRPr="00280F10" w:rsidRDefault="00B50FE6" w:rsidP="00B50FE6">
      <w:pPr>
        <w:pStyle w:val="Caption"/>
        <w:keepNext/>
      </w:pPr>
    </w:p>
    <w:p w14:paraId="4203A6A1" w14:textId="0E5F8AAA" w:rsidR="00062460" w:rsidRDefault="006B7E5C" w:rsidP="00AB7F6F">
      <w:pPr>
        <w:jc w:val="both"/>
      </w:pPr>
      <w:r w:rsidRPr="00280F10">
        <w:t>Con la definición de un proxy</w:t>
      </w:r>
      <w:r w:rsidR="00062460" w:rsidRPr="00280F10">
        <w:t xml:space="preserve"> por cada una de las tecnologí</w:t>
      </w:r>
      <w:r w:rsidRPr="00280F10">
        <w:t xml:space="preserve">as del Marketplace de los Alpes, la planeación de la implementación de los proyectos se modifica y se decide implementar </w:t>
      </w:r>
      <w:r w:rsidR="00AB7F6F" w:rsidRPr="00280F10">
        <w:t>el</w:t>
      </w:r>
      <w:r w:rsidRPr="00280F10">
        <w:t xml:space="preserve"> </w:t>
      </w:r>
      <w:r w:rsidR="00AB7F6F" w:rsidRPr="00280F10">
        <w:t>proyecto</w:t>
      </w:r>
      <w:r w:rsidRPr="00280F10">
        <w:t xml:space="preserve"> de Automatización de procesos Transaccionales</w:t>
      </w:r>
      <w:r w:rsidR="00AB7F6F" w:rsidRPr="00280F10">
        <w:t xml:space="preserve">  y el proyecto de  Automatización proceso retroalimentación de clientes o productos</w:t>
      </w:r>
      <w:r w:rsidR="00497280" w:rsidRPr="00280F10">
        <w:t>.</w:t>
      </w:r>
      <w:r w:rsidR="0059588D" w:rsidRPr="00280F10">
        <w:t xml:space="preserve"> Los proyectos PC2, PC4 y PC5 se implementarán para una próxima fase.</w:t>
      </w:r>
    </w:p>
    <w:p w14:paraId="5BED420B" w14:textId="77777777" w:rsidR="003C6D95" w:rsidRPr="00280F10" w:rsidRDefault="003C6D95" w:rsidP="00AB7F6F">
      <w:pPr>
        <w:jc w:val="both"/>
      </w:pPr>
    </w:p>
    <w:p w14:paraId="20D4928F" w14:textId="273DFE67" w:rsidR="00314A61" w:rsidRPr="003C6D95" w:rsidRDefault="001E189E" w:rsidP="001E189E">
      <w:pPr>
        <w:jc w:val="center"/>
        <w:rPr>
          <w:rFonts w:cstheme="minorHAnsi"/>
          <w:b/>
          <w:sz w:val="18"/>
        </w:rPr>
      </w:pPr>
      <w:bookmarkStart w:id="41" w:name="_Toc372994731"/>
      <w:r w:rsidRPr="003C6D95">
        <w:rPr>
          <w:rFonts w:cstheme="minorHAnsi"/>
          <w:b/>
          <w:sz w:val="18"/>
        </w:rPr>
        <w:lastRenderedPageBreak/>
        <w:t xml:space="preserve">Tabla </w:t>
      </w:r>
      <w:r w:rsidRPr="003C6D95">
        <w:rPr>
          <w:rFonts w:cstheme="minorHAnsi"/>
          <w:b/>
          <w:sz w:val="18"/>
        </w:rPr>
        <w:fldChar w:fldCharType="begin"/>
      </w:r>
      <w:r w:rsidRPr="003C6D95">
        <w:rPr>
          <w:rFonts w:cstheme="minorHAnsi"/>
          <w:b/>
          <w:sz w:val="18"/>
        </w:rPr>
        <w:instrText xml:space="preserve"> SEQ Tabla \* ARABIC </w:instrText>
      </w:r>
      <w:r w:rsidRPr="003C6D95">
        <w:rPr>
          <w:rFonts w:cstheme="minorHAnsi"/>
          <w:b/>
          <w:sz w:val="18"/>
        </w:rPr>
        <w:fldChar w:fldCharType="separate"/>
      </w:r>
      <w:r w:rsidR="007862EA">
        <w:rPr>
          <w:rFonts w:cstheme="minorHAnsi"/>
          <w:b/>
          <w:noProof/>
          <w:sz w:val="18"/>
        </w:rPr>
        <w:t>14</w:t>
      </w:r>
      <w:r w:rsidRPr="003C6D95">
        <w:rPr>
          <w:rFonts w:cstheme="minorHAnsi"/>
          <w:b/>
          <w:sz w:val="18"/>
        </w:rPr>
        <w:fldChar w:fldCharType="end"/>
      </w:r>
      <w:r w:rsidRPr="003C6D95">
        <w:rPr>
          <w:rFonts w:cstheme="minorHAnsi"/>
          <w:b/>
          <w:sz w:val="18"/>
        </w:rPr>
        <w:t>. Modificación implementación</w:t>
      </w:r>
      <w:bookmarkEnd w:id="41"/>
    </w:p>
    <w:tbl>
      <w:tblPr>
        <w:tblStyle w:val="TableGrid"/>
        <w:tblW w:w="3499" w:type="pct"/>
        <w:jc w:val="center"/>
        <w:tblInd w:w="-1935" w:type="dxa"/>
        <w:tblLook w:val="04A0" w:firstRow="1" w:lastRow="0" w:firstColumn="1" w:lastColumn="0" w:noHBand="0" w:noVBand="1"/>
      </w:tblPr>
      <w:tblGrid>
        <w:gridCol w:w="1935"/>
        <w:gridCol w:w="2104"/>
        <w:gridCol w:w="2693"/>
      </w:tblGrid>
      <w:tr w:rsidR="00263881" w:rsidRPr="00280F10" w14:paraId="5D797B90" w14:textId="77777777" w:rsidTr="009279EA">
        <w:trPr>
          <w:gridBefore w:val="1"/>
          <w:wBefore w:w="1437" w:type="pct"/>
          <w:jc w:val="center"/>
        </w:trPr>
        <w:tc>
          <w:tcPr>
            <w:tcW w:w="1563" w:type="pct"/>
            <w:shd w:val="clear" w:color="auto" w:fill="C00000"/>
          </w:tcPr>
          <w:p w14:paraId="33C7FD01" w14:textId="6FEFA105" w:rsidR="00263881" w:rsidRPr="00280F10" w:rsidRDefault="00263881" w:rsidP="00B50FE6">
            <w:pPr>
              <w:jc w:val="center"/>
              <w:rPr>
                <w:b/>
                <w:szCs w:val="20"/>
              </w:rPr>
            </w:pPr>
            <w:r w:rsidRPr="00280F10">
              <w:rPr>
                <w:b/>
                <w:szCs w:val="20"/>
              </w:rPr>
              <w:t>Proxy inicial</w:t>
            </w:r>
          </w:p>
        </w:tc>
        <w:tc>
          <w:tcPr>
            <w:tcW w:w="2000" w:type="pct"/>
            <w:shd w:val="clear" w:color="auto" w:fill="C00000"/>
          </w:tcPr>
          <w:p w14:paraId="1A41ECBA" w14:textId="10EA94E6" w:rsidR="00263881" w:rsidRPr="00280F10" w:rsidRDefault="00263881" w:rsidP="0057734E">
            <w:pPr>
              <w:jc w:val="center"/>
              <w:rPr>
                <w:b/>
                <w:szCs w:val="20"/>
              </w:rPr>
            </w:pPr>
            <w:r w:rsidRPr="00280F10">
              <w:rPr>
                <w:b/>
                <w:szCs w:val="20"/>
              </w:rPr>
              <w:t>Proxy modificado</w:t>
            </w:r>
          </w:p>
        </w:tc>
      </w:tr>
      <w:tr w:rsidR="009279EA" w:rsidRPr="00280F10" w14:paraId="7A9055A8" w14:textId="77777777" w:rsidTr="003F0B12">
        <w:trPr>
          <w:jc w:val="center"/>
        </w:trPr>
        <w:tc>
          <w:tcPr>
            <w:tcW w:w="1437" w:type="pct"/>
            <w:shd w:val="clear" w:color="auto" w:fill="C00000"/>
          </w:tcPr>
          <w:p w14:paraId="2104BAF9" w14:textId="4E7123FF" w:rsidR="009279EA" w:rsidRPr="00280F10" w:rsidRDefault="000626E7" w:rsidP="00B50FE6">
            <w:pPr>
              <w:jc w:val="center"/>
              <w:rPr>
                <w:b/>
                <w:szCs w:val="20"/>
              </w:rPr>
            </w:pPr>
            <w:r w:rsidRPr="00280F10">
              <w:rPr>
                <w:b/>
                <w:szCs w:val="20"/>
              </w:rPr>
              <w:t>Total implementación</w:t>
            </w:r>
          </w:p>
        </w:tc>
        <w:tc>
          <w:tcPr>
            <w:tcW w:w="1563" w:type="pct"/>
            <w:vAlign w:val="center"/>
          </w:tcPr>
          <w:p w14:paraId="18862326" w14:textId="4BCA6ED2" w:rsidR="00263881" w:rsidRPr="00280F10" w:rsidRDefault="000626E7" w:rsidP="00B50FE6">
            <w:pPr>
              <w:jc w:val="center"/>
              <w:rPr>
                <w:szCs w:val="20"/>
              </w:rPr>
            </w:pPr>
            <w:r w:rsidRPr="00280F10">
              <w:t>552</w:t>
            </w:r>
            <w:r w:rsidR="001E4207" w:rsidRPr="00280F10">
              <w:t xml:space="preserve"> horas</w:t>
            </w:r>
          </w:p>
        </w:tc>
        <w:tc>
          <w:tcPr>
            <w:tcW w:w="2000" w:type="pct"/>
            <w:vAlign w:val="center"/>
          </w:tcPr>
          <w:p w14:paraId="6CFF287E" w14:textId="300A44FB" w:rsidR="00263881" w:rsidRPr="00280F10" w:rsidRDefault="00C224D0" w:rsidP="00B50FE6">
            <w:pPr>
              <w:jc w:val="center"/>
              <w:rPr>
                <w:szCs w:val="20"/>
              </w:rPr>
            </w:pPr>
            <w:r w:rsidRPr="00280F10">
              <w:t>668.49</w:t>
            </w:r>
            <w:r w:rsidR="001E4207" w:rsidRPr="00280F10">
              <w:t xml:space="preserve"> horas</w:t>
            </w:r>
          </w:p>
        </w:tc>
      </w:tr>
      <w:tr w:rsidR="009279EA" w:rsidRPr="00280F10" w14:paraId="0DF67BD3" w14:textId="77777777" w:rsidTr="003F0B12">
        <w:trPr>
          <w:jc w:val="center"/>
        </w:trPr>
        <w:tc>
          <w:tcPr>
            <w:tcW w:w="1437" w:type="pct"/>
            <w:shd w:val="clear" w:color="auto" w:fill="C00000"/>
          </w:tcPr>
          <w:p w14:paraId="1D8A2D50" w14:textId="427AF48B" w:rsidR="009279EA" w:rsidRPr="00280F10" w:rsidRDefault="00DC733A" w:rsidP="00B50FE6">
            <w:pPr>
              <w:jc w:val="center"/>
              <w:rPr>
                <w:b/>
                <w:szCs w:val="20"/>
              </w:rPr>
            </w:pPr>
            <w:r w:rsidRPr="00280F10">
              <w:rPr>
                <w:b/>
                <w:szCs w:val="20"/>
              </w:rPr>
              <w:t>Proyectos incluidos en el alcance</w:t>
            </w:r>
          </w:p>
        </w:tc>
        <w:tc>
          <w:tcPr>
            <w:tcW w:w="1563" w:type="pct"/>
            <w:vAlign w:val="center"/>
          </w:tcPr>
          <w:p w14:paraId="0E32F9EE" w14:textId="56DB72C8" w:rsidR="00263881" w:rsidRPr="00280F10" w:rsidRDefault="001E4207" w:rsidP="00B50FE6">
            <w:pPr>
              <w:jc w:val="center"/>
              <w:rPr>
                <w:szCs w:val="20"/>
              </w:rPr>
            </w:pPr>
            <w:r w:rsidRPr="00280F10">
              <w:rPr>
                <w:szCs w:val="20"/>
              </w:rPr>
              <w:t>PC1+PC2=</w:t>
            </w:r>
            <w:r w:rsidR="00600D9C" w:rsidRPr="00280F10">
              <w:rPr>
                <w:szCs w:val="20"/>
              </w:rPr>
              <w:t xml:space="preserve"> 432 horas</w:t>
            </w:r>
          </w:p>
        </w:tc>
        <w:tc>
          <w:tcPr>
            <w:tcW w:w="2000" w:type="pct"/>
            <w:vAlign w:val="center"/>
          </w:tcPr>
          <w:p w14:paraId="228DF625" w14:textId="77777777" w:rsidR="009A321B" w:rsidRPr="00280F10" w:rsidRDefault="00BF5F16" w:rsidP="00B50FE6">
            <w:pPr>
              <w:jc w:val="center"/>
              <w:rPr>
                <w:szCs w:val="20"/>
              </w:rPr>
            </w:pPr>
            <w:r w:rsidRPr="00280F10">
              <w:rPr>
                <w:szCs w:val="20"/>
              </w:rPr>
              <w:t>PC1+PC3=</w:t>
            </w:r>
          </w:p>
          <w:p w14:paraId="54AAE884" w14:textId="20A58F85" w:rsidR="00263881" w:rsidRPr="00280F10" w:rsidRDefault="009A321B" w:rsidP="002F110E">
            <w:pPr>
              <w:jc w:val="center"/>
              <w:rPr>
                <w:szCs w:val="20"/>
              </w:rPr>
            </w:pPr>
            <w:r w:rsidRPr="00280F10">
              <w:rPr>
                <w:szCs w:val="20"/>
              </w:rPr>
              <w:t>408.02 horas</w:t>
            </w:r>
          </w:p>
        </w:tc>
      </w:tr>
      <w:tr w:rsidR="0048076C" w:rsidRPr="00280F10" w14:paraId="09ECCE2C" w14:textId="77777777" w:rsidTr="003F0B12">
        <w:trPr>
          <w:jc w:val="center"/>
        </w:trPr>
        <w:tc>
          <w:tcPr>
            <w:tcW w:w="1437" w:type="pct"/>
            <w:shd w:val="clear" w:color="auto" w:fill="C00000"/>
          </w:tcPr>
          <w:p w14:paraId="64D0263A" w14:textId="6B4F053D" w:rsidR="0048076C" w:rsidRPr="00280F10" w:rsidRDefault="0048076C" w:rsidP="00B50FE6">
            <w:pPr>
              <w:jc w:val="center"/>
              <w:rPr>
                <w:b/>
                <w:szCs w:val="20"/>
              </w:rPr>
            </w:pPr>
            <w:r w:rsidRPr="00280F10">
              <w:rPr>
                <w:b/>
                <w:szCs w:val="20"/>
              </w:rPr>
              <w:t>Horizonte de tiempo</w:t>
            </w:r>
          </w:p>
        </w:tc>
        <w:tc>
          <w:tcPr>
            <w:tcW w:w="3563" w:type="pct"/>
            <w:gridSpan w:val="2"/>
            <w:vAlign w:val="center"/>
          </w:tcPr>
          <w:p w14:paraId="459B5EE8" w14:textId="1CE30E1F" w:rsidR="0048076C" w:rsidRPr="00280F10" w:rsidRDefault="0048076C" w:rsidP="00B50FE6">
            <w:pPr>
              <w:jc w:val="center"/>
              <w:rPr>
                <w:szCs w:val="20"/>
              </w:rPr>
            </w:pPr>
            <w:r w:rsidRPr="00280F10">
              <w:rPr>
                <w:szCs w:val="20"/>
              </w:rPr>
              <w:t>400 horas</w:t>
            </w:r>
          </w:p>
        </w:tc>
      </w:tr>
    </w:tbl>
    <w:p w14:paraId="3D781680" w14:textId="77777777" w:rsidR="00F904F4" w:rsidRPr="00280F10" w:rsidRDefault="00F904F4" w:rsidP="003C311A"/>
    <w:p w14:paraId="4723734E" w14:textId="67B08953" w:rsidR="0094709E" w:rsidRPr="00280F10" w:rsidRDefault="009D10D5" w:rsidP="005854EC">
      <w:pPr>
        <w:pStyle w:val="Heading2"/>
        <w:numPr>
          <w:ilvl w:val="1"/>
          <w:numId w:val="2"/>
        </w:numPr>
        <w:rPr>
          <w:rFonts w:asciiTheme="minorHAnsi" w:hAnsiTheme="minorHAnsi"/>
        </w:rPr>
      </w:pPr>
      <w:bookmarkStart w:id="42" w:name="_Toc372994649"/>
      <w:r w:rsidRPr="00280F10">
        <w:rPr>
          <w:rFonts w:asciiTheme="minorHAnsi" w:hAnsiTheme="minorHAnsi"/>
        </w:rPr>
        <w:t>Alcance final</w:t>
      </w:r>
      <w:bookmarkEnd w:id="42"/>
    </w:p>
    <w:p w14:paraId="7086351D" w14:textId="77777777" w:rsidR="009D10D5" w:rsidRPr="00280F10" w:rsidRDefault="009D10D5" w:rsidP="003C311A"/>
    <w:p w14:paraId="3F19F470" w14:textId="77777777" w:rsidR="00635EFF" w:rsidRPr="00280F10" w:rsidRDefault="00635EFF" w:rsidP="007B321C">
      <w:pPr>
        <w:jc w:val="both"/>
      </w:pPr>
      <w:r w:rsidRPr="00280F10">
        <w:t>El alcance definido de acuerdo a las restricciones de tiempo y prioridad de proyectos contempla la ejecución de:</w:t>
      </w:r>
    </w:p>
    <w:p w14:paraId="61C345A0" w14:textId="2EE1ECEB" w:rsidR="00635EFF" w:rsidRPr="00280F10" w:rsidRDefault="00635EFF" w:rsidP="007B321C">
      <w:pPr>
        <w:pStyle w:val="ListParagraph"/>
        <w:numPr>
          <w:ilvl w:val="0"/>
          <w:numId w:val="18"/>
        </w:numPr>
        <w:spacing w:after="0"/>
        <w:jc w:val="both"/>
      </w:pPr>
      <w:r w:rsidRPr="00280F10">
        <w:rPr>
          <w:b/>
        </w:rPr>
        <w:t>PC1 – Proyecto de automatización nuevos procesos transaccionales</w:t>
      </w:r>
      <w:r w:rsidR="007C23CB" w:rsidRPr="00280F10">
        <w:rPr>
          <w:b/>
        </w:rPr>
        <w:t xml:space="preserve">: </w:t>
      </w:r>
      <w:r w:rsidR="007C23CB" w:rsidRPr="00280F10">
        <w:t xml:space="preserve">Es considerado como un proyecto prioritario dado que soporta la estrategia de automatización de la interacción entre clientes del Market Place de los </w:t>
      </w:r>
      <w:r w:rsidR="00F67E05" w:rsidRPr="00280F10">
        <w:t>Alpes para la generación de intenciones de compra, intenciones de venta y cotizaciones en el sistema de bolsa.</w:t>
      </w:r>
      <w:r w:rsidR="00FF4186" w:rsidRPr="00280F10">
        <w:t xml:space="preserve"> Dicha automatización incentiva el uso de la plataforma y mejora su oferta de valor.</w:t>
      </w:r>
    </w:p>
    <w:p w14:paraId="3B6087C0" w14:textId="6A9681D7" w:rsidR="00843DC0" w:rsidRPr="00547FFD" w:rsidRDefault="00E627CF" w:rsidP="00DE463A">
      <w:pPr>
        <w:pStyle w:val="ListParagraph"/>
        <w:numPr>
          <w:ilvl w:val="0"/>
          <w:numId w:val="18"/>
        </w:numPr>
        <w:spacing w:after="0"/>
        <w:jc w:val="both"/>
      </w:pPr>
      <w:r w:rsidRPr="00280F10">
        <w:rPr>
          <w:b/>
        </w:rPr>
        <w:t>PC3</w:t>
      </w:r>
      <w:r w:rsidR="00635EFF" w:rsidRPr="00280F10">
        <w:rPr>
          <w:b/>
        </w:rPr>
        <w:t xml:space="preserve"> – Proyecto de retroalimentación de clientes y productos</w:t>
      </w:r>
      <w:r w:rsidR="001103CD" w:rsidRPr="00280F10">
        <w:t>: Es considerado como un proyecto prioritario gracias a sus aportes a la estrategia de automatización, que apoya directamente el PC1. El hecho de almacenar las calificaciones correspondientes a productos y fabricantes permiten a los comercios establecer sus propios criterios para que el sistema de bolsa los considere a la hora de encontrar, de manera automática, intenciones de venta que satisfagan intenciones de compra.</w:t>
      </w:r>
      <w:r w:rsidR="00FA615C" w:rsidRPr="00280F10">
        <w:t xml:space="preserve"> </w:t>
      </w:r>
    </w:p>
    <w:p w14:paraId="6AD70084" w14:textId="43532427" w:rsidR="001E189E" w:rsidRPr="003C6D95" w:rsidRDefault="001E189E" w:rsidP="001E189E">
      <w:pPr>
        <w:jc w:val="center"/>
        <w:rPr>
          <w:rFonts w:cstheme="minorHAnsi"/>
          <w:b/>
          <w:sz w:val="18"/>
        </w:rPr>
      </w:pPr>
      <w:bookmarkStart w:id="43" w:name="_Toc372994732"/>
      <w:r w:rsidRPr="003C6D95">
        <w:rPr>
          <w:rFonts w:cstheme="minorHAnsi"/>
          <w:b/>
          <w:sz w:val="18"/>
        </w:rPr>
        <w:t xml:space="preserve">Tabla </w:t>
      </w:r>
      <w:r w:rsidRPr="003C6D95">
        <w:rPr>
          <w:rFonts w:cstheme="minorHAnsi"/>
          <w:b/>
          <w:sz w:val="18"/>
        </w:rPr>
        <w:fldChar w:fldCharType="begin"/>
      </w:r>
      <w:r w:rsidRPr="003C6D95">
        <w:rPr>
          <w:rFonts w:cstheme="minorHAnsi"/>
          <w:b/>
          <w:sz w:val="18"/>
        </w:rPr>
        <w:instrText xml:space="preserve"> SEQ Tabla \* ARABIC </w:instrText>
      </w:r>
      <w:r w:rsidRPr="003C6D95">
        <w:rPr>
          <w:rFonts w:cstheme="minorHAnsi"/>
          <w:b/>
          <w:sz w:val="18"/>
        </w:rPr>
        <w:fldChar w:fldCharType="separate"/>
      </w:r>
      <w:r w:rsidR="007862EA">
        <w:rPr>
          <w:rFonts w:cstheme="minorHAnsi"/>
          <w:b/>
          <w:noProof/>
          <w:sz w:val="18"/>
        </w:rPr>
        <w:t>15</w:t>
      </w:r>
      <w:r w:rsidRPr="003C6D95">
        <w:rPr>
          <w:rFonts w:cstheme="minorHAnsi"/>
          <w:b/>
          <w:sz w:val="18"/>
        </w:rPr>
        <w:fldChar w:fldCharType="end"/>
      </w:r>
      <w:r w:rsidRPr="003C6D95">
        <w:rPr>
          <w:rFonts w:cstheme="minorHAnsi"/>
          <w:b/>
          <w:sz w:val="18"/>
        </w:rPr>
        <w:t>. Proyectos alcance final</w:t>
      </w:r>
      <w:bookmarkEnd w:id="43"/>
    </w:p>
    <w:tbl>
      <w:tblPr>
        <w:tblW w:w="5000" w:type="pct"/>
        <w:tblCellMar>
          <w:left w:w="70" w:type="dxa"/>
          <w:right w:w="70" w:type="dxa"/>
        </w:tblCellMar>
        <w:tblLook w:val="04A0" w:firstRow="1" w:lastRow="0" w:firstColumn="1" w:lastColumn="0" w:noHBand="0" w:noVBand="1"/>
      </w:tblPr>
      <w:tblGrid>
        <w:gridCol w:w="1420"/>
        <w:gridCol w:w="1212"/>
        <w:gridCol w:w="1145"/>
        <w:gridCol w:w="953"/>
        <w:gridCol w:w="919"/>
        <w:gridCol w:w="1243"/>
        <w:gridCol w:w="1541"/>
        <w:gridCol w:w="1111"/>
      </w:tblGrid>
      <w:tr w:rsidR="00635EFF" w:rsidRPr="00280F10" w14:paraId="524933F2" w14:textId="77777777" w:rsidTr="0015398A">
        <w:trPr>
          <w:trHeight w:val="600"/>
        </w:trPr>
        <w:tc>
          <w:tcPr>
            <w:tcW w:w="713" w:type="pct"/>
            <w:tcBorders>
              <w:top w:val="nil"/>
              <w:left w:val="nil"/>
              <w:bottom w:val="nil"/>
              <w:right w:val="nil"/>
            </w:tcBorders>
            <w:shd w:val="clear" w:color="auto" w:fill="auto"/>
            <w:noWrap/>
            <w:vAlign w:val="bottom"/>
            <w:hideMark/>
          </w:tcPr>
          <w:p w14:paraId="1BC851CE" w14:textId="77777777" w:rsidR="00635EFF" w:rsidRPr="00280F10" w:rsidRDefault="00635EFF" w:rsidP="0015398A">
            <w:pPr>
              <w:spacing w:line="240" w:lineRule="auto"/>
              <w:rPr>
                <w:rFonts w:eastAsia="Times New Roman"/>
                <w:sz w:val="24"/>
                <w:szCs w:val="24"/>
                <w:lang w:val="es-MX" w:eastAsia="es-MX"/>
              </w:rPr>
            </w:pPr>
          </w:p>
        </w:tc>
        <w:tc>
          <w:tcPr>
            <w:tcW w:w="661" w:type="pct"/>
            <w:tcBorders>
              <w:top w:val="single" w:sz="4" w:space="0" w:color="auto"/>
              <w:left w:val="single" w:sz="4" w:space="0" w:color="auto"/>
              <w:bottom w:val="single" w:sz="4" w:space="0" w:color="auto"/>
              <w:right w:val="single" w:sz="4" w:space="0" w:color="auto"/>
            </w:tcBorders>
            <w:shd w:val="clear" w:color="000000" w:fill="C00000"/>
            <w:vAlign w:val="center"/>
            <w:hideMark/>
          </w:tcPr>
          <w:p w14:paraId="6EF71B7B" w14:textId="77777777" w:rsidR="00635EFF" w:rsidRPr="00280F10" w:rsidRDefault="00635EFF" w:rsidP="0015398A">
            <w:pPr>
              <w:spacing w:line="240" w:lineRule="auto"/>
              <w:jc w:val="center"/>
              <w:rPr>
                <w:rFonts w:eastAsia="Times New Roman"/>
                <w:b/>
                <w:bCs/>
                <w:color w:val="FFFFFF"/>
                <w:sz w:val="20"/>
                <w:lang w:val="es-MX" w:eastAsia="es-MX"/>
              </w:rPr>
            </w:pPr>
            <w:r w:rsidRPr="00280F10">
              <w:rPr>
                <w:rFonts w:eastAsia="Times New Roman"/>
                <w:b/>
                <w:bCs/>
                <w:color w:val="FFFFFF"/>
                <w:sz w:val="20"/>
                <w:lang w:val="es-MX" w:eastAsia="es-MX"/>
              </w:rPr>
              <w:t>Diseño detallado</w:t>
            </w:r>
          </w:p>
        </w:tc>
        <w:tc>
          <w:tcPr>
            <w:tcW w:w="626" w:type="pct"/>
            <w:tcBorders>
              <w:top w:val="single" w:sz="4" w:space="0" w:color="auto"/>
              <w:left w:val="nil"/>
              <w:bottom w:val="single" w:sz="4" w:space="0" w:color="auto"/>
              <w:right w:val="single" w:sz="4" w:space="0" w:color="auto"/>
            </w:tcBorders>
            <w:shd w:val="clear" w:color="000000" w:fill="C00000"/>
            <w:vAlign w:val="center"/>
            <w:hideMark/>
          </w:tcPr>
          <w:p w14:paraId="18E6411C" w14:textId="77777777" w:rsidR="00635EFF" w:rsidRPr="00280F10" w:rsidRDefault="00635EFF" w:rsidP="0015398A">
            <w:pPr>
              <w:spacing w:line="240" w:lineRule="auto"/>
              <w:jc w:val="center"/>
              <w:rPr>
                <w:rFonts w:eastAsia="Times New Roman"/>
                <w:b/>
                <w:bCs/>
                <w:color w:val="FFFFFF"/>
                <w:sz w:val="20"/>
                <w:lang w:val="es-MX" w:eastAsia="es-MX"/>
              </w:rPr>
            </w:pPr>
            <w:r w:rsidRPr="00280F10">
              <w:rPr>
                <w:rFonts w:eastAsia="Times New Roman"/>
                <w:b/>
                <w:bCs/>
                <w:color w:val="FFFFFF"/>
                <w:sz w:val="20"/>
                <w:lang w:val="es-MX" w:eastAsia="es-MX"/>
              </w:rPr>
              <w:t>Desarrollo</w:t>
            </w:r>
          </w:p>
        </w:tc>
        <w:tc>
          <w:tcPr>
            <w:tcW w:w="525" w:type="pct"/>
            <w:tcBorders>
              <w:top w:val="single" w:sz="4" w:space="0" w:color="auto"/>
              <w:left w:val="nil"/>
              <w:bottom w:val="single" w:sz="4" w:space="0" w:color="auto"/>
              <w:right w:val="single" w:sz="4" w:space="0" w:color="auto"/>
            </w:tcBorders>
            <w:shd w:val="clear" w:color="000000" w:fill="C00000"/>
            <w:vAlign w:val="center"/>
            <w:hideMark/>
          </w:tcPr>
          <w:p w14:paraId="545C9993" w14:textId="77777777" w:rsidR="00635EFF" w:rsidRPr="00280F10" w:rsidRDefault="00635EFF" w:rsidP="0015398A">
            <w:pPr>
              <w:spacing w:line="240" w:lineRule="auto"/>
              <w:jc w:val="center"/>
              <w:rPr>
                <w:rFonts w:eastAsia="Times New Roman"/>
                <w:b/>
                <w:bCs/>
                <w:color w:val="FFFFFF"/>
                <w:sz w:val="20"/>
                <w:lang w:val="es-MX" w:eastAsia="es-MX"/>
              </w:rPr>
            </w:pPr>
            <w:r w:rsidRPr="00280F10">
              <w:rPr>
                <w:rFonts w:eastAsia="Times New Roman"/>
                <w:b/>
                <w:bCs/>
                <w:color w:val="FFFFFF"/>
                <w:sz w:val="20"/>
                <w:lang w:val="es-MX" w:eastAsia="es-MX"/>
              </w:rPr>
              <w:t>Revisión</w:t>
            </w:r>
          </w:p>
        </w:tc>
        <w:tc>
          <w:tcPr>
            <w:tcW w:w="507" w:type="pct"/>
            <w:tcBorders>
              <w:top w:val="single" w:sz="4" w:space="0" w:color="auto"/>
              <w:left w:val="nil"/>
              <w:bottom w:val="single" w:sz="4" w:space="0" w:color="auto"/>
              <w:right w:val="single" w:sz="4" w:space="0" w:color="auto"/>
            </w:tcBorders>
            <w:shd w:val="clear" w:color="000000" w:fill="C00000"/>
            <w:vAlign w:val="center"/>
            <w:hideMark/>
          </w:tcPr>
          <w:p w14:paraId="7F7C8466" w14:textId="77777777" w:rsidR="00635EFF" w:rsidRPr="00280F10" w:rsidRDefault="00635EFF" w:rsidP="0015398A">
            <w:pPr>
              <w:spacing w:line="240" w:lineRule="auto"/>
              <w:jc w:val="center"/>
              <w:rPr>
                <w:rFonts w:eastAsia="Times New Roman"/>
                <w:b/>
                <w:bCs/>
                <w:color w:val="FFFFFF"/>
                <w:sz w:val="20"/>
                <w:lang w:val="es-MX" w:eastAsia="es-MX"/>
              </w:rPr>
            </w:pPr>
            <w:r w:rsidRPr="00280F10">
              <w:rPr>
                <w:rFonts w:eastAsia="Times New Roman"/>
                <w:b/>
                <w:bCs/>
                <w:color w:val="FFFFFF"/>
                <w:sz w:val="20"/>
                <w:lang w:val="es-MX" w:eastAsia="es-MX"/>
              </w:rPr>
              <w:t>Pruebas</w:t>
            </w:r>
          </w:p>
        </w:tc>
        <w:tc>
          <w:tcPr>
            <w:tcW w:w="677" w:type="pct"/>
            <w:tcBorders>
              <w:top w:val="single" w:sz="4" w:space="0" w:color="auto"/>
              <w:left w:val="nil"/>
              <w:bottom w:val="single" w:sz="4" w:space="0" w:color="auto"/>
              <w:right w:val="single" w:sz="4" w:space="0" w:color="auto"/>
            </w:tcBorders>
            <w:shd w:val="clear" w:color="000000" w:fill="C00000"/>
            <w:vAlign w:val="center"/>
            <w:hideMark/>
          </w:tcPr>
          <w:p w14:paraId="66F041C0" w14:textId="77777777" w:rsidR="00635EFF" w:rsidRPr="00280F10" w:rsidRDefault="00635EFF" w:rsidP="0015398A">
            <w:pPr>
              <w:spacing w:line="240" w:lineRule="auto"/>
              <w:jc w:val="center"/>
              <w:rPr>
                <w:rFonts w:eastAsia="Times New Roman"/>
                <w:b/>
                <w:bCs/>
                <w:color w:val="FFFFFF"/>
                <w:sz w:val="20"/>
                <w:lang w:val="es-MX" w:eastAsia="es-MX"/>
              </w:rPr>
            </w:pPr>
            <w:r w:rsidRPr="00280F10">
              <w:rPr>
                <w:rFonts w:eastAsia="Times New Roman"/>
                <w:b/>
                <w:bCs/>
                <w:color w:val="FFFFFF"/>
                <w:sz w:val="20"/>
                <w:lang w:val="es-MX" w:eastAsia="es-MX"/>
              </w:rPr>
              <w:t>Pruebas de integración</w:t>
            </w:r>
          </w:p>
        </w:tc>
        <w:tc>
          <w:tcPr>
            <w:tcW w:w="833" w:type="pct"/>
            <w:tcBorders>
              <w:top w:val="single" w:sz="4" w:space="0" w:color="auto"/>
              <w:left w:val="nil"/>
              <w:bottom w:val="single" w:sz="4" w:space="0" w:color="auto"/>
              <w:right w:val="single" w:sz="4" w:space="0" w:color="auto"/>
            </w:tcBorders>
            <w:shd w:val="clear" w:color="000000" w:fill="C00000"/>
            <w:vAlign w:val="center"/>
            <w:hideMark/>
          </w:tcPr>
          <w:p w14:paraId="2A1756F7" w14:textId="77777777" w:rsidR="00635EFF" w:rsidRPr="00280F10" w:rsidRDefault="00635EFF" w:rsidP="0015398A">
            <w:pPr>
              <w:spacing w:line="240" w:lineRule="auto"/>
              <w:jc w:val="center"/>
              <w:rPr>
                <w:rFonts w:eastAsia="Times New Roman"/>
                <w:b/>
                <w:bCs/>
                <w:color w:val="FFFFFF"/>
                <w:sz w:val="20"/>
                <w:lang w:val="es-MX" w:eastAsia="es-MX"/>
              </w:rPr>
            </w:pPr>
            <w:r w:rsidRPr="00280F10">
              <w:rPr>
                <w:rFonts w:eastAsia="Times New Roman"/>
                <w:b/>
                <w:bCs/>
                <w:color w:val="FFFFFF"/>
                <w:sz w:val="20"/>
                <w:lang w:val="es-MX" w:eastAsia="es-MX"/>
              </w:rPr>
              <w:t xml:space="preserve">Management and </w:t>
            </w:r>
            <w:r w:rsidRPr="00280F10">
              <w:rPr>
                <w:rFonts w:eastAsia="Times New Roman"/>
                <w:b/>
                <w:bCs/>
                <w:color w:val="FFFFFF"/>
                <w:sz w:val="20"/>
                <w:lang w:val="es-MX" w:eastAsia="es-MX"/>
              </w:rPr>
              <w:br/>
              <w:t>Miscellaneous</w:t>
            </w:r>
          </w:p>
        </w:tc>
        <w:tc>
          <w:tcPr>
            <w:tcW w:w="458" w:type="pct"/>
            <w:tcBorders>
              <w:top w:val="nil"/>
              <w:left w:val="nil"/>
              <w:bottom w:val="nil"/>
              <w:right w:val="nil"/>
            </w:tcBorders>
            <w:shd w:val="clear" w:color="auto" w:fill="auto"/>
            <w:noWrap/>
            <w:vAlign w:val="bottom"/>
            <w:hideMark/>
          </w:tcPr>
          <w:p w14:paraId="5C701101" w14:textId="77777777" w:rsidR="00635EFF" w:rsidRPr="00280F10" w:rsidRDefault="00635EFF" w:rsidP="0015398A">
            <w:pPr>
              <w:spacing w:line="240" w:lineRule="auto"/>
              <w:jc w:val="center"/>
              <w:rPr>
                <w:rFonts w:eastAsia="Times New Roman"/>
                <w:b/>
                <w:bCs/>
                <w:color w:val="FFFFFF"/>
                <w:lang w:val="es-MX" w:eastAsia="es-MX"/>
              </w:rPr>
            </w:pPr>
          </w:p>
        </w:tc>
      </w:tr>
      <w:tr w:rsidR="00635EFF" w:rsidRPr="00280F10" w14:paraId="5CD30139" w14:textId="77777777" w:rsidTr="0015398A">
        <w:trPr>
          <w:trHeight w:val="300"/>
        </w:trPr>
        <w:tc>
          <w:tcPr>
            <w:tcW w:w="713" w:type="pct"/>
            <w:tcBorders>
              <w:top w:val="single" w:sz="4" w:space="0" w:color="auto"/>
              <w:left w:val="single" w:sz="4" w:space="0" w:color="auto"/>
              <w:bottom w:val="single" w:sz="4" w:space="0" w:color="auto"/>
              <w:right w:val="single" w:sz="4" w:space="0" w:color="auto"/>
            </w:tcBorders>
            <w:shd w:val="clear" w:color="000000" w:fill="C00000"/>
            <w:noWrap/>
            <w:vAlign w:val="center"/>
            <w:hideMark/>
          </w:tcPr>
          <w:p w14:paraId="5D5AA9EC" w14:textId="04E48D3E" w:rsidR="00635EFF" w:rsidRPr="00280F10" w:rsidRDefault="00635EFF" w:rsidP="0015398A">
            <w:pPr>
              <w:spacing w:line="240" w:lineRule="auto"/>
              <w:rPr>
                <w:rFonts w:eastAsia="Times New Roman"/>
                <w:b/>
                <w:bCs/>
                <w:color w:val="FFFFFF"/>
                <w:lang w:val="es-MX" w:eastAsia="es-MX"/>
              </w:rPr>
            </w:pPr>
            <w:r w:rsidRPr="00280F10">
              <w:rPr>
                <w:rFonts w:eastAsia="Times New Roman"/>
                <w:b/>
                <w:bCs/>
                <w:color w:val="FFFFFF"/>
                <w:lang w:val="es-MX" w:eastAsia="es-MX"/>
              </w:rPr>
              <w:t xml:space="preserve">PC1 </w:t>
            </w:r>
            <w:r w:rsidR="00E627CF" w:rsidRPr="00280F10">
              <w:rPr>
                <w:rFonts w:eastAsia="Times New Roman"/>
                <w:b/>
                <w:bCs/>
                <w:color w:val="FFFFFF"/>
                <w:lang w:val="es-MX" w:eastAsia="es-MX"/>
              </w:rPr>
              <w:t>–</w:t>
            </w:r>
            <w:r w:rsidRPr="00280F10">
              <w:rPr>
                <w:rFonts w:eastAsia="Times New Roman"/>
                <w:b/>
                <w:bCs/>
                <w:color w:val="FFFFFF"/>
                <w:lang w:val="es-MX" w:eastAsia="es-MX"/>
              </w:rPr>
              <w:t xml:space="preserve"> APP</w:t>
            </w:r>
          </w:p>
        </w:tc>
        <w:tc>
          <w:tcPr>
            <w:tcW w:w="661" w:type="pct"/>
            <w:tcBorders>
              <w:top w:val="nil"/>
              <w:left w:val="nil"/>
              <w:bottom w:val="single" w:sz="4" w:space="0" w:color="auto"/>
              <w:right w:val="single" w:sz="4" w:space="0" w:color="auto"/>
            </w:tcBorders>
            <w:shd w:val="clear" w:color="auto" w:fill="auto"/>
            <w:noWrap/>
            <w:vAlign w:val="bottom"/>
            <w:hideMark/>
          </w:tcPr>
          <w:p w14:paraId="7A35A8DC"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5.6</w:t>
            </w:r>
          </w:p>
        </w:tc>
        <w:tc>
          <w:tcPr>
            <w:tcW w:w="626" w:type="pct"/>
            <w:tcBorders>
              <w:top w:val="nil"/>
              <w:left w:val="nil"/>
              <w:bottom w:val="single" w:sz="4" w:space="0" w:color="auto"/>
              <w:right w:val="single" w:sz="4" w:space="0" w:color="auto"/>
            </w:tcBorders>
            <w:shd w:val="clear" w:color="auto" w:fill="auto"/>
            <w:noWrap/>
            <w:vAlign w:val="bottom"/>
            <w:hideMark/>
          </w:tcPr>
          <w:p w14:paraId="779BEFDD"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56</w:t>
            </w:r>
          </w:p>
        </w:tc>
        <w:tc>
          <w:tcPr>
            <w:tcW w:w="525" w:type="pct"/>
            <w:tcBorders>
              <w:top w:val="nil"/>
              <w:left w:val="nil"/>
              <w:bottom w:val="single" w:sz="4" w:space="0" w:color="auto"/>
              <w:right w:val="single" w:sz="4" w:space="0" w:color="auto"/>
            </w:tcBorders>
            <w:shd w:val="clear" w:color="auto" w:fill="auto"/>
            <w:noWrap/>
            <w:vAlign w:val="bottom"/>
            <w:hideMark/>
          </w:tcPr>
          <w:p w14:paraId="344DD95D"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8.4</w:t>
            </w:r>
          </w:p>
        </w:tc>
        <w:tc>
          <w:tcPr>
            <w:tcW w:w="507" w:type="pct"/>
            <w:tcBorders>
              <w:top w:val="nil"/>
              <w:left w:val="nil"/>
              <w:bottom w:val="single" w:sz="4" w:space="0" w:color="auto"/>
              <w:right w:val="single" w:sz="4" w:space="0" w:color="auto"/>
            </w:tcBorders>
            <w:shd w:val="clear" w:color="auto" w:fill="auto"/>
            <w:noWrap/>
            <w:vAlign w:val="bottom"/>
            <w:hideMark/>
          </w:tcPr>
          <w:p w14:paraId="299883CD"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16.8</w:t>
            </w:r>
          </w:p>
        </w:tc>
        <w:tc>
          <w:tcPr>
            <w:tcW w:w="677"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5B052018"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50.17</w:t>
            </w:r>
          </w:p>
        </w:tc>
        <w:tc>
          <w:tcPr>
            <w:tcW w:w="833"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6EAD23A4"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15.49</w:t>
            </w:r>
          </w:p>
        </w:tc>
        <w:tc>
          <w:tcPr>
            <w:tcW w:w="458" w:type="pct"/>
            <w:tcBorders>
              <w:top w:val="nil"/>
              <w:left w:val="nil"/>
              <w:bottom w:val="nil"/>
              <w:right w:val="nil"/>
            </w:tcBorders>
            <w:shd w:val="clear" w:color="auto" w:fill="auto"/>
            <w:noWrap/>
            <w:vAlign w:val="bottom"/>
            <w:hideMark/>
          </w:tcPr>
          <w:p w14:paraId="033D2C24" w14:textId="77777777" w:rsidR="00635EFF" w:rsidRPr="00280F10" w:rsidRDefault="00635EFF" w:rsidP="0015398A">
            <w:pPr>
              <w:spacing w:line="240" w:lineRule="auto"/>
              <w:jc w:val="center"/>
              <w:rPr>
                <w:rFonts w:eastAsia="Times New Roman"/>
                <w:color w:val="000000"/>
                <w:lang w:val="es-MX" w:eastAsia="es-MX"/>
              </w:rPr>
            </w:pPr>
          </w:p>
        </w:tc>
      </w:tr>
      <w:tr w:rsidR="00635EFF" w:rsidRPr="00280F10" w14:paraId="2048DA9F" w14:textId="77777777" w:rsidTr="0015398A">
        <w:trPr>
          <w:trHeight w:val="300"/>
        </w:trPr>
        <w:tc>
          <w:tcPr>
            <w:tcW w:w="713" w:type="pct"/>
            <w:tcBorders>
              <w:top w:val="nil"/>
              <w:left w:val="single" w:sz="4" w:space="0" w:color="auto"/>
              <w:bottom w:val="single" w:sz="4" w:space="0" w:color="auto"/>
              <w:right w:val="single" w:sz="4" w:space="0" w:color="auto"/>
            </w:tcBorders>
            <w:shd w:val="clear" w:color="000000" w:fill="C00000"/>
            <w:noWrap/>
            <w:vAlign w:val="center"/>
            <w:hideMark/>
          </w:tcPr>
          <w:p w14:paraId="25E2BEA1" w14:textId="7ED08F92" w:rsidR="00635EFF" w:rsidRPr="00280F10" w:rsidRDefault="00635EFF" w:rsidP="0015398A">
            <w:pPr>
              <w:spacing w:line="240" w:lineRule="auto"/>
              <w:rPr>
                <w:rFonts w:eastAsia="Times New Roman"/>
                <w:b/>
                <w:bCs/>
                <w:color w:val="FFFFFF"/>
                <w:lang w:val="es-MX" w:eastAsia="es-MX"/>
              </w:rPr>
            </w:pPr>
            <w:r w:rsidRPr="00280F10">
              <w:rPr>
                <w:rFonts w:eastAsia="Times New Roman"/>
                <w:b/>
                <w:bCs/>
                <w:color w:val="FFFFFF"/>
                <w:lang w:val="es-MX" w:eastAsia="es-MX"/>
              </w:rPr>
              <w:t xml:space="preserve">PC1 </w:t>
            </w:r>
            <w:r w:rsidR="00E627CF" w:rsidRPr="00280F10">
              <w:rPr>
                <w:rFonts w:eastAsia="Times New Roman"/>
                <w:b/>
                <w:bCs/>
                <w:color w:val="FFFFFF"/>
                <w:lang w:val="es-MX" w:eastAsia="es-MX"/>
              </w:rPr>
              <w:t>–</w:t>
            </w:r>
            <w:r w:rsidRPr="00280F10">
              <w:rPr>
                <w:rFonts w:eastAsia="Times New Roman"/>
                <w:b/>
                <w:bCs/>
                <w:color w:val="FFFFFF"/>
                <w:lang w:val="es-MX" w:eastAsia="es-MX"/>
              </w:rPr>
              <w:t xml:space="preserve"> OSB</w:t>
            </w:r>
          </w:p>
        </w:tc>
        <w:tc>
          <w:tcPr>
            <w:tcW w:w="661" w:type="pct"/>
            <w:tcBorders>
              <w:top w:val="nil"/>
              <w:left w:val="nil"/>
              <w:bottom w:val="single" w:sz="4" w:space="0" w:color="auto"/>
              <w:right w:val="single" w:sz="4" w:space="0" w:color="auto"/>
            </w:tcBorders>
            <w:shd w:val="clear" w:color="auto" w:fill="auto"/>
            <w:noWrap/>
            <w:vAlign w:val="bottom"/>
            <w:hideMark/>
          </w:tcPr>
          <w:p w14:paraId="06B7E595"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2.4</w:t>
            </w:r>
          </w:p>
        </w:tc>
        <w:tc>
          <w:tcPr>
            <w:tcW w:w="626" w:type="pct"/>
            <w:tcBorders>
              <w:top w:val="nil"/>
              <w:left w:val="nil"/>
              <w:bottom w:val="single" w:sz="4" w:space="0" w:color="auto"/>
              <w:right w:val="single" w:sz="4" w:space="0" w:color="auto"/>
            </w:tcBorders>
            <w:shd w:val="clear" w:color="auto" w:fill="auto"/>
            <w:noWrap/>
            <w:vAlign w:val="bottom"/>
            <w:hideMark/>
          </w:tcPr>
          <w:p w14:paraId="57EF365B"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24</w:t>
            </w:r>
          </w:p>
        </w:tc>
        <w:tc>
          <w:tcPr>
            <w:tcW w:w="525" w:type="pct"/>
            <w:tcBorders>
              <w:top w:val="nil"/>
              <w:left w:val="nil"/>
              <w:bottom w:val="single" w:sz="4" w:space="0" w:color="auto"/>
              <w:right w:val="single" w:sz="4" w:space="0" w:color="auto"/>
            </w:tcBorders>
            <w:shd w:val="clear" w:color="auto" w:fill="auto"/>
            <w:noWrap/>
            <w:vAlign w:val="bottom"/>
            <w:hideMark/>
          </w:tcPr>
          <w:p w14:paraId="0F0527DD"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4.8</w:t>
            </w:r>
          </w:p>
        </w:tc>
        <w:tc>
          <w:tcPr>
            <w:tcW w:w="507" w:type="pct"/>
            <w:tcBorders>
              <w:top w:val="nil"/>
              <w:left w:val="nil"/>
              <w:bottom w:val="single" w:sz="4" w:space="0" w:color="auto"/>
              <w:right w:val="single" w:sz="4" w:space="0" w:color="auto"/>
            </w:tcBorders>
            <w:shd w:val="clear" w:color="auto" w:fill="auto"/>
            <w:noWrap/>
            <w:vAlign w:val="bottom"/>
            <w:hideMark/>
          </w:tcPr>
          <w:p w14:paraId="53D704DA"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0</w:t>
            </w:r>
          </w:p>
        </w:tc>
        <w:tc>
          <w:tcPr>
            <w:tcW w:w="677" w:type="pct"/>
            <w:vMerge/>
            <w:tcBorders>
              <w:top w:val="nil"/>
              <w:left w:val="single" w:sz="4" w:space="0" w:color="auto"/>
              <w:bottom w:val="single" w:sz="4" w:space="0" w:color="auto"/>
              <w:right w:val="single" w:sz="4" w:space="0" w:color="auto"/>
            </w:tcBorders>
            <w:vAlign w:val="center"/>
            <w:hideMark/>
          </w:tcPr>
          <w:p w14:paraId="7AE2088B" w14:textId="77777777" w:rsidR="00635EFF" w:rsidRPr="00280F10" w:rsidRDefault="00635EFF" w:rsidP="0015398A">
            <w:pPr>
              <w:spacing w:line="240" w:lineRule="auto"/>
              <w:rPr>
                <w:rFonts w:eastAsia="Times New Roman"/>
                <w:color w:val="000000"/>
                <w:lang w:val="es-MX" w:eastAsia="es-MX"/>
              </w:rPr>
            </w:pPr>
          </w:p>
        </w:tc>
        <w:tc>
          <w:tcPr>
            <w:tcW w:w="833" w:type="pct"/>
            <w:vMerge/>
            <w:tcBorders>
              <w:top w:val="nil"/>
              <w:left w:val="single" w:sz="4" w:space="0" w:color="auto"/>
              <w:bottom w:val="single" w:sz="4" w:space="0" w:color="000000"/>
              <w:right w:val="single" w:sz="4" w:space="0" w:color="auto"/>
            </w:tcBorders>
            <w:vAlign w:val="center"/>
            <w:hideMark/>
          </w:tcPr>
          <w:p w14:paraId="4C6EA52C" w14:textId="77777777" w:rsidR="00635EFF" w:rsidRPr="00280F10" w:rsidRDefault="00635EFF" w:rsidP="0015398A">
            <w:pPr>
              <w:spacing w:line="240" w:lineRule="auto"/>
              <w:rPr>
                <w:rFonts w:eastAsia="Times New Roman"/>
                <w:color w:val="000000"/>
                <w:lang w:val="es-MX" w:eastAsia="es-MX"/>
              </w:rPr>
            </w:pPr>
          </w:p>
        </w:tc>
        <w:tc>
          <w:tcPr>
            <w:tcW w:w="458" w:type="pct"/>
            <w:tcBorders>
              <w:top w:val="nil"/>
              <w:left w:val="nil"/>
              <w:bottom w:val="nil"/>
              <w:right w:val="nil"/>
            </w:tcBorders>
            <w:shd w:val="clear" w:color="auto" w:fill="auto"/>
            <w:noWrap/>
            <w:vAlign w:val="bottom"/>
            <w:hideMark/>
          </w:tcPr>
          <w:p w14:paraId="4BC35962" w14:textId="77777777" w:rsidR="00635EFF" w:rsidRPr="00280F10" w:rsidRDefault="00635EFF" w:rsidP="0015398A">
            <w:pPr>
              <w:spacing w:line="240" w:lineRule="auto"/>
              <w:jc w:val="center"/>
              <w:rPr>
                <w:rFonts w:eastAsia="Times New Roman"/>
                <w:color w:val="000000"/>
                <w:lang w:val="es-MX" w:eastAsia="es-MX"/>
              </w:rPr>
            </w:pPr>
          </w:p>
        </w:tc>
      </w:tr>
      <w:tr w:rsidR="00635EFF" w:rsidRPr="00280F10" w14:paraId="1D974D9C" w14:textId="77777777" w:rsidTr="0015398A">
        <w:trPr>
          <w:trHeight w:val="300"/>
        </w:trPr>
        <w:tc>
          <w:tcPr>
            <w:tcW w:w="713" w:type="pct"/>
            <w:tcBorders>
              <w:top w:val="nil"/>
              <w:left w:val="single" w:sz="4" w:space="0" w:color="auto"/>
              <w:bottom w:val="single" w:sz="4" w:space="0" w:color="auto"/>
              <w:right w:val="single" w:sz="4" w:space="0" w:color="auto"/>
            </w:tcBorders>
            <w:shd w:val="clear" w:color="000000" w:fill="C00000"/>
            <w:noWrap/>
            <w:vAlign w:val="bottom"/>
            <w:hideMark/>
          </w:tcPr>
          <w:p w14:paraId="25F7CD52" w14:textId="7B096D1F" w:rsidR="00635EFF" w:rsidRPr="00280F10" w:rsidRDefault="00635EFF" w:rsidP="0015398A">
            <w:pPr>
              <w:spacing w:line="240" w:lineRule="auto"/>
              <w:rPr>
                <w:rFonts w:eastAsia="Times New Roman"/>
                <w:b/>
                <w:bCs/>
                <w:color w:val="FFFFFF"/>
                <w:lang w:val="es-MX" w:eastAsia="es-MX"/>
              </w:rPr>
            </w:pPr>
            <w:r w:rsidRPr="00280F10">
              <w:rPr>
                <w:rFonts w:eastAsia="Times New Roman"/>
                <w:b/>
                <w:bCs/>
                <w:color w:val="FFFFFF"/>
                <w:lang w:val="es-MX" w:eastAsia="es-MX"/>
              </w:rPr>
              <w:t xml:space="preserve">PC1 </w:t>
            </w:r>
            <w:r w:rsidR="00DC010D" w:rsidRPr="00280F10">
              <w:rPr>
                <w:rFonts w:eastAsia="Times New Roman"/>
                <w:b/>
                <w:bCs/>
                <w:color w:val="FFFFFF"/>
                <w:lang w:val="es-MX" w:eastAsia="es-MX"/>
              </w:rPr>
              <w:t>–</w:t>
            </w:r>
            <w:r w:rsidRPr="00280F10">
              <w:rPr>
                <w:rFonts w:eastAsia="Times New Roman"/>
                <w:b/>
                <w:bCs/>
                <w:color w:val="FFFFFF"/>
                <w:lang w:val="es-MX" w:eastAsia="es-MX"/>
              </w:rPr>
              <w:t xml:space="preserve"> BPEL</w:t>
            </w:r>
          </w:p>
        </w:tc>
        <w:tc>
          <w:tcPr>
            <w:tcW w:w="661" w:type="pct"/>
            <w:tcBorders>
              <w:top w:val="nil"/>
              <w:left w:val="nil"/>
              <w:bottom w:val="single" w:sz="4" w:space="0" w:color="auto"/>
              <w:right w:val="single" w:sz="4" w:space="0" w:color="auto"/>
            </w:tcBorders>
            <w:shd w:val="clear" w:color="auto" w:fill="auto"/>
            <w:noWrap/>
            <w:vAlign w:val="bottom"/>
            <w:hideMark/>
          </w:tcPr>
          <w:p w14:paraId="2E8C882D"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4.8</w:t>
            </w:r>
          </w:p>
        </w:tc>
        <w:tc>
          <w:tcPr>
            <w:tcW w:w="626" w:type="pct"/>
            <w:tcBorders>
              <w:top w:val="nil"/>
              <w:left w:val="nil"/>
              <w:bottom w:val="single" w:sz="4" w:space="0" w:color="auto"/>
              <w:right w:val="single" w:sz="4" w:space="0" w:color="auto"/>
            </w:tcBorders>
            <w:shd w:val="clear" w:color="auto" w:fill="auto"/>
            <w:noWrap/>
            <w:vAlign w:val="bottom"/>
            <w:hideMark/>
          </w:tcPr>
          <w:p w14:paraId="6050E177"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48</w:t>
            </w:r>
          </w:p>
        </w:tc>
        <w:tc>
          <w:tcPr>
            <w:tcW w:w="525" w:type="pct"/>
            <w:tcBorders>
              <w:top w:val="nil"/>
              <w:left w:val="nil"/>
              <w:bottom w:val="single" w:sz="4" w:space="0" w:color="auto"/>
              <w:right w:val="single" w:sz="4" w:space="0" w:color="auto"/>
            </w:tcBorders>
            <w:shd w:val="clear" w:color="auto" w:fill="auto"/>
            <w:noWrap/>
            <w:vAlign w:val="bottom"/>
            <w:hideMark/>
          </w:tcPr>
          <w:p w14:paraId="19E67823"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4.8</w:t>
            </w:r>
          </w:p>
        </w:tc>
        <w:tc>
          <w:tcPr>
            <w:tcW w:w="507" w:type="pct"/>
            <w:tcBorders>
              <w:top w:val="nil"/>
              <w:left w:val="nil"/>
              <w:bottom w:val="single" w:sz="4" w:space="0" w:color="auto"/>
              <w:right w:val="single" w:sz="4" w:space="0" w:color="auto"/>
            </w:tcBorders>
            <w:shd w:val="clear" w:color="auto" w:fill="auto"/>
            <w:noWrap/>
            <w:vAlign w:val="bottom"/>
            <w:hideMark/>
          </w:tcPr>
          <w:p w14:paraId="399B8B64"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9.6</w:t>
            </w:r>
          </w:p>
        </w:tc>
        <w:tc>
          <w:tcPr>
            <w:tcW w:w="677" w:type="pct"/>
            <w:vMerge/>
            <w:tcBorders>
              <w:top w:val="nil"/>
              <w:left w:val="single" w:sz="4" w:space="0" w:color="auto"/>
              <w:bottom w:val="single" w:sz="4" w:space="0" w:color="auto"/>
              <w:right w:val="single" w:sz="4" w:space="0" w:color="auto"/>
            </w:tcBorders>
            <w:vAlign w:val="center"/>
            <w:hideMark/>
          </w:tcPr>
          <w:p w14:paraId="1F3F4968" w14:textId="77777777" w:rsidR="00635EFF" w:rsidRPr="00280F10" w:rsidRDefault="00635EFF" w:rsidP="0015398A">
            <w:pPr>
              <w:spacing w:line="240" w:lineRule="auto"/>
              <w:rPr>
                <w:rFonts w:eastAsia="Times New Roman"/>
                <w:color w:val="000000"/>
                <w:lang w:val="es-MX" w:eastAsia="es-MX"/>
              </w:rPr>
            </w:pPr>
          </w:p>
        </w:tc>
        <w:tc>
          <w:tcPr>
            <w:tcW w:w="833" w:type="pct"/>
            <w:vMerge/>
            <w:tcBorders>
              <w:top w:val="nil"/>
              <w:left w:val="single" w:sz="4" w:space="0" w:color="auto"/>
              <w:bottom w:val="single" w:sz="4" w:space="0" w:color="000000"/>
              <w:right w:val="single" w:sz="4" w:space="0" w:color="auto"/>
            </w:tcBorders>
            <w:vAlign w:val="center"/>
            <w:hideMark/>
          </w:tcPr>
          <w:p w14:paraId="59EFD899" w14:textId="77777777" w:rsidR="00635EFF" w:rsidRPr="00280F10" w:rsidRDefault="00635EFF" w:rsidP="0015398A">
            <w:pPr>
              <w:spacing w:line="240" w:lineRule="auto"/>
              <w:rPr>
                <w:rFonts w:eastAsia="Times New Roman"/>
                <w:color w:val="000000"/>
                <w:lang w:val="es-MX" w:eastAsia="es-MX"/>
              </w:rPr>
            </w:pPr>
          </w:p>
        </w:tc>
        <w:tc>
          <w:tcPr>
            <w:tcW w:w="458" w:type="pct"/>
            <w:tcBorders>
              <w:top w:val="nil"/>
              <w:left w:val="nil"/>
              <w:bottom w:val="nil"/>
              <w:right w:val="nil"/>
            </w:tcBorders>
            <w:shd w:val="clear" w:color="auto" w:fill="auto"/>
            <w:noWrap/>
            <w:vAlign w:val="bottom"/>
            <w:hideMark/>
          </w:tcPr>
          <w:p w14:paraId="615539CD" w14:textId="77777777" w:rsidR="00635EFF" w:rsidRPr="00280F10" w:rsidRDefault="00635EFF" w:rsidP="0015398A">
            <w:pPr>
              <w:spacing w:line="240" w:lineRule="auto"/>
              <w:jc w:val="center"/>
              <w:rPr>
                <w:rFonts w:eastAsia="Times New Roman"/>
                <w:color w:val="000000"/>
                <w:lang w:val="es-MX" w:eastAsia="es-MX"/>
              </w:rPr>
            </w:pPr>
          </w:p>
        </w:tc>
      </w:tr>
      <w:tr w:rsidR="00635EFF" w:rsidRPr="00280F10" w14:paraId="13E2BEAD" w14:textId="77777777" w:rsidTr="0015398A">
        <w:trPr>
          <w:trHeight w:val="300"/>
        </w:trPr>
        <w:tc>
          <w:tcPr>
            <w:tcW w:w="713" w:type="pct"/>
            <w:tcBorders>
              <w:top w:val="nil"/>
              <w:left w:val="single" w:sz="4" w:space="0" w:color="auto"/>
              <w:bottom w:val="single" w:sz="4" w:space="0" w:color="auto"/>
              <w:right w:val="single" w:sz="4" w:space="0" w:color="auto"/>
            </w:tcBorders>
            <w:shd w:val="clear" w:color="000000" w:fill="C00000"/>
            <w:noWrap/>
            <w:vAlign w:val="bottom"/>
            <w:hideMark/>
          </w:tcPr>
          <w:p w14:paraId="50890EDF" w14:textId="73A9E87E" w:rsidR="00635EFF" w:rsidRPr="00280F10" w:rsidRDefault="00635EFF" w:rsidP="0015398A">
            <w:pPr>
              <w:spacing w:line="240" w:lineRule="auto"/>
              <w:rPr>
                <w:rFonts w:eastAsia="Times New Roman"/>
                <w:b/>
                <w:bCs/>
                <w:color w:val="FFFFFF"/>
                <w:lang w:val="es-MX" w:eastAsia="es-MX"/>
              </w:rPr>
            </w:pPr>
            <w:r w:rsidRPr="00280F10">
              <w:rPr>
                <w:rFonts w:eastAsia="Times New Roman"/>
                <w:b/>
                <w:bCs/>
                <w:color w:val="FFFFFF"/>
                <w:lang w:val="es-MX" w:eastAsia="es-MX"/>
              </w:rPr>
              <w:t xml:space="preserve">PC1 </w:t>
            </w:r>
            <w:r w:rsidR="00DC010D" w:rsidRPr="00280F10">
              <w:rPr>
                <w:rFonts w:eastAsia="Times New Roman"/>
                <w:b/>
                <w:bCs/>
                <w:color w:val="FFFFFF"/>
                <w:lang w:val="es-MX" w:eastAsia="es-MX"/>
              </w:rPr>
              <w:t>–</w:t>
            </w:r>
            <w:r w:rsidRPr="00280F10">
              <w:rPr>
                <w:rFonts w:eastAsia="Times New Roman"/>
                <w:b/>
                <w:bCs/>
                <w:color w:val="FFFFFF"/>
                <w:lang w:val="es-MX" w:eastAsia="es-MX"/>
              </w:rPr>
              <w:t xml:space="preserve"> PORTAL</w:t>
            </w:r>
          </w:p>
        </w:tc>
        <w:tc>
          <w:tcPr>
            <w:tcW w:w="661" w:type="pct"/>
            <w:tcBorders>
              <w:top w:val="nil"/>
              <w:left w:val="nil"/>
              <w:bottom w:val="single" w:sz="4" w:space="0" w:color="auto"/>
              <w:right w:val="single" w:sz="4" w:space="0" w:color="auto"/>
            </w:tcBorders>
            <w:shd w:val="clear" w:color="auto" w:fill="auto"/>
            <w:noWrap/>
            <w:vAlign w:val="bottom"/>
            <w:hideMark/>
          </w:tcPr>
          <w:p w14:paraId="350C5981"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4.8</w:t>
            </w:r>
          </w:p>
        </w:tc>
        <w:tc>
          <w:tcPr>
            <w:tcW w:w="626" w:type="pct"/>
            <w:tcBorders>
              <w:top w:val="nil"/>
              <w:left w:val="nil"/>
              <w:bottom w:val="single" w:sz="4" w:space="0" w:color="auto"/>
              <w:right w:val="single" w:sz="4" w:space="0" w:color="auto"/>
            </w:tcBorders>
            <w:shd w:val="clear" w:color="auto" w:fill="auto"/>
            <w:noWrap/>
            <w:vAlign w:val="bottom"/>
            <w:hideMark/>
          </w:tcPr>
          <w:p w14:paraId="35D27132"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48</w:t>
            </w:r>
          </w:p>
        </w:tc>
        <w:tc>
          <w:tcPr>
            <w:tcW w:w="525" w:type="pct"/>
            <w:tcBorders>
              <w:top w:val="nil"/>
              <w:left w:val="nil"/>
              <w:bottom w:val="single" w:sz="4" w:space="0" w:color="auto"/>
              <w:right w:val="single" w:sz="4" w:space="0" w:color="auto"/>
            </w:tcBorders>
            <w:shd w:val="clear" w:color="auto" w:fill="auto"/>
            <w:noWrap/>
            <w:vAlign w:val="bottom"/>
            <w:hideMark/>
          </w:tcPr>
          <w:p w14:paraId="654D6201"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7.2</w:t>
            </w:r>
          </w:p>
        </w:tc>
        <w:tc>
          <w:tcPr>
            <w:tcW w:w="507" w:type="pct"/>
            <w:tcBorders>
              <w:top w:val="nil"/>
              <w:left w:val="nil"/>
              <w:bottom w:val="single" w:sz="4" w:space="0" w:color="auto"/>
              <w:right w:val="single" w:sz="4" w:space="0" w:color="auto"/>
            </w:tcBorders>
            <w:shd w:val="clear" w:color="auto" w:fill="auto"/>
            <w:noWrap/>
            <w:vAlign w:val="bottom"/>
            <w:hideMark/>
          </w:tcPr>
          <w:p w14:paraId="64B5AE35"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14.4</w:t>
            </w:r>
          </w:p>
        </w:tc>
        <w:tc>
          <w:tcPr>
            <w:tcW w:w="677" w:type="pct"/>
            <w:vMerge/>
            <w:tcBorders>
              <w:top w:val="nil"/>
              <w:left w:val="single" w:sz="4" w:space="0" w:color="auto"/>
              <w:bottom w:val="single" w:sz="4" w:space="0" w:color="auto"/>
              <w:right w:val="single" w:sz="4" w:space="0" w:color="auto"/>
            </w:tcBorders>
            <w:vAlign w:val="center"/>
            <w:hideMark/>
          </w:tcPr>
          <w:p w14:paraId="28E90C09" w14:textId="77777777" w:rsidR="00635EFF" w:rsidRPr="00280F10" w:rsidRDefault="00635EFF" w:rsidP="0015398A">
            <w:pPr>
              <w:spacing w:line="240" w:lineRule="auto"/>
              <w:rPr>
                <w:rFonts w:eastAsia="Times New Roman"/>
                <w:color w:val="000000"/>
                <w:lang w:val="es-MX" w:eastAsia="es-MX"/>
              </w:rPr>
            </w:pPr>
          </w:p>
        </w:tc>
        <w:tc>
          <w:tcPr>
            <w:tcW w:w="833" w:type="pct"/>
            <w:vMerge/>
            <w:tcBorders>
              <w:top w:val="nil"/>
              <w:left w:val="single" w:sz="4" w:space="0" w:color="auto"/>
              <w:bottom w:val="single" w:sz="4" w:space="0" w:color="auto"/>
              <w:right w:val="single" w:sz="4" w:space="0" w:color="auto"/>
            </w:tcBorders>
            <w:vAlign w:val="center"/>
            <w:hideMark/>
          </w:tcPr>
          <w:p w14:paraId="0F7F7483" w14:textId="77777777" w:rsidR="00635EFF" w:rsidRPr="00280F10" w:rsidRDefault="00635EFF" w:rsidP="0015398A">
            <w:pPr>
              <w:spacing w:line="240" w:lineRule="auto"/>
              <w:rPr>
                <w:rFonts w:eastAsia="Times New Roman"/>
                <w:color w:val="000000"/>
                <w:lang w:val="es-MX" w:eastAsia="es-MX"/>
              </w:rPr>
            </w:pPr>
          </w:p>
        </w:tc>
        <w:tc>
          <w:tcPr>
            <w:tcW w:w="458" w:type="pct"/>
            <w:tcBorders>
              <w:top w:val="nil"/>
              <w:left w:val="nil"/>
              <w:bottom w:val="single" w:sz="4" w:space="0" w:color="auto"/>
              <w:right w:val="nil"/>
            </w:tcBorders>
            <w:shd w:val="clear" w:color="auto" w:fill="auto"/>
            <w:noWrap/>
            <w:vAlign w:val="bottom"/>
            <w:hideMark/>
          </w:tcPr>
          <w:p w14:paraId="27A584C2" w14:textId="77777777" w:rsidR="00635EFF" w:rsidRPr="00280F10" w:rsidRDefault="00635EFF" w:rsidP="0015398A">
            <w:pPr>
              <w:spacing w:line="240" w:lineRule="auto"/>
              <w:jc w:val="center"/>
              <w:rPr>
                <w:rFonts w:eastAsia="Times New Roman"/>
                <w:color w:val="000000"/>
                <w:lang w:val="es-MX" w:eastAsia="es-MX"/>
              </w:rPr>
            </w:pPr>
          </w:p>
        </w:tc>
      </w:tr>
      <w:tr w:rsidR="00635EFF" w:rsidRPr="00280F10" w14:paraId="547BFF90" w14:textId="77777777" w:rsidTr="0015398A">
        <w:trPr>
          <w:trHeight w:val="300"/>
        </w:trPr>
        <w:tc>
          <w:tcPr>
            <w:tcW w:w="713" w:type="pct"/>
            <w:tcBorders>
              <w:top w:val="single" w:sz="4" w:space="0" w:color="auto"/>
              <w:left w:val="single" w:sz="4" w:space="0" w:color="auto"/>
              <w:bottom w:val="single" w:sz="4" w:space="0" w:color="auto"/>
              <w:right w:val="single" w:sz="4" w:space="0" w:color="auto"/>
            </w:tcBorders>
            <w:shd w:val="clear" w:color="000000" w:fill="C00000"/>
            <w:noWrap/>
            <w:vAlign w:val="bottom"/>
            <w:hideMark/>
          </w:tcPr>
          <w:p w14:paraId="7CB9AF29" w14:textId="77777777" w:rsidR="00635EFF" w:rsidRPr="00280F10" w:rsidRDefault="00635EFF" w:rsidP="0015398A">
            <w:pPr>
              <w:spacing w:line="240" w:lineRule="auto"/>
              <w:rPr>
                <w:rFonts w:eastAsia="Times New Roman"/>
                <w:b/>
                <w:color w:val="FFFFFF" w:themeColor="background1"/>
                <w:lang w:val="es-MX" w:eastAsia="es-MX"/>
              </w:rPr>
            </w:pPr>
            <w:r w:rsidRPr="00280F10">
              <w:rPr>
                <w:rFonts w:eastAsia="Times New Roman"/>
                <w:b/>
                <w:color w:val="FFFFFF" w:themeColor="background1"/>
                <w:lang w:val="es-MX" w:eastAsia="es-MX"/>
              </w:rPr>
              <w:t> TOTAL</w:t>
            </w:r>
          </w:p>
        </w:tc>
        <w:tc>
          <w:tcPr>
            <w:tcW w:w="661" w:type="pct"/>
            <w:tcBorders>
              <w:top w:val="single" w:sz="4" w:space="0" w:color="auto"/>
              <w:left w:val="single" w:sz="4" w:space="0" w:color="auto"/>
              <w:bottom w:val="single" w:sz="4" w:space="0" w:color="auto"/>
              <w:right w:val="single" w:sz="4" w:space="0" w:color="auto"/>
            </w:tcBorders>
            <w:shd w:val="clear" w:color="000000" w:fill="C00000"/>
            <w:noWrap/>
            <w:vAlign w:val="bottom"/>
            <w:hideMark/>
          </w:tcPr>
          <w:p w14:paraId="7A81C08F" w14:textId="77777777" w:rsidR="00635EFF" w:rsidRPr="00280F10" w:rsidRDefault="00635EFF" w:rsidP="0015398A">
            <w:pPr>
              <w:spacing w:line="240" w:lineRule="auto"/>
              <w:jc w:val="center"/>
              <w:rPr>
                <w:rFonts w:eastAsia="Times New Roman"/>
                <w:b/>
                <w:color w:val="FFFFFF" w:themeColor="background1"/>
                <w:lang w:val="es-MX" w:eastAsia="es-MX"/>
              </w:rPr>
            </w:pPr>
            <w:r w:rsidRPr="00280F10">
              <w:rPr>
                <w:rFonts w:eastAsia="Times New Roman"/>
                <w:b/>
                <w:color w:val="FFFFFF" w:themeColor="background1"/>
                <w:lang w:val="es-MX" w:eastAsia="es-MX"/>
              </w:rPr>
              <w:t>17.6</w:t>
            </w:r>
          </w:p>
        </w:tc>
        <w:tc>
          <w:tcPr>
            <w:tcW w:w="626" w:type="pct"/>
            <w:tcBorders>
              <w:top w:val="single" w:sz="4" w:space="0" w:color="auto"/>
              <w:left w:val="single" w:sz="4" w:space="0" w:color="auto"/>
              <w:bottom w:val="single" w:sz="4" w:space="0" w:color="auto"/>
              <w:right w:val="single" w:sz="4" w:space="0" w:color="auto"/>
            </w:tcBorders>
            <w:shd w:val="clear" w:color="000000" w:fill="C00000"/>
            <w:noWrap/>
            <w:vAlign w:val="bottom"/>
            <w:hideMark/>
          </w:tcPr>
          <w:p w14:paraId="5EC53A23" w14:textId="77777777" w:rsidR="00635EFF" w:rsidRPr="00280F10" w:rsidRDefault="00635EFF" w:rsidP="0015398A">
            <w:pPr>
              <w:spacing w:line="240" w:lineRule="auto"/>
              <w:jc w:val="center"/>
              <w:rPr>
                <w:rFonts w:eastAsia="Times New Roman"/>
                <w:b/>
                <w:color w:val="FFFFFF" w:themeColor="background1"/>
                <w:lang w:val="es-MX" w:eastAsia="es-MX"/>
              </w:rPr>
            </w:pPr>
            <w:r w:rsidRPr="00280F10">
              <w:rPr>
                <w:rFonts w:eastAsia="Times New Roman"/>
                <w:b/>
                <w:color w:val="FFFFFF" w:themeColor="background1"/>
                <w:lang w:val="es-MX" w:eastAsia="es-MX"/>
              </w:rPr>
              <w:t>176</w:t>
            </w:r>
          </w:p>
        </w:tc>
        <w:tc>
          <w:tcPr>
            <w:tcW w:w="525" w:type="pct"/>
            <w:tcBorders>
              <w:top w:val="single" w:sz="4" w:space="0" w:color="auto"/>
              <w:left w:val="single" w:sz="4" w:space="0" w:color="auto"/>
              <w:bottom w:val="single" w:sz="4" w:space="0" w:color="auto"/>
              <w:right w:val="single" w:sz="4" w:space="0" w:color="auto"/>
            </w:tcBorders>
            <w:shd w:val="clear" w:color="000000" w:fill="C00000"/>
            <w:noWrap/>
            <w:vAlign w:val="bottom"/>
            <w:hideMark/>
          </w:tcPr>
          <w:p w14:paraId="4F544B39" w14:textId="77777777" w:rsidR="00635EFF" w:rsidRPr="00280F10" w:rsidRDefault="00635EFF" w:rsidP="0015398A">
            <w:pPr>
              <w:spacing w:line="240" w:lineRule="auto"/>
              <w:jc w:val="center"/>
              <w:rPr>
                <w:rFonts w:eastAsia="Times New Roman"/>
                <w:b/>
                <w:color w:val="FFFFFF" w:themeColor="background1"/>
                <w:lang w:val="es-MX" w:eastAsia="es-MX"/>
              </w:rPr>
            </w:pPr>
            <w:r w:rsidRPr="00280F10">
              <w:rPr>
                <w:rFonts w:eastAsia="Times New Roman"/>
                <w:b/>
                <w:color w:val="FFFFFF" w:themeColor="background1"/>
                <w:lang w:val="es-MX" w:eastAsia="es-MX"/>
              </w:rPr>
              <w:t>25.2</w:t>
            </w:r>
          </w:p>
        </w:tc>
        <w:tc>
          <w:tcPr>
            <w:tcW w:w="507" w:type="pct"/>
            <w:tcBorders>
              <w:top w:val="single" w:sz="4" w:space="0" w:color="auto"/>
              <w:left w:val="single" w:sz="4" w:space="0" w:color="auto"/>
              <w:bottom w:val="single" w:sz="4" w:space="0" w:color="auto"/>
              <w:right w:val="single" w:sz="4" w:space="0" w:color="auto"/>
            </w:tcBorders>
            <w:shd w:val="clear" w:color="000000" w:fill="C00000"/>
            <w:noWrap/>
            <w:vAlign w:val="bottom"/>
            <w:hideMark/>
          </w:tcPr>
          <w:p w14:paraId="6FD6A2DE" w14:textId="77777777" w:rsidR="00635EFF" w:rsidRPr="00280F10" w:rsidRDefault="00635EFF" w:rsidP="0015398A">
            <w:pPr>
              <w:spacing w:line="240" w:lineRule="auto"/>
              <w:jc w:val="center"/>
              <w:rPr>
                <w:rFonts w:eastAsia="Times New Roman"/>
                <w:b/>
                <w:color w:val="FFFFFF" w:themeColor="background1"/>
                <w:lang w:val="es-MX" w:eastAsia="es-MX"/>
              </w:rPr>
            </w:pPr>
            <w:r w:rsidRPr="00280F10">
              <w:rPr>
                <w:rFonts w:eastAsia="Times New Roman"/>
                <w:b/>
                <w:color w:val="FFFFFF" w:themeColor="background1"/>
                <w:lang w:val="es-MX" w:eastAsia="es-MX"/>
              </w:rPr>
              <w:t>40.8</w:t>
            </w:r>
          </w:p>
        </w:tc>
        <w:tc>
          <w:tcPr>
            <w:tcW w:w="677" w:type="pct"/>
            <w:tcBorders>
              <w:top w:val="single" w:sz="4" w:space="0" w:color="auto"/>
              <w:left w:val="single" w:sz="4" w:space="0" w:color="auto"/>
              <w:bottom w:val="single" w:sz="4" w:space="0" w:color="auto"/>
              <w:right w:val="single" w:sz="4" w:space="0" w:color="auto"/>
            </w:tcBorders>
            <w:shd w:val="clear" w:color="000000" w:fill="C00000"/>
            <w:noWrap/>
            <w:vAlign w:val="bottom"/>
            <w:hideMark/>
          </w:tcPr>
          <w:p w14:paraId="183324B3" w14:textId="77777777" w:rsidR="00635EFF" w:rsidRPr="00280F10" w:rsidRDefault="00635EFF" w:rsidP="0015398A">
            <w:pPr>
              <w:spacing w:line="240" w:lineRule="auto"/>
              <w:jc w:val="center"/>
              <w:rPr>
                <w:rFonts w:eastAsia="Times New Roman"/>
                <w:b/>
                <w:color w:val="FFFFFF" w:themeColor="background1"/>
                <w:lang w:val="es-MX" w:eastAsia="es-MX"/>
              </w:rPr>
            </w:pPr>
            <w:r w:rsidRPr="00280F10">
              <w:rPr>
                <w:rFonts w:eastAsia="Times New Roman"/>
                <w:b/>
                <w:color w:val="FFFFFF" w:themeColor="background1"/>
                <w:lang w:val="es-MX" w:eastAsia="es-MX"/>
              </w:rPr>
              <w:t>50.17</w:t>
            </w:r>
          </w:p>
        </w:tc>
        <w:tc>
          <w:tcPr>
            <w:tcW w:w="833" w:type="pct"/>
            <w:tcBorders>
              <w:top w:val="single" w:sz="4" w:space="0" w:color="auto"/>
              <w:left w:val="single" w:sz="4" w:space="0" w:color="auto"/>
              <w:bottom w:val="single" w:sz="4" w:space="0" w:color="auto"/>
              <w:right w:val="single" w:sz="4" w:space="0" w:color="auto"/>
            </w:tcBorders>
            <w:shd w:val="clear" w:color="000000" w:fill="C00000"/>
            <w:noWrap/>
            <w:vAlign w:val="bottom"/>
            <w:hideMark/>
          </w:tcPr>
          <w:p w14:paraId="7D1398DA" w14:textId="77777777" w:rsidR="00635EFF" w:rsidRPr="00280F10" w:rsidRDefault="00635EFF" w:rsidP="0015398A">
            <w:pPr>
              <w:spacing w:line="240" w:lineRule="auto"/>
              <w:jc w:val="center"/>
              <w:rPr>
                <w:rFonts w:eastAsia="Times New Roman"/>
                <w:b/>
                <w:color w:val="FFFFFF" w:themeColor="background1"/>
                <w:lang w:val="es-MX" w:eastAsia="es-MX"/>
              </w:rPr>
            </w:pPr>
            <w:r w:rsidRPr="00280F10">
              <w:rPr>
                <w:rFonts w:eastAsia="Times New Roman"/>
                <w:b/>
                <w:color w:val="FFFFFF" w:themeColor="background1"/>
                <w:lang w:val="es-MX" w:eastAsia="es-MX"/>
              </w:rPr>
              <w:t>15.49</w:t>
            </w:r>
          </w:p>
        </w:tc>
        <w:tc>
          <w:tcPr>
            <w:tcW w:w="458" w:type="pct"/>
            <w:tcBorders>
              <w:top w:val="single" w:sz="4" w:space="0" w:color="auto"/>
              <w:left w:val="single" w:sz="4" w:space="0" w:color="auto"/>
              <w:bottom w:val="single" w:sz="4" w:space="0" w:color="auto"/>
              <w:right w:val="single" w:sz="4" w:space="0" w:color="auto"/>
            </w:tcBorders>
            <w:shd w:val="clear" w:color="000000" w:fill="C00000"/>
            <w:noWrap/>
            <w:vAlign w:val="bottom"/>
            <w:hideMark/>
          </w:tcPr>
          <w:p w14:paraId="73DBDB61" w14:textId="77777777" w:rsidR="00635EFF" w:rsidRPr="00280F10" w:rsidRDefault="00635EFF" w:rsidP="0015398A">
            <w:pPr>
              <w:spacing w:line="240" w:lineRule="auto"/>
              <w:rPr>
                <w:rFonts w:eastAsia="Times New Roman"/>
                <w:b/>
                <w:bCs/>
                <w:color w:val="FFFFFF" w:themeColor="background1"/>
                <w:lang w:val="es-MX" w:eastAsia="es-MX"/>
              </w:rPr>
            </w:pPr>
            <w:r w:rsidRPr="00280F10">
              <w:rPr>
                <w:rFonts w:eastAsia="Times New Roman"/>
                <w:b/>
                <w:color w:val="FFFFFF" w:themeColor="background1"/>
                <w:lang w:val="es-MX" w:eastAsia="es-MX"/>
              </w:rPr>
              <w:t>325.26 Hrs</w:t>
            </w:r>
          </w:p>
        </w:tc>
      </w:tr>
      <w:tr w:rsidR="00635EFF" w:rsidRPr="00280F10" w14:paraId="3F2413D0" w14:textId="77777777" w:rsidTr="0015398A">
        <w:trPr>
          <w:trHeight w:val="300"/>
        </w:trPr>
        <w:tc>
          <w:tcPr>
            <w:tcW w:w="713" w:type="pct"/>
            <w:tcBorders>
              <w:top w:val="single" w:sz="4" w:space="0" w:color="auto"/>
              <w:left w:val="single" w:sz="4" w:space="0" w:color="auto"/>
              <w:bottom w:val="single" w:sz="4" w:space="0" w:color="auto"/>
              <w:right w:val="single" w:sz="4" w:space="0" w:color="auto"/>
            </w:tcBorders>
            <w:shd w:val="clear" w:color="000000" w:fill="C00000"/>
            <w:noWrap/>
            <w:vAlign w:val="center"/>
            <w:hideMark/>
          </w:tcPr>
          <w:p w14:paraId="340823BC" w14:textId="029CE481" w:rsidR="00635EFF" w:rsidRPr="00280F10" w:rsidRDefault="00C9490D" w:rsidP="0015398A">
            <w:pPr>
              <w:spacing w:line="240" w:lineRule="auto"/>
              <w:rPr>
                <w:rFonts w:eastAsia="Times New Roman"/>
                <w:b/>
                <w:bCs/>
                <w:color w:val="FFFFFF"/>
                <w:lang w:val="es-MX" w:eastAsia="es-MX"/>
              </w:rPr>
            </w:pPr>
            <w:r w:rsidRPr="00280F10">
              <w:rPr>
                <w:rFonts w:eastAsia="Times New Roman"/>
                <w:b/>
                <w:bCs/>
                <w:color w:val="FFFFFF"/>
                <w:lang w:val="es-MX" w:eastAsia="es-MX"/>
              </w:rPr>
              <w:t>PC3</w:t>
            </w:r>
            <w:r w:rsidR="00635EFF" w:rsidRPr="00280F10">
              <w:rPr>
                <w:rFonts w:eastAsia="Times New Roman"/>
                <w:b/>
                <w:bCs/>
                <w:color w:val="FFFFFF"/>
                <w:lang w:val="es-MX" w:eastAsia="es-MX"/>
              </w:rPr>
              <w:t xml:space="preserve"> </w:t>
            </w:r>
            <w:r w:rsidR="00DC010D" w:rsidRPr="00280F10">
              <w:rPr>
                <w:rFonts w:eastAsia="Times New Roman"/>
                <w:b/>
                <w:bCs/>
                <w:color w:val="FFFFFF"/>
                <w:lang w:val="es-MX" w:eastAsia="es-MX"/>
              </w:rPr>
              <w:t>–</w:t>
            </w:r>
            <w:r w:rsidR="00635EFF" w:rsidRPr="00280F10">
              <w:rPr>
                <w:rFonts w:eastAsia="Times New Roman"/>
                <w:b/>
                <w:bCs/>
                <w:color w:val="FFFFFF"/>
                <w:lang w:val="es-MX" w:eastAsia="es-MX"/>
              </w:rPr>
              <w:t xml:space="preserve"> APP</w:t>
            </w:r>
          </w:p>
        </w:tc>
        <w:tc>
          <w:tcPr>
            <w:tcW w:w="661" w:type="pct"/>
            <w:tcBorders>
              <w:top w:val="single" w:sz="4" w:space="0" w:color="auto"/>
              <w:left w:val="nil"/>
              <w:bottom w:val="single" w:sz="4" w:space="0" w:color="auto"/>
              <w:right w:val="single" w:sz="4" w:space="0" w:color="auto"/>
            </w:tcBorders>
            <w:shd w:val="clear" w:color="auto" w:fill="auto"/>
            <w:noWrap/>
            <w:vAlign w:val="bottom"/>
            <w:hideMark/>
          </w:tcPr>
          <w:p w14:paraId="374FB6C5"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1.3</w:t>
            </w:r>
          </w:p>
        </w:tc>
        <w:tc>
          <w:tcPr>
            <w:tcW w:w="626" w:type="pct"/>
            <w:tcBorders>
              <w:top w:val="single" w:sz="4" w:space="0" w:color="auto"/>
              <w:left w:val="nil"/>
              <w:bottom w:val="single" w:sz="4" w:space="0" w:color="auto"/>
              <w:right w:val="single" w:sz="4" w:space="0" w:color="auto"/>
            </w:tcBorders>
            <w:shd w:val="clear" w:color="auto" w:fill="auto"/>
            <w:noWrap/>
            <w:vAlign w:val="bottom"/>
            <w:hideMark/>
          </w:tcPr>
          <w:p w14:paraId="08236462"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13</w:t>
            </w:r>
          </w:p>
        </w:tc>
        <w:tc>
          <w:tcPr>
            <w:tcW w:w="525" w:type="pct"/>
            <w:tcBorders>
              <w:top w:val="single" w:sz="4" w:space="0" w:color="auto"/>
              <w:left w:val="nil"/>
              <w:bottom w:val="single" w:sz="4" w:space="0" w:color="auto"/>
              <w:right w:val="single" w:sz="4" w:space="0" w:color="auto"/>
            </w:tcBorders>
            <w:shd w:val="clear" w:color="auto" w:fill="auto"/>
            <w:noWrap/>
            <w:vAlign w:val="bottom"/>
            <w:hideMark/>
          </w:tcPr>
          <w:p w14:paraId="50CEBBA6"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1.95</w:t>
            </w:r>
          </w:p>
        </w:tc>
        <w:tc>
          <w:tcPr>
            <w:tcW w:w="507" w:type="pct"/>
            <w:tcBorders>
              <w:top w:val="single" w:sz="4" w:space="0" w:color="auto"/>
              <w:left w:val="nil"/>
              <w:bottom w:val="single" w:sz="4" w:space="0" w:color="auto"/>
              <w:right w:val="single" w:sz="4" w:space="0" w:color="auto"/>
            </w:tcBorders>
            <w:shd w:val="clear" w:color="auto" w:fill="auto"/>
            <w:noWrap/>
            <w:vAlign w:val="bottom"/>
            <w:hideMark/>
          </w:tcPr>
          <w:p w14:paraId="2601A40D"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3.9</w:t>
            </w:r>
          </w:p>
        </w:tc>
        <w:tc>
          <w:tcPr>
            <w:tcW w:w="677"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FF4AE9"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12.94</w:t>
            </w:r>
          </w:p>
        </w:tc>
        <w:tc>
          <w:tcPr>
            <w:tcW w:w="833"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07E98B5D"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3.88</w:t>
            </w:r>
          </w:p>
        </w:tc>
        <w:tc>
          <w:tcPr>
            <w:tcW w:w="458" w:type="pct"/>
            <w:tcBorders>
              <w:top w:val="single" w:sz="4" w:space="0" w:color="auto"/>
              <w:left w:val="nil"/>
              <w:bottom w:val="nil"/>
              <w:right w:val="nil"/>
            </w:tcBorders>
            <w:shd w:val="clear" w:color="auto" w:fill="auto"/>
            <w:noWrap/>
            <w:vAlign w:val="bottom"/>
            <w:hideMark/>
          </w:tcPr>
          <w:p w14:paraId="25942389" w14:textId="77777777" w:rsidR="00635EFF" w:rsidRPr="00280F10" w:rsidRDefault="00635EFF" w:rsidP="0015398A">
            <w:pPr>
              <w:spacing w:line="240" w:lineRule="auto"/>
              <w:jc w:val="center"/>
              <w:rPr>
                <w:rFonts w:eastAsia="Times New Roman"/>
                <w:color w:val="000000"/>
                <w:lang w:val="es-MX" w:eastAsia="es-MX"/>
              </w:rPr>
            </w:pPr>
          </w:p>
        </w:tc>
      </w:tr>
      <w:tr w:rsidR="00635EFF" w:rsidRPr="00280F10" w14:paraId="3A1BDA6C" w14:textId="77777777" w:rsidTr="0015398A">
        <w:trPr>
          <w:trHeight w:val="300"/>
        </w:trPr>
        <w:tc>
          <w:tcPr>
            <w:tcW w:w="713" w:type="pct"/>
            <w:tcBorders>
              <w:top w:val="nil"/>
              <w:left w:val="single" w:sz="4" w:space="0" w:color="auto"/>
              <w:bottom w:val="single" w:sz="4" w:space="0" w:color="auto"/>
              <w:right w:val="single" w:sz="4" w:space="0" w:color="auto"/>
            </w:tcBorders>
            <w:shd w:val="clear" w:color="000000" w:fill="C00000"/>
            <w:noWrap/>
            <w:vAlign w:val="center"/>
            <w:hideMark/>
          </w:tcPr>
          <w:p w14:paraId="6618F29E" w14:textId="7894C0F5" w:rsidR="00635EFF" w:rsidRPr="00280F10" w:rsidRDefault="00C9490D" w:rsidP="0015398A">
            <w:pPr>
              <w:spacing w:line="240" w:lineRule="auto"/>
              <w:rPr>
                <w:rFonts w:eastAsia="Times New Roman"/>
                <w:b/>
                <w:bCs/>
                <w:color w:val="FFFFFF"/>
                <w:lang w:val="es-MX" w:eastAsia="es-MX"/>
              </w:rPr>
            </w:pPr>
            <w:r w:rsidRPr="00280F10">
              <w:rPr>
                <w:rFonts w:eastAsia="Times New Roman"/>
                <w:b/>
                <w:bCs/>
                <w:color w:val="FFFFFF"/>
                <w:lang w:val="es-MX" w:eastAsia="es-MX"/>
              </w:rPr>
              <w:t>PC3</w:t>
            </w:r>
            <w:r w:rsidR="00635EFF" w:rsidRPr="00280F10">
              <w:rPr>
                <w:rFonts w:eastAsia="Times New Roman"/>
                <w:b/>
                <w:bCs/>
                <w:color w:val="FFFFFF"/>
                <w:lang w:val="es-MX" w:eastAsia="es-MX"/>
              </w:rPr>
              <w:t xml:space="preserve"> </w:t>
            </w:r>
            <w:r w:rsidR="00DC010D" w:rsidRPr="00280F10">
              <w:rPr>
                <w:rFonts w:eastAsia="Times New Roman"/>
                <w:b/>
                <w:bCs/>
                <w:color w:val="FFFFFF"/>
                <w:lang w:val="es-MX" w:eastAsia="es-MX"/>
              </w:rPr>
              <w:t>–</w:t>
            </w:r>
            <w:r w:rsidR="00635EFF" w:rsidRPr="00280F10">
              <w:rPr>
                <w:rFonts w:eastAsia="Times New Roman"/>
                <w:b/>
                <w:bCs/>
                <w:color w:val="FFFFFF"/>
                <w:lang w:val="es-MX" w:eastAsia="es-MX"/>
              </w:rPr>
              <w:t xml:space="preserve"> OSB</w:t>
            </w:r>
          </w:p>
        </w:tc>
        <w:tc>
          <w:tcPr>
            <w:tcW w:w="661" w:type="pct"/>
            <w:tcBorders>
              <w:top w:val="nil"/>
              <w:left w:val="nil"/>
              <w:bottom w:val="single" w:sz="4" w:space="0" w:color="auto"/>
              <w:right w:val="single" w:sz="4" w:space="0" w:color="auto"/>
            </w:tcBorders>
            <w:shd w:val="clear" w:color="auto" w:fill="auto"/>
            <w:noWrap/>
            <w:vAlign w:val="bottom"/>
            <w:hideMark/>
          </w:tcPr>
          <w:p w14:paraId="6620925B"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1</w:t>
            </w:r>
          </w:p>
        </w:tc>
        <w:tc>
          <w:tcPr>
            <w:tcW w:w="626" w:type="pct"/>
            <w:tcBorders>
              <w:top w:val="nil"/>
              <w:left w:val="nil"/>
              <w:bottom w:val="single" w:sz="4" w:space="0" w:color="auto"/>
              <w:right w:val="single" w:sz="4" w:space="0" w:color="auto"/>
            </w:tcBorders>
            <w:shd w:val="clear" w:color="auto" w:fill="auto"/>
            <w:noWrap/>
            <w:vAlign w:val="bottom"/>
            <w:hideMark/>
          </w:tcPr>
          <w:p w14:paraId="0A9B89AC"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10</w:t>
            </w:r>
          </w:p>
        </w:tc>
        <w:tc>
          <w:tcPr>
            <w:tcW w:w="525" w:type="pct"/>
            <w:tcBorders>
              <w:top w:val="nil"/>
              <w:left w:val="nil"/>
              <w:bottom w:val="single" w:sz="4" w:space="0" w:color="auto"/>
              <w:right w:val="single" w:sz="4" w:space="0" w:color="auto"/>
            </w:tcBorders>
            <w:shd w:val="clear" w:color="auto" w:fill="auto"/>
            <w:noWrap/>
            <w:vAlign w:val="bottom"/>
            <w:hideMark/>
          </w:tcPr>
          <w:p w14:paraId="0BFD5272"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2</w:t>
            </w:r>
          </w:p>
        </w:tc>
        <w:tc>
          <w:tcPr>
            <w:tcW w:w="507" w:type="pct"/>
            <w:tcBorders>
              <w:top w:val="nil"/>
              <w:left w:val="nil"/>
              <w:bottom w:val="single" w:sz="4" w:space="0" w:color="auto"/>
              <w:right w:val="single" w:sz="4" w:space="0" w:color="auto"/>
            </w:tcBorders>
            <w:shd w:val="clear" w:color="auto" w:fill="auto"/>
            <w:noWrap/>
            <w:vAlign w:val="bottom"/>
            <w:hideMark/>
          </w:tcPr>
          <w:p w14:paraId="1050936B"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0</w:t>
            </w:r>
          </w:p>
        </w:tc>
        <w:tc>
          <w:tcPr>
            <w:tcW w:w="677" w:type="pct"/>
            <w:vMerge/>
            <w:tcBorders>
              <w:top w:val="single" w:sz="4" w:space="0" w:color="auto"/>
              <w:left w:val="single" w:sz="4" w:space="0" w:color="auto"/>
              <w:bottom w:val="single" w:sz="4" w:space="0" w:color="auto"/>
              <w:right w:val="single" w:sz="4" w:space="0" w:color="auto"/>
            </w:tcBorders>
            <w:vAlign w:val="center"/>
            <w:hideMark/>
          </w:tcPr>
          <w:p w14:paraId="7E342597" w14:textId="77777777" w:rsidR="00635EFF" w:rsidRPr="00280F10" w:rsidRDefault="00635EFF" w:rsidP="0015398A">
            <w:pPr>
              <w:spacing w:line="240" w:lineRule="auto"/>
              <w:rPr>
                <w:rFonts w:eastAsia="Times New Roman"/>
                <w:color w:val="000000"/>
                <w:lang w:val="es-MX" w:eastAsia="es-MX"/>
              </w:rPr>
            </w:pPr>
          </w:p>
        </w:tc>
        <w:tc>
          <w:tcPr>
            <w:tcW w:w="833" w:type="pct"/>
            <w:vMerge/>
            <w:tcBorders>
              <w:top w:val="single" w:sz="4" w:space="0" w:color="auto"/>
              <w:left w:val="single" w:sz="4" w:space="0" w:color="auto"/>
              <w:bottom w:val="single" w:sz="4" w:space="0" w:color="000000"/>
              <w:right w:val="single" w:sz="4" w:space="0" w:color="auto"/>
            </w:tcBorders>
            <w:vAlign w:val="center"/>
            <w:hideMark/>
          </w:tcPr>
          <w:p w14:paraId="31931B20" w14:textId="77777777" w:rsidR="00635EFF" w:rsidRPr="00280F10" w:rsidRDefault="00635EFF" w:rsidP="0015398A">
            <w:pPr>
              <w:spacing w:line="240" w:lineRule="auto"/>
              <w:rPr>
                <w:rFonts w:eastAsia="Times New Roman"/>
                <w:color w:val="000000"/>
                <w:lang w:val="es-MX" w:eastAsia="es-MX"/>
              </w:rPr>
            </w:pPr>
          </w:p>
        </w:tc>
        <w:tc>
          <w:tcPr>
            <w:tcW w:w="458" w:type="pct"/>
            <w:tcBorders>
              <w:top w:val="nil"/>
              <w:left w:val="nil"/>
              <w:bottom w:val="nil"/>
              <w:right w:val="nil"/>
            </w:tcBorders>
            <w:shd w:val="clear" w:color="auto" w:fill="auto"/>
            <w:noWrap/>
            <w:vAlign w:val="bottom"/>
            <w:hideMark/>
          </w:tcPr>
          <w:p w14:paraId="73846B78" w14:textId="77777777" w:rsidR="00635EFF" w:rsidRPr="00280F10" w:rsidRDefault="00635EFF" w:rsidP="0015398A">
            <w:pPr>
              <w:spacing w:line="240" w:lineRule="auto"/>
              <w:jc w:val="center"/>
              <w:rPr>
                <w:rFonts w:eastAsia="Times New Roman"/>
                <w:color w:val="000000"/>
                <w:lang w:val="es-MX" w:eastAsia="es-MX"/>
              </w:rPr>
            </w:pPr>
          </w:p>
        </w:tc>
      </w:tr>
      <w:tr w:rsidR="00635EFF" w:rsidRPr="00280F10" w14:paraId="501A4BE8" w14:textId="77777777" w:rsidTr="0015398A">
        <w:trPr>
          <w:trHeight w:val="300"/>
        </w:trPr>
        <w:tc>
          <w:tcPr>
            <w:tcW w:w="713" w:type="pct"/>
            <w:tcBorders>
              <w:top w:val="nil"/>
              <w:left w:val="single" w:sz="4" w:space="0" w:color="auto"/>
              <w:bottom w:val="single" w:sz="4" w:space="0" w:color="auto"/>
              <w:right w:val="single" w:sz="4" w:space="0" w:color="auto"/>
            </w:tcBorders>
            <w:shd w:val="clear" w:color="000000" w:fill="C00000"/>
            <w:noWrap/>
            <w:vAlign w:val="bottom"/>
            <w:hideMark/>
          </w:tcPr>
          <w:p w14:paraId="5997366D" w14:textId="4309F588" w:rsidR="00635EFF" w:rsidRPr="00280F10" w:rsidRDefault="00C9490D" w:rsidP="0015398A">
            <w:pPr>
              <w:spacing w:line="240" w:lineRule="auto"/>
              <w:rPr>
                <w:rFonts w:eastAsia="Times New Roman"/>
                <w:b/>
                <w:bCs/>
                <w:color w:val="FFFFFF"/>
                <w:lang w:val="es-MX" w:eastAsia="es-MX"/>
              </w:rPr>
            </w:pPr>
            <w:r w:rsidRPr="00280F10">
              <w:rPr>
                <w:rFonts w:eastAsia="Times New Roman"/>
                <w:b/>
                <w:bCs/>
                <w:color w:val="FFFFFF"/>
                <w:lang w:val="es-MX" w:eastAsia="es-MX"/>
              </w:rPr>
              <w:lastRenderedPageBreak/>
              <w:t>PC3</w:t>
            </w:r>
            <w:r w:rsidR="00635EFF" w:rsidRPr="00280F10">
              <w:rPr>
                <w:rFonts w:eastAsia="Times New Roman"/>
                <w:b/>
                <w:bCs/>
                <w:color w:val="FFFFFF"/>
                <w:lang w:val="es-MX" w:eastAsia="es-MX"/>
              </w:rPr>
              <w:t xml:space="preserve"> </w:t>
            </w:r>
            <w:r w:rsidR="00DC010D" w:rsidRPr="00280F10">
              <w:rPr>
                <w:rFonts w:eastAsia="Times New Roman"/>
                <w:b/>
                <w:bCs/>
                <w:color w:val="FFFFFF"/>
                <w:lang w:val="es-MX" w:eastAsia="es-MX"/>
              </w:rPr>
              <w:t>–</w:t>
            </w:r>
            <w:r w:rsidR="00635EFF" w:rsidRPr="00280F10">
              <w:rPr>
                <w:rFonts w:eastAsia="Times New Roman"/>
                <w:b/>
                <w:bCs/>
                <w:color w:val="FFFFFF"/>
                <w:lang w:val="es-MX" w:eastAsia="es-MX"/>
              </w:rPr>
              <w:t xml:space="preserve"> BPEL</w:t>
            </w:r>
          </w:p>
        </w:tc>
        <w:tc>
          <w:tcPr>
            <w:tcW w:w="661" w:type="pct"/>
            <w:tcBorders>
              <w:top w:val="nil"/>
              <w:left w:val="nil"/>
              <w:bottom w:val="single" w:sz="4" w:space="0" w:color="auto"/>
              <w:right w:val="single" w:sz="4" w:space="0" w:color="auto"/>
            </w:tcBorders>
            <w:shd w:val="clear" w:color="auto" w:fill="auto"/>
            <w:noWrap/>
            <w:vAlign w:val="bottom"/>
            <w:hideMark/>
          </w:tcPr>
          <w:p w14:paraId="190FE198"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1.7</w:t>
            </w:r>
          </w:p>
        </w:tc>
        <w:tc>
          <w:tcPr>
            <w:tcW w:w="626" w:type="pct"/>
            <w:tcBorders>
              <w:top w:val="nil"/>
              <w:left w:val="nil"/>
              <w:bottom w:val="single" w:sz="4" w:space="0" w:color="auto"/>
              <w:right w:val="single" w:sz="4" w:space="0" w:color="auto"/>
            </w:tcBorders>
            <w:shd w:val="clear" w:color="auto" w:fill="auto"/>
            <w:noWrap/>
            <w:vAlign w:val="bottom"/>
            <w:hideMark/>
          </w:tcPr>
          <w:p w14:paraId="114E5093"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17</w:t>
            </w:r>
          </w:p>
        </w:tc>
        <w:tc>
          <w:tcPr>
            <w:tcW w:w="525" w:type="pct"/>
            <w:tcBorders>
              <w:top w:val="nil"/>
              <w:left w:val="nil"/>
              <w:bottom w:val="single" w:sz="4" w:space="0" w:color="auto"/>
              <w:right w:val="single" w:sz="4" w:space="0" w:color="auto"/>
            </w:tcBorders>
            <w:shd w:val="clear" w:color="auto" w:fill="auto"/>
            <w:noWrap/>
            <w:vAlign w:val="bottom"/>
            <w:hideMark/>
          </w:tcPr>
          <w:p w14:paraId="0475CE67"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1.7</w:t>
            </w:r>
          </w:p>
        </w:tc>
        <w:tc>
          <w:tcPr>
            <w:tcW w:w="507" w:type="pct"/>
            <w:tcBorders>
              <w:top w:val="nil"/>
              <w:left w:val="nil"/>
              <w:bottom w:val="single" w:sz="4" w:space="0" w:color="auto"/>
              <w:right w:val="single" w:sz="4" w:space="0" w:color="auto"/>
            </w:tcBorders>
            <w:shd w:val="clear" w:color="auto" w:fill="auto"/>
            <w:noWrap/>
            <w:vAlign w:val="bottom"/>
            <w:hideMark/>
          </w:tcPr>
          <w:p w14:paraId="367C0555"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3.4</w:t>
            </w:r>
          </w:p>
        </w:tc>
        <w:tc>
          <w:tcPr>
            <w:tcW w:w="677" w:type="pct"/>
            <w:vMerge/>
            <w:tcBorders>
              <w:top w:val="single" w:sz="4" w:space="0" w:color="auto"/>
              <w:left w:val="single" w:sz="4" w:space="0" w:color="auto"/>
              <w:bottom w:val="single" w:sz="4" w:space="0" w:color="auto"/>
              <w:right w:val="single" w:sz="4" w:space="0" w:color="auto"/>
            </w:tcBorders>
            <w:vAlign w:val="center"/>
            <w:hideMark/>
          </w:tcPr>
          <w:p w14:paraId="4EE56565" w14:textId="77777777" w:rsidR="00635EFF" w:rsidRPr="00280F10" w:rsidRDefault="00635EFF" w:rsidP="0015398A">
            <w:pPr>
              <w:spacing w:line="240" w:lineRule="auto"/>
              <w:rPr>
                <w:rFonts w:eastAsia="Times New Roman"/>
                <w:color w:val="000000"/>
                <w:lang w:val="es-MX" w:eastAsia="es-MX"/>
              </w:rPr>
            </w:pPr>
          </w:p>
        </w:tc>
        <w:tc>
          <w:tcPr>
            <w:tcW w:w="833" w:type="pct"/>
            <w:vMerge/>
            <w:tcBorders>
              <w:top w:val="single" w:sz="4" w:space="0" w:color="auto"/>
              <w:left w:val="single" w:sz="4" w:space="0" w:color="auto"/>
              <w:bottom w:val="single" w:sz="4" w:space="0" w:color="000000"/>
              <w:right w:val="single" w:sz="4" w:space="0" w:color="auto"/>
            </w:tcBorders>
            <w:vAlign w:val="center"/>
            <w:hideMark/>
          </w:tcPr>
          <w:p w14:paraId="516FB386" w14:textId="77777777" w:rsidR="00635EFF" w:rsidRPr="00280F10" w:rsidRDefault="00635EFF" w:rsidP="0015398A">
            <w:pPr>
              <w:spacing w:line="240" w:lineRule="auto"/>
              <w:rPr>
                <w:rFonts w:eastAsia="Times New Roman"/>
                <w:color w:val="000000"/>
                <w:lang w:val="es-MX" w:eastAsia="es-MX"/>
              </w:rPr>
            </w:pPr>
          </w:p>
        </w:tc>
        <w:tc>
          <w:tcPr>
            <w:tcW w:w="458" w:type="pct"/>
            <w:tcBorders>
              <w:top w:val="nil"/>
              <w:left w:val="nil"/>
              <w:bottom w:val="nil"/>
              <w:right w:val="nil"/>
            </w:tcBorders>
            <w:shd w:val="clear" w:color="auto" w:fill="auto"/>
            <w:noWrap/>
            <w:vAlign w:val="bottom"/>
            <w:hideMark/>
          </w:tcPr>
          <w:p w14:paraId="454701BB" w14:textId="77777777" w:rsidR="00635EFF" w:rsidRPr="00280F10" w:rsidRDefault="00635EFF" w:rsidP="0015398A">
            <w:pPr>
              <w:spacing w:line="240" w:lineRule="auto"/>
              <w:jc w:val="center"/>
              <w:rPr>
                <w:rFonts w:eastAsia="Times New Roman"/>
                <w:color w:val="000000"/>
                <w:lang w:val="es-MX" w:eastAsia="es-MX"/>
              </w:rPr>
            </w:pPr>
          </w:p>
        </w:tc>
      </w:tr>
      <w:tr w:rsidR="00635EFF" w:rsidRPr="00280F10" w14:paraId="5FBB5347" w14:textId="77777777" w:rsidTr="0015398A">
        <w:trPr>
          <w:trHeight w:val="300"/>
        </w:trPr>
        <w:tc>
          <w:tcPr>
            <w:tcW w:w="713" w:type="pct"/>
            <w:tcBorders>
              <w:top w:val="nil"/>
              <w:left w:val="single" w:sz="4" w:space="0" w:color="auto"/>
              <w:bottom w:val="single" w:sz="4" w:space="0" w:color="auto"/>
              <w:right w:val="single" w:sz="4" w:space="0" w:color="auto"/>
            </w:tcBorders>
            <w:shd w:val="clear" w:color="000000" w:fill="C00000"/>
            <w:noWrap/>
            <w:vAlign w:val="bottom"/>
            <w:hideMark/>
          </w:tcPr>
          <w:p w14:paraId="1BDEEF7B" w14:textId="538A3BAD" w:rsidR="00635EFF" w:rsidRPr="00280F10" w:rsidRDefault="00C9490D" w:rsidP="0015398A">
            <w:pPr>
              <w:spacing w:line="240" w:lineRule="auto"/>
              <w:rPr>
                <w:rFonts w:eastAsia="Times New Roman"/>
                <w:b/>
                <w:bCs/>
                <w:color w:val="FFFFFF"/>
                <w:lang w:val="es-MX" w:eastAsia="es-MX"/>
              </w:rPr>
            </w:pPr>
            <w:r w:rsidRPr="00280F10">
              <w:rPr>
                <w:rFonts w:eastAsia="Times New Roman"/>
                <w:b/>
                <w:bCs/>
                <w:color w:val="FFFFFF"/>
                <w:lang w:val="es-MX" w:eastAsia="es-MX"/>
              </w:rPr>
              <w:t>PC3</w:t>
            </w:r>
            <w:r w:rsidR="00635EFF" w:rsidRPr="00280F10">
              <w:rPr>
                <w:rFonts w:eastAsia="Times New Roman"/>
                <w:b/>
                <w:bCs/>
                <w:color w:val="FFFFFF"/>
                <w:lang w:val="es-MX" w:eastAsia="es-MX"/>
              </w:rPr>
              <w:t xml:space="preserve"> </w:t>
            </w:r>
            <w:r w:rsidR="00DC010D" w:rsidRPr="00280F10">
              <w:rPr>
                <w:rFonts w:eastAsia="Times New Roman"/>
                <w:b/>
                <w:bCs/>
                <w:color w:val="FFFFFF"/>
                <w:lang w:val="es-MX" w:eastAsia="es-MX"/>
              </w:rPr>
              <w:t>–</w:t>
            </w:r>
            <w:r w:rsidR="00635EFF" w:rsidRPr="00280F10">
              <w:rPr>
                <w:rFonts w:eastAsia="Times New Roman"/>
                <w:b/>
                <w:bCs/>
                <w:color w:val="FFFFFF"/>
                <w:lang w:val="es-MX" w:eastAsia="es-MX"/>
              </w:rPr>
              <w:t xml:space="preserve"> PORTAL</w:t>
            </w:r>
          </w:p>
        </w:tc>
        <w:tc>
          <w:tcPr>
            <w:tcW w:w="661" w:type="pct"/>
            <w:tcBorders>
              <w:top w:val="nil"/>
              <w:left w:val="nil"/>
              <w:bottom w:val="single" w:sz="4" w:space="0" w:color="auto"/>
              <w:right w:val="single" w:sz="4" w:space="0" w:color="auto"/>
            </w:tcBorders>
            <w:shd w:val="clear" w:color="auto" w:fill="auto"/>
            <w:noWrap/>
            <w:vAlign w:val="bottom"/>
            <w:hideMark/>
          </w:tcPr>
          <w:p w14:paraId="5296003F"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0.5</w:t>
            </w:r>
          </w:p>
        </w:tc>
        <w:tc>
          <w:tcPr>
            <w:tcW w:w="626" w:type="pct"/>
            <w:tcBorders>
              <w:top w:val="nil"/>
              <w:left w:val="nil"/>
              <w:bottom w:val="single" w:sz="4" w:space="0" w:color="auto"/>
              <w:right w:val="single" w:sz="4" w:space="0" w:color="auto"/>
            </w:tcBorders>
            <w:shd w:val="clear" w:color="auto" w:fill="auto"/>
            <w:noWrap/>
            <w:vAlign w:val="bottom"/>
            <w:hideMark/>
          </w:tcPr>
          <w:p w14:paraId="5F94646D"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5</w:t>
            </w:r>
          </w:p>
        </w:tc>
        <w:tc>
          <w:tcPr>
            <w:tcW w:w="525" w:type="pct"/>
            <w:tcBorders>
              <w:top w:val="nil"/>
              <w:left w:val="nil"/>
              <w:bottom w:val="single" w:sz="4" w:space="0" w:color="auto"/>
              <w:right w:val="single" w:sz="4" w:space="0" w:color="auto"/>
            </w:tcBorders>
            <w:shd w:val="clear" w:color="auto" w:fill="auto"/>
            <w:noWrap/>
            <w:vAlign w:val="bottom"/>
            <w:hideMark/>
          </w:tcPr>
          <w:p w14:paraId="5ADD86E2"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0.75</w:t>
            </w:r>
          </w:p>
        </w:tc>
        <w:tc>
          <w:tcPr>
            <w:tcW w:w="507" w:type="pct"/>
            <w:tcBorders>
              <w:top w:val="nil"/>
              <w:left w:val="nil"/>
              <w:bottom w:val="single" w:sz="4" w:space="0" w:color="auto"/>
              <w:right w:val="single" w:sz="4" w:space="0" w:color="auto"/>
            </w:tcBorders>
            <w:shd w:val="clear" w:color="auto" w:fill="auto"/>
            <w:noWrap/>
            <w:vAlign w:val="bottom"/>
            <w:hideMark/>
          </w:tcPr>
          <w:p w14:paraId="7F8C6B68"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1.5</w:t>
            </w:r>
          </w:p>
        </w:tc>
        <w:tc>
          <w:tcPr>
            <w:tcW w:w="677" w:type="pct"/>
            <w:vMerge/>
            <w:tcBorders>
              <w:top w:val="single" w:sz="4" w:space="0" w:color="auto"/>
              <w:left w:val="single" w:sz="4" w:space="0" w:color="auto"/>
              <w:bottom w:val="single" w:sz="4" w:space="0" w:color="auto"/>
              <w:right w:val="single" w:sz="4" w:space="0" w:color="auto"/>
            </w:tcBorders>
            <w:vAlign w:val="center"/>
            <w:hideMark/>
          </w:tcPr>
          <w:p w14:paraId="490176C8" w14:textId="77777777" w:rsidR="00635EFF" w:rsidRPr="00280F10" w:rsidRDefault="00635EFF" w:rsidP="0015398A">
            <w:pPr>
              <w:spacing w:line="240" w:lineRule="auto"/>
              <w:rPr>
                <w:rFonts w:eastAsia="Times New Roman"/>
                <w:color w:val="000000"/>
                <w:lang w:val="es-MX" w:eastAsia="es-MX"/>
              </w:rPr>
            </w:pPr>
          </w:p>
        </w:tc>
        <w:tc>
          <w:tcPr>
            <w:tcW w:w="833" w:type="pct"/>
            <w:vMerge/>
            <w:tcBorders>
              <w:top w:val="single" w:sz="4" w:space="0" w:color="auto"/>
              <w:left w:val="single" w:sz="4" w:space="0" w:color="auto"/>
              <w:bottom w:val="single" w:sz="4" w:space="0" w:color="auto"/>
              <w:right w:val="single" w:sz="4" w:space="0" w:color="auto"/>
            </w:tcBorders>
            <w:vAlign w:val="center"/>
            <w:hideMark/>
          </w:tcPr>
          <w:p w14:paraId="5836B630" w14:textId="77777777" w:rsidR="00635EFF" w:rsidRPr="00280F10" w:rsidRDefault="00635EFF" w:rsidP="0015398A">
            <w:pPr>
              <w:spacing w:line="240" w:lineRule="auto"/>
              <w:rPr>
                <w:rFonts w:eastAsia="Times New Roman"/>
                <w:color w:val="000000"/>
                <w:lang w:val="es-MX" w:eastAsia="es-MX"/>
              </w:rPr>
            </w:pPr>
          </w:p>
        </w:tc>
        <w:tc>
          <w:tcPr>
            <w:tcW w:w="458" w:type="pct"/>
            <w:tcBorders>
              <w:top w:val="nil"/>
              <w:left w:val="nil"/>
              <w:bottom w:val="single" w:sz="4" w:space="0" w:color="auto"/>
              <w:right w:val="nil"/>
            </w:tcBorders>
            <w:shd w:val="clear" w:color="auto" w:fill="auto"/>
            <w:noWrap/>
            <w:vAlign w:val="bottom"/>
            <w:hideMark/>
          </w:tcPr>
          <w:p w14:paraId="45F83FFB" w14:textId="77777777" w:rsidR="00635EFF" w:rsidRPr="00280F10" w:rsidRDefault="00635EFF" w:rsidP="0015398A">
            <w:pPr>
              <w:spacing w:line="240" w:lineRule="auto"/>
              <w:jc w:val="center"/>
              <w:rPr>
                <w:rFonts w:eastAsia="Times New Roman"/>
                <w:color w:val="000000"/>
                <w:lang w:val="es-MX" w:eastAsia="es-MX"/>
              </w:rPr>
            </w:pPr>
          </w:p>
        </w:tc>
      </w:tr>
      <w:tr w:rsidR="00635EFF" w:rsidRPr="00280F10" w14:paraId="4788F6D2" w14:textId="77777777" w:rsidTr="0015398A">
        <w:trPr>
          <w:trHeight w:val="300"/>
        </w:trPr>
        <w:tc>
          <w:tcPr>
            <w:tcW w:w="713" w:type="pct"/>
            <w:tcBorders>
              <w:top w:val="single" w:sz="4" w:space="0" w:color="auto"/>
              <w:left w:val="single" w:sz="4" w:space="0" w:color="auto"/>
              <w:bottom w:val="single" w:sz="4" w:space="0" w:color="auto"/>
              <w:right w:val="single" w:sz="4" w:space="0" w:color="auto"/>
            </w:tcBorders>
            <w:shd w:val="clear" w:color="000000" w:fill="C00000"/>
            <w:noWrap/>
            <w:vAlign w:val="bottom"/>
            <w:hideMark/>
          </w:tcPr>
          <w:p w14:paraId="3076B57E" w14:textId="77777777" w:rsidR="00635EFF" w:rsidRPr="00280F10" w:rsidRDefault="00635EFF" w:rsidP="0015398A">
            <w:pPr>
              <w:spacing w:line="240" w:lineRule="auto"/>
              <w:rPr>
                <w:rFonts w:eastAsia="Times New Roman"/>
                <w:b/>
                <w:color w:val="FFFFFF" w:themeColor="background1"/>
                <w:lang w:val="es-MX" w:eastAsia="es-MX"/>
              </w:rPr>
            </w:pPr>
            <w:r w:rsidRPr="00280F10">
              <w:rPr>
                <w:rFonts w:eastAsia="Times New Roman"/>
                <w:b/>
                <w:color w:val="FFFFFF" w:themeColor="background1"/>
                <w:lang w:val="es-MX" w:eastAsia="es-MX"/>
              </w:rPr>
              <w:t> TOTAL</w:t>
            </w:r>
          </w:p>
        </w:tc>
        <w:tc>
          <w:tcPr>
            <w:tcW w:w="661" w:type="pct"/>
            <w:tcBorders>
              <w:top w:val="single" w:sz="4" w:space="0" w:color="auto"/>
              <w:left w:val="single" w:sz="4" w:space="0" w:color="auto"/>
              <w:bottom w:val="single" w:sz="4" w:space="0" w:color="auto"/>
              <w:right w:val="single" w:sz="4" w:space="0" w:color="auto"/>
            </w:tcBorders>
            <w:shd w:val="clear" w:color="000000" w:fill="C00000"/>
            <w:noWrap/>
            <w:vAlign w:val="bottom"/>
            <w:hideMark/>
          </w:tcPr>
          <w:p w14:paraId="551D6F6D" w14:textId="77777777" w:rsidR="00635EFF" w:rsidRPr="00280F10" w:rsidRDefault="00635EFF" w:rsidP="0015398A">
            <w:pPr>
              <w:spacing w:line="240" w:lineRule="auto"/>
              <w:jc w:val="center"/>
              <w:rPr>
                <w:rFonts w:eastAsia="Times New Roman"/>
                <w:b/>
                <w:color w:val="FFFFFF" w:themeColor="background1"/>
                <w:lang w:val="es-MX" w:eastAsia="es-MX"/>
              </w:rPr>
            </w:pPr>
            <w:r w:rsidRPr="00280F10">
              <w:rPr>
                <w:rFonts w:eastAsia="Times New Roman"/>
                <w:b/>
                <w:color w:val="FFFFFF" w:themeColor="background1"/>
                <w:lang w:val="es-MX" w:eastAsia="es-MX"/>
              </w:rPr>
              <w:t>4.5</w:t>
            </w:r>
          </w:p>
        </w:tc>
        <w:tc>
          <w:tcPr>
            <w:tcW w:w="626" w:type="pct"/>
            <w:tcBorders>
              <w:top w:val="single" w:sz="4" w:space="0" w:color="auto"/>
              <w:left w:val="single" w:sz="4" w:space="0" w:color="auto"/>
              <w:bottom w:val="single" w:sz="4" w:space="0" w:color="auto"/>
              <w:right w:val="single" w:sz="4" w:space="0" w:color="auto"/>
            </w:tcBorders>
            <w:shd w:val="clear" w:color="000000" w:fill="C00000"/>
            <w:noWrap/>
            <w:vAlign w:val="bottom"/>
            <w:hideMark/>
          </w:tcPr>
          <w:p w14:paraId="65487B77" w14:textId="77777777" w:rsidR="00635EFF" w:rsidRPr="00280F10" w:rsidRDefault="00635EFF" w:rsidP="0015398A">
            <w:pPr>
              <w:spacing w:line="240" w:lineRule="auto"/>
              <w:jc w:val="center"/>
              <w:rPr>
                <w:rFonts w:eastAsia="Times New Roman"/>
                <w:b/>
                <w:color w:val="FFFFFF" w:themeColor="background1"/>
                <w:lang w:val="es-MX" w:eastAsia="es-MX"/>
              </w:rPr>
            </w:pPr>
            <w:r w:rsidRPr="00280F10">
              <w:rPr>
                <w:rFonts w:eastAsia="Times New Roman"/>
                <w:b/>
                <w:color w:val="FFFFFF" w:themeColor="background1"/>
                <w:lang w:val="es-MX" w:eastAsia="es-MX"/>
              </w:rPr>
              <w:t>45</w:t>
            </w:r>
          </w:p>
        </w:tc>
        <w:tc>
          <w:tcPr>
            <w:tcW w:w="525" w:type="pct"/>
            <w:tcBorders>
              <w:top w:val="single" w:sz="4" w:space="0" w:color="auto"/>
              <w:left w:val="single" w:sz="4" w:space="0" w:color="auto"/>
              <w:bottom w:val="single" w:sz="4" w:space="0" w:color="auto"/>
              <w:right w:val="single" w:sz="4" w:space="0" w:color="auto"/>
            </w:tcBorders>
            <w:shd w:val="clear" w:color="000000" w:fill="C00000"/>
            <w:noWrap/>
            <w:vAlign w:val="bottom"/>
            <w:hideMark/>
          </w:tcPr>
          <w:p w14:paraId="28B58063" w14:textId="77777777" w:rsidR="00635EFF" w:rsidRPr="00280F10" w:rsidRDefault="00635EFF" w:rsidP="0015398A">
            <w:pPr>
              <w:spacing w:line="240" w:lineRule="auto"/>
              <w:jc w:val="center"/>
              <w:rPr>
                <w:rFonts w:eastAsia="Times New Roman"/>
                <w:b/>
                <w:color w:val="FFFFFF" w:themeColor="background1"/>
                <w:lang w:val="es-MX" w:eastAsia="es-MX"/>
              </w:rPr>
            </w:pPr>
            <w:r w:rsidRPr="00280F10">
              <w:rPr>
                <w:rFonts w:eastAsia="Times New Roman"/>
                <w:b/>
                <w:color w:val="FFFFFF" w:themeColor="background1"/>
                <w:lang w:val="es-MX" w:eastAsia="es-MX"/>
              </w:rPr>
              <w:t>6.4</w:t>
            </w:r>
          </w:p>
        </w:tc>
        <w:tc>
          <w:tcPr>
            <w:tcW w:w="507" w:type="pct"/>
            <w:tcBorders>
              <w:top w:val="single" w:sz="4" w:space="0" w:color="auto"/>
              <w:left w:val="single" w:sz="4" w:space="0" w:color="auto"/>
              <w:bottom w:val="single" w:sz="4" w:space="0" w:color="auto"/>
              <w:right w:val="single" w:sz="4" w:space="0" w:color="auto"/>
            </w:tcBorders>
            <w:shd w:val="clear" w:color="000000" w:fill="C00000"/>
            <w:noWrap/>
            <w:vAlign w:val="bottom"/>
            <w:hideMark/>
          </w:tcPr>
          <w:p w14:paraId="560B2EFB" w14:textId="77777777" w:rsidR="00635EFF" w:rsidRPr="00280F10" w:rsidRDefault="00635EFF" w:rsidP="0015398A">
            <w:pPr>
              <w:spacing w:line="240" w:lineRule="auto"/>
              <w:jc w:val="center"/>
              <w:rPr>
                <w:rFonts w:eastAsia="Times New Roman"/>
                <w:b/>
                <w:color w:val="FFFFFF" w:themeColor="background1"/>
                <w:lang w:val="es-MX" w:eastAsia="es-MX"/>
              </w:rPr>
            </w:pPr>
            <w:r w:rsidRPr="00280F10">
              <w:rPr>
                <w:rFonts w:eastAsia="Times New Roman"/>
                <w:b/>
                <w:color w:val="FFFFFF" w:themeColor="background1"/>
                <w:lang w:val="es-MX" w:eastAsia="es-MX"/>
              </w:rPr>
              <w:t>8.8</w:t>
            </w:r>
          </w:p>
        </w:tc>
        <w:tc>
          <w:tcPr>
            <w:tcW w:w="677" w:type="pct"/>
            <w:tcBorders>
              <w:top w:val="single" w:sz="4" w:space="0" w:color="auto"/>
              <w:left w:val="single" w:sz="4" w:space="0" w:color="auto"/>
              <w:bottom w:val="single" w:sz="4" w:space="0" w:color="auto"/>
              <w:right w:val="single" w:sz="4" w:space="0" w:color="auto"/>
            </w:tcBorders>
            <w:shd w:val="clear" w:color="000000" w:fill="C00000"/>
            <w:noWrap/>
            <w:vAlign w:val="bottom"/>
            <w:hideMark/>
          </w:tcPr>
          <w:p w14:paraId="061624EF" w14:textId="77777777" w:rsidR="00635EFF" w:rsidRPr="00280F10" w:rsidRDefault="00635EFF" w:rsidP="0015398A">
            <w:pPr>
              <w:spacing w:line="240" w:lineRule="auto"/>
              <w:jc w:val="center"/>
              <w:rPr>
                <w:rFonts w:eastAsia="Times New Roman"/>
                <w:b/>
                <w:color w:val="FFFFFF" w:themeColor="background1"/>
                <w:lang w:val="es-MX" w:eastAsia="es-MX"/>
              </w:rPr>
            </w:pPr>
            <w:r w:rsidRPr="00280F10">
              <w:rPr>
                <w:rFonts w:eastAsia="Times New Roman"/>
                <w:b/>
                <w:color w:val="FFFFFF" w:themeColor="background1"/>
                <w:lang w:val="es-MX" w:eastAsia="es-MX"/>
              </w:rPr>
              <w:t>12.94</w:t>
            </w:r>
          </w:p>
        </w:tc>
        <w:tc>
          <w:tcPr>
            <w:tcW w:w="833" w:type="pct"/>
            <w:tcBorders>
              <w:top w:val="single" w:sz="4" w:space="0" w:color="auto"/>
              <w:left w:val="single" w:sz="4" w:space="0" w:color="auto"/>
              <w:bottom w:val="single" w:sz="4" w:space="0" w:color="auto"/>
              <w:right w:val="single" w:sz="4" w:space="0" w:color="auto"/>
            </w:tcBorders>
            <w:shd w:val="clear" w:color="000000" w:fill="C00000"/>
            <w:noWrap/>
            <w:vAlign w:val="bottom"/>
            <w:hideMark/>
          </w:tcPr>
          <w:p w14:paraId="1A939ED2" w14:textId="77777777" w:rsidR="00635EFF" w:rsidRPr="00280F10" w:rsidRDefault="00635EFF" w:rsidP="0015398A">
            <w:pPr>
              <w:spacing w:line="240" w:lineRule="auto"/>
              <w:jc w:val="center"/>
              <w:rPr>
                <w:rFonts w:eastAsia="Times New Roman"/>
                <w:b/>
                <w:color w:val="FFFFFF" w:themeColor="background1"/>
                <w:lang w:val="es-MX" w:eastAsia="es-MX"/>
              </w:rPr>
            </w:pPr>
            <w:r w:rsidRPr="00280F10">
              <w:rPr>
                <w:rFonts w:eastAsia="Times New Roman"/>
                <w:b/>
                <w:color w:val="FFFFFF" w:themeColor="background1"/>
                <w:lang w:val="es-MX" w:eastAsia="es-MX"/>
              </w:rPr>
              <w:t>3.88</w:t>
            </w:r>
          </w:p>
        </w:tc>
        <w:tc>
          <w:tcPr>
            <w:tcW w:w="458" w:type="pct"/>
            <w:tcBorders>
              <w:top w:val="single" w:sz="4" w:space="0" w:color="auto"/>
              <w:left w:val="single" w:sz="4" w:space="0" w:color="auto"/>
              <w:bottom w:val="single" w:sz="4" w:space="0" w:color="auto"/>
              <w:right w:val="single" w:sz="4" w:space="0" w:color="auto"/>
            </w:tcBorders>
            <w:shd w:val="clear" w:color="000000" w:fill="C00000"/>
            <w:noWrap/>
            <w:vAlign w:val="bottom"/>
            <w:hideMark/>
          </w:tcPr>
          <w:p w14:paraId="2C40A865" w14:textId="77777777" w:rsidR="00635EFF" w:rsidRPr="00280F10" w:rsidRDefault="00635EFF" w:rsidP="0015398A">
            <w:pPr>
              <w:spacing w:line="240" w:lineRule="auto"/>
              <w:rPr>
                <w:rFonts w:eastAsia="Times New Roman"/>
                <w:b/>
                <w:bCs/>
                <w:color w:val="FFFFFF" w:themeColor="background1"/>
                <w:lang w:val="es-MX" w:eastAsia="es-MX"/>
              </w:rPr>
            </w:pPr>
            <w:r w:rsidRPr="00280F10">
              <w:rPr>
                <w:rFonts w:eastAsia="Times New Roman"/>
                <w:b/>
                <w:bCs/>
                <w:color w:val="FFFFFF" w:themeColor="background1"/>
                <w:lang w:val="es-MX" w:eastAsia="es-MX"/>
              </w:rPr>
              <w:t xml:space="preserve"> 81.52 Hrs</w:t>
            </w:r>
          </w:p>
        </w:tc>
      </w:tr>
    </w:tbl>
    <w:p w14:paraId="6C719EBE" w14:textId="77777777" w:rsidR="00635EFF" w:rsidRPr="00280F10" w:rsidRDefault="00635EFF" w:rsidP="00635EFF"/>
    <w:p w14:paraId="07EF3D27" w14:textId="6B3F955B" w:rsidR="00635EFF" w:rsidRPr="00280F10" w:rsidRDefault="00635EFF" w:rsidP="007E366A">
      <w:pPr>
        <w:jc w:val="both"/>
      </w:pPr>
      <w:r w:rsidRPr="00280F10">
        <w:t>El proyecto consolidado 1 toma 325.26 horas y el proyecto consolidado 2 toma 81.52 horas,</w:t>
      </w:r>
      <w:r w:rsidR="007E366A">
        <w:t xml:space="preserve"> para un total de 406.78 horas.</w:t>
      </w:r>
    </w:p>
    <w:p w14:paraId="11DF3309" w14:textId="1B32FD64" w:rsidR="00635EFF" w:rsidRPr="00280F10" w:rsidRDefault="00635EFF" w:rsidP="00635EFF">
      <w:pPr>
        <w:pStyle w:val="Heading3"/>
        <w:numPr>
          <w:ilvl w:val="2"/>
          <w:numId w:val="2"/>
        </w:numPr>
        <w:spacing w:before="100" w:after="100"/>
        <w:ind w:left="450"/>
      </w:pPr>
      <w:bookmarkStart w:id="44" w:name="_Toc363234987"/>
      <w:bookmarkStart w:id="45" w:name="_Toc372994650"/>
      <w:r w:rsidRPr="00280F10">
        <w:t>Planeación y desarrollo por ciclos</w:t>
      </w:r>
      <w:bookmarkEnd w:id="44"/>
      <w:bookmarkEnd w:id="45"/>
    </w:p>
    <w:p w14:paraId="3AB59D43" w14:textId="77777777" w:rsidR="00635EFF" w:rsidRPr="00280F10" w:rsidRDefault="00635EFF" w:rsidP="007B321C">
      <w:pPr>
        <w:pStyle w:val="ListParagraph"/>
        <w:numPr>
          <w:ilvl w:val="0"/>
          <w:numId w:val="19"/>
        </w:numPr>
        <w:spacing w:after="0" w:line="240" w:lineRule="auto"/>
        <w:jc w:val="both"/>
        <w:rPr>
          <w:rFonts w:eastAsia="Times New Roman"/>
          <w:lang w:eastAsia="es-MX"/>
        </w:rPr>
      </w:pPr>
      <w:r w:rsidRPr="00280F10">
        <w:rPr>
          <w:b/>
        </w:rPr>
        <w:t xml:space="preserve">Fecha de inicio: </w:t>
      </w:r>
      <w:r w:rsidRPr="00280F10">
        <w:rPr>
          <w:rFonts w:eastAsia="Times New Roman"/>
          <w:lang w:eastAsia="es-MX"/>
        </w:rPr>
        <w:t>29-Jul-13</w:t>
      </w:r>
    </w:p>
    <w:p w14:paraId="645EF54A" w14:textId="77777777" w:rsidR="00635EFF" w:rsidRPr="00280F10" w:rsidRDefault="00635EFF" w:rsidP="007B321C">
      <w:pPr>
        <w:pStyle w:val="ListParagraph"/>
        <w:numPr>
          <w:ilvl w:val="0"/>
          <w:numId w:val="19"/>
        </w:numPr>
        <w:spacing w:after="0" w:line="240" w:lineRule="auto"/>
        <w:jc w:val="both"/>
        <w:rPr>
          <w:rFonts w:eastAsia="Times New Roman"/>
          <w:lang w:eastAsia="es-MX"/>
        </w:rPr>
      </w:pPr>
      <w:r w:rsidRPr="00280F10">
        <w:rPr>
          <w:b/>
        </w:rPr>
        <w:t>Fecha fin:</w:t>
      </w:r>
      <w:r w:rsidRPr="00280F10">
        <w:t xml:space="preserve"> </w:t>
      </w:r>
      <w:r w:rsidRPr="00280F10">
        <w:rPr>
          <w:rFonts w:eastAsia="Times New Roman"/>
          <w:lang w:eastAsia="es-MX"/>
        </w:rPr>
        <w:t>17-Nov-13</w:t>
      </w:r>
    </w:p>
    <w:p w14:paraId="29F4F95E" w14:textId="77777777" w:rsidR="00635EFF" w:rsidRPr="00280F10" w:rsidRDefault="00635EFF" w:rsidP="007B321C">
      <w:pPr>
        <w:pStyle w:val="ListParagraph"/>
        <w:numPr>
          <w:ilvl w:val="0"/>
          <w:numId w:val="19"/>
        </w:numPr>
        <w:spacing w:after="0" w:line="240" w:lineRule="auto"/>
        <w:jc w:val="both"/>
        <w:rPr>
          <w:rFonts w:eastAsia="Times New Roman"/>
          <w:lang w:eastAsia="es-MX"/>
        </w:rPr>
      </w:pPr>
      <w:r w:rsidRPr="00280F10">
        <w:rPr>
          <w:b/>
        </w:rPr>
        <w:t>Desarrollo del proyecto en 3 ciclos</w:t>
      </w:r>
    </w:p>
    <w:p w14:paraId="360F4AB0" w14:textId="77777777" w:rsidR="00635EFF" w:rsidRPr="00280F10" w:rsidRDefault="00635EFF" w:rsidP="007B321C">
      <w:pPr>
        <w:pStyle w:val="ListParagraph"/>
        <w:numPr>
          <w:ilvl w:val="1"/>
          <w:numId w:val="19"/>
        </w:numPr>
        <w:spacing w:after="0" w:line="240" w:lineRule="auto"/>
        <w:jc w:val="both"/>
        <w:rPr>
          <w:rFonts w:eastAsia="Times New Roman"/>
          <w:lang w:eastAsia="es-MX"/>
        </w:rPr>
      </w:pPr>
      <w:r w:rsidRPr="00280F10">
        <w:rPr>
          <w:b/>
        </w:rPr>
        <w:t xml:space="preserve">Ciclo 1: </w:t>
      </w:r>
      <w:r w:rsidRPr="00280F10">
        <w:t>Julio 29 – Septiembre 1</w:t>
      </w:r>
    </w:p>
    <w:p w14:paraId="03B11CFB" w14:textId="77777777" w:rsidR="00635EFF" w:rsidRPr="00280F10" w:rsidRDefault="00635EFF" w:rsidP="007B321C">
      <w:pPr>
        <w:pStyle w:val="ListParagraph"/>
        <w:numPr>
          <w:ilvl w:val="1"/>
          <w:numId w:val="19"/>
        </w:numPr>
        <w:spacing w:after="0" w:line="240" w:lineRule="auto"/>
        <w:jc w:val="both"/>
        <w:rPr>
          <w:rFonts w:eastAsia="Times New Roman"/>
          <w:lang w:eastAsia="es-MX"/>
        </w:rPr>
      </w:pPr>
      <w:r w:rsidRPr="00280F10">
        <w:rPr>
          <w:b/>
        </w:rPr>
        <w:t xml:space="preserve">Ciclo 2: </w:t>
      </w:r>
      <w:r w:rsidRPr="00280F10">
        <w:t>Septiembre 2 – Octubre 13</w:t>
      </w:r>
    </w:p>
    <w:p w14:paraId="3CB170E5" w14:textId="77777777" w:rsidR="00635EFF" w:rsidRPr="00280F10" w:rsidRDefault="00635EFF" w:rsidP="007B321C">
      <w:pPr>
        <w:pStyle w:val="ListParagraph"/>
        <w:numPr>
          <w:ilvl w:val="1"/>
          <w:numId w:val="19"/>
        </w:numPr>
        <w:spacing w:after="0" w:line="240" w:lineRule="auto"/>
        <w:jc w:val="both"/>
        <w:rPr>
          <w:rFonts w:eastAsia="Times New Roman"/>
          <w:lang w:eastAsia="es-MX"/>
        </w:rPr>
      </w:pPr>
      <w:r w:rsidRPr="00280F10">
        <w:rPr>
          <w:b/>
        </w:rPr>
        <w:t xml:space="preserve">Ciclo 3: </w:t>
      </w:r>
      <w:r w:rsidRPr="00280F10">
        <w:t>Octubre 14 – Noviembre 17</w:t>
      </w:r>
    </w:p>
    <w:p w14:paraId="7E44E55E" w14:textId="77777777" w:rsidR="00635EFF" w:rsidRPr="00280F10" w:rsidRDefault="00635EFF" w:rsidP="007B321C">
      <w:pPr>
        <w:contextualSpacing/>
        <w:jc w:val="both"/>
      </w:pPr>
    </w:p>
    <w:p w14:paraId="342041BB" w14:textId="369CCBBE" w:rsidR="00635EFF" w:rsidRPr="00280F10" w:rsidRDefault="00635EFF" w:rsidP="007B321C">
      <w:pPr>
        <w:contextualSpacing/>
        <w:jc w:val="both"/>
      </w:pPr>
      <w:r w:rsidRPr="00280F10">
        <w:t>Para llevar a cabo la implementación de los proyectos definidos en el alcance en los tres ciclos el proyecto PC1 se divide en 4 proyectos de implementación, que permitan un seguimiento más eficaz y con mayor contro</w:t>
      </w:r>
      <w:r w:rsidR="00AC210D" w:rsidRPr="00280F10">
        <w:t>l en cada uno de los ciclos, PC3 continua como un solo proyecto</w:t>
      </w:r>
      <w:r w:rsidR="0022038A" w:rsidRPr="00280F10">
        <w:t xml:space="preserve"> y se denominará PI5- Retroalimentación de clientes y productos.</w:t>
      </w:r>
    </w:p>
    <w:p w14:paraId="54868311" w14:textId="77777777" w:rsidR="00635EFF" w:rsidRPr="00280F10" w:rsidRDefault="00635EFF" w:rsidP="007B321C">
      <w:pPr>
        <w:contextualSpacing/>
        <w:jc w:val="both"/>
      </w:pPr>
    </w:p>
    <w:p w14:paraId="4B8372E3" w14:textId="2AFFFC35" w:rsidR="001E6432" w:rsidRDefault="00635EFF" w:rsidP="007B321C">
      <w:pPr>
        <w:contextualSpacing/>
        <w:jc w:val="both"/>
      </w:pPr>
      <w:r w:rsidRPr="00280F10">
        <w:t>A continuación se describen los proyectos de implementación:</w:t>
      </w:r>
    </w:p>
    <w:p w14:paraId="0D834B85" w14:textId="77777777" w:rsidR="001E6432" w:rsidRDefault="001E6432" w:rsidP="007B321C">
      <w:pPr>
        <w:contextualSpacing/>
        <w:jc w:val="both"/>
      </w:pPr>
    </w:p>
    <w:p w14:paraId="225F7127" w14:textId="20B1B6D9" w:rsidR="00635EFF" w:rsidRPr="003C6D95" w:rsidRDefault="00AE47A8" w:rsidP="00AE47A8">
      <w:pPr>
        <w:jc w:val="center"/>
        <w:rPr>
          <w:rFonts w:cstheme="minorHAnsi"/>
          <w:b/>
          <w:sz w:val="18"/>
        </w:rPr>
      </w:pPr>
      <w:bookmarkStart w:id="46" w:name="_Toc372994733"/>
      <w:r w:rsidRPr="003C6D95">
        <w:rPr>
          <w:rFonts w:cstheme="minorHAnsi"/>
          <w:b/>
          <w:sz w:val="18"/>
        </w:rPr>
        <w:t xml:space="preserve">Tabla </w:t>
      </w:r>
      <w:r w:rsidRPr="003C6D95">
        <w:rPr>
          <w:rFonts w:cstheme="minorHAnsi"/>
          <w:b/>
          <w:sz w:val="18"/>
        </w:rPr>
        <w:fldChar w:fldCharType="begin"/>
      </w:r>
      <w:r w:rsidRPr="003C6D95">
        <w:rPr>
          <w:rFonts w:cstheme="minorHAnsi"/>
          <w:b/>
          <w:sz w:val="18"/>
        </w:rPr>
        <w:instrText xml:space="preserve"> SEQ Tabla \* ARABIC </w:instrText>
      </w:r>
      <w:r w:rsidRPr="003C6D95">
        <w:rPr>
          <w:rFonts w:cstheme="minorHAnsi"/>
          <w:b/>
          <w:sz w:val="18"/>
        </w:rPr>
        <w:fldChar w:fldCharType="separate"/>
      </w:r>
      <w:r w:rsidR="007862EA">
        <w:rPr>
          <w:rFonts w:cstheme="minorHAnsi"/>
          <w:b/>
          <w:noProof/>
          <w:sz w:val="18"/>
        </w:rPr>
        <w:t>16</w:t>
      </w:r>
      <w:r w:rsidRPr="003C6D95">
        <w:rPr>
          <w:rFonts w:cstheme="minorHAnsi"/>
          <w:b/>
          <w:sz w:val="18"/>
        </w:rPr>
        <w:fldChar w:fldCharType="end"/>
      </w:r>
      <w:r w:rsidRPr="003C6D95">
        <w:rPr>
          <w:rFonts w:cstheme="minorHAnsi"/>
          <w:b/>
          <w:sz w:val="18"/>
        </w:rPr>
        <w:t>. Proyectos implementación</w:t>
      </w:r>
      <w:bookmarkEnd w:id="46"/>
    </w:p>
    <w:tbl>
      <w:tblPr>
        <w:tblW w:w="5001" w:type="pct"/>
        <w:tblInd w:w="-1" w:type="dxa"/>
        <w:tblLayout w:type="fixed"/>
        <w:tblCellMar>
          <w:left w:w="70" w:type="dxa"/>
          <w:right w:w="70" w:type="dxa"/>
        </w:tblCellMar>
        <w:tblLook w:val="04A0" w:firstRow="1" w:lastRow="0" w:firstColumn="1" w:lastColumn="0" w:noHBand="0" w:noVBand="1"/>
      </w:tblPr>
      <w:tblGrid>
        <w:gridCol w:w="2156"/>
        <w:gridCol w:w="955"/>
        <w:gridCol w:w="1044"/>
        <w:gridCol w:w="869"/>
        <w:gridCol w:w="871"/>
        <w:gridCol w:w="1138"/>
        <w:gridCol w:w="1356"/>
        <w:gridCol w:w="1157"/>
      </w:tblGrid>
      <w:tr w:rsidR="00635EFF" w:rsidRPr="00280F10" w14:paraId="68C0DC9E" w14:textId="77777777" w:rsidTr="0015398A">
        <w:trPr>
          <w:trHeight w:val="600"/>
        </w:trPr>
        <w:tc>
          <w:tcPr>
            <w:tcW w:w="1129" w:type="pct"/>
            <w:tcBorders>
              <w:top w:val="nil"/>
              <w:left w:val="nil"/>
              <w:bottom w:val="nil"/>
              <w:right w:val="nil"/>
            </w:tcBorders>
            <w:shd w:val="clear" w:color="auto" w:fill="auto"/>
            <w:noWrap/>
            <w:vAlign w:val="bottom"/>
            <w:hideMark/>
          </w:tcPr>
          <w:p w14:paraId="4284AC80" w14:textId="77777777" w:rsidR="00635EFF" w:rsidRPr="00280F10" w:rsidRDefault="00635EFF" w:rsidP="0015398A">
            <w:pPr>
              <w:spacing w:line="240" w:lineRule="auto"/>
              <w:rPr>
                <w:rFonts w:eastAsia="Times New Roman"/>
                <w:sz w:val="24"/>
                <w:szCs w:val="24"/>
                <w:lang w:val="es-MX" w:eastAsia="es-MX"/>
              </w:rPr>
            </w:pPr>
          </w:p>
        </w:tc>
        <w:tc>
          <w:tcPr>
            <w:tcW w:w="500" w:type="pct"/>
            <w:tcBorders>
              <w:top w:val="single" w:sz="4" w:space="0" w:color="auto"/>
              <w:left w:val="single" w:sz="4" w:space="0" w:color="auto"/>
              <w:bottom w:val="single" w:sz="4" w:space="0" w:color="auto"/>
              <w:right w:val="single" w:sz="4" w:space="0" w:color="auto"/>
            </w:tcBorders>
            <w:shd w:val="clear" w:color="000000" w:fill="C00000"/>
            <w:vAlign w:val="center"/>
            <w:hideMark/>
          </w:tcPr>
          <w:p w14:paraId="76DA8157" w14:textId="77777777" w:rsidR="00635EFF" w:rsidRPr="00280F10" w:rsidRDefault="00635EFF" w:rsidP="0015398A">
            <w:pPr>
              <w:spacing w:line="240" w:lineRule="auto"/>
              <w:jc w:val="center"/>
              <w:rPr>
                <w:rFonts w:eastAsia="Times New Roman"/>
                <w:b/>
                <w:bCs/>
                <w:color w:val="FFFFFF"/>
                <w:sz w:val="20"/>
                <w:lang w:val="es-MX" w:eastAsia="es-MX"/>
              </w:rPr>
            </w:pPr>
            <w:r w:rsidRPr="00280F10">
              <w:rPr>
                <w:rFonts w:eastAsia="Times New Roman"/>
                <w:b/>
                <w:bCs/>
                <w:color w:val="FFFFFF"/>
                <w:sz w:val="20"/>
                <w:lang w:val="es-MX" w:eastAsia="es-MX"/>
              </w:rPr>
              <w:t>Diseño detallado</w:t>
            </w:r>
          </w:p>
        </w:tc>
        <w:tc>
          <w:tcPr>
            <w:tcW w:w="547" w:type="pct"/>
            <w:tcBorders>
              <w:top w:val="single" w:sz="4" w:space="0" w:color="auto"/>
              <w:left w:val="nil"/>
              <w:bottom w:val="single" w:sz="4" w:space="0" w:color="auto"/>
              <w:right w:val="single" w:sz="4" w:space="0" w:color="auto"/>
            </w:tcBorders>
            <w:shd w:val="clear" w:color="000000" w:fill="C00000"/>
            <w:vAlign w:val="center"/>
            <w:hideMark/>
          </w:tcPr>
          <w:p w14:paraId="37A0D474" w14:textId="77777777" w:rsidR="00635EFF" w:rsidRPr="00280F10" w:rsidRDefault="00635EFF" w:rsidP="0015398A">
            <w:pPr>
              <w:spacing w:line="240" w:lineRule="auto"/>
              <w:jc w:val="center"/>
              <w:rPr>
                <w:rFonts w:eastAsia="Times New Roman"/>
                <w:b/>
                <w:bCs/>
                <w:color w:val="FFFFFF"/>
                <w:sz w:val="20"/>
                <w:lang w:val="es-MX" w:eastAsia="es-MX"/>
              </w:rPr>
            </w:pPr>
            <w:r w:rsidRPr="00280F10">
              <w:rPr>
                <w:rFonts w:eastAsia="Times New Roman"/>
                <w:b/>
                <w:bCs/>
                <w:color w:val="FFFFFF"/>
                <w:sz w:val="20"/>
                <w:lang w:val="es-MX" w:eastAsia="es-MX"/>
              </w:rPr>
              <w:t>Desarrollo</w:t>
            </w:r>
          </w:p>
        </w:tc>
        <w:tc>
          <w:tcPr>
            <w:tcW w:w="455" w:type="pct"/>
            <w:tcBorders>
              <w:top w:val="single" w:sz="4" w:space="0" w:color="auto"/>
              <w:left w:val="nil"/>
              <w:bottom w:val="single" w:sz="4" w:space="0" w:color="auto"/>
              <w:right w:val="single" w:sz="4" w:space="0" w:color="auto"/>
            </w:tcBorders>
            <w:shd w:val="clear" w:color="000000" w:fill="C00000"/>
            <w:vAlign w:val="center"/>
            <w:hideMark/>
          </w:tcPr>
          <w:p w14:paraId="3003248F" w14:textId="77777777" w:rsidR="00635EFF" w:rsidRPr="00280F10" w:rsidRDefault="00635EFF" w:rsidP="0015398A">
            <w:pPr>
              <w:spacing w:line="240" w:lineRule="auto"/>
              <w:jc w:val="center"/>
              <w:rPr>
                <w:rFonts w:eastAsia="Times New Roman"/>
                <w:b/>
                <w:bCs/>
                <w:color w:val="FFFFFF"/>
                <w:sz w:val="20"/>
                <w:lang w:val="es-MX" w:eastAsia="es-MX"/>
              </w:rPr>
            </w:pPr>
            <w:r w:rsidRPr="00280F10">
              <w:rPr>
                <w:rFonts w:eastAsia="Times New Roman"/>
                <w:b/>
                <w:bCs/>
                <w:color w:val="FFFFFF"/>
                <w:sz w:val="20"/>
                <w:lang w:val="es-MX" w:eastAsia="es-MX"/>
              </w:rPr>
              <w:t>Revisión</w:t>
            </w:r>
          </w:p>
        </w:tc>
        <w:tc>
          <w:tcPr>
            <w:tcW w:w="456" w:type="pct"/>
            <w:tcBorders>
              <w:top w:val="single" w:sz="4" w:space="0" w:color="auto"/>
              <w:left w:val="nil"/>
              <w:bottom w:val="single" w:sz="4" w:space="0" w:color="auto"/>
              <w:right w:val="single" w:sz="4" w:space="0" w:color="auto"/>
            </w:tcBorders>
            <w:shd w:val="clear" w:color="000000" w:fill="C00000"/>
            <w:vAlign w:val="center"/>
            <w:hideMark/>
          </w:tcPr>
          <w:p w14:paraId="039E4131" w14:textId="77777777" w:rsidR="00635EFF" w:rsidRPr="00280F10" w:rsidRDefault="00635EFF" w:rsidP="0015398A">
            <w:pPr>
              <w:spacing w:line="240" w:lineRule="auto"/>
              <w:jc w:val="center"/>
              <w:rPr>
                <w:rFonts w:eastAsia="Times New Roman"/>
                <w:b/>
                <w:bCs/>
                <w:color w:val="FFFFFF"/>
                <w:sz w:val="20"/>
                <w:lang w:val="es-MX" w:eastAsia="es-MX"/>
              </w:rPr>
            </w:pPr>
            <w:r w:rsidRPr="00280F10">
              <w:rPr>
                <w:rFonts w:eastAsia="Times New Roman"/>
                <w:b/>
                <w:bCs/>
                <w:color w:val="FFFFFF"/>
                <w:sz w:val="20"/>
                <w:lang w:val="es-MX" w:eastAsia="es-MX"/>
              </w:rPr>
              <w:t>Pruebas</w:t>
            </w:r>
          </w:p>
        </w:tc>
        <w:tc>
          <w:tcPr>
            <w:tcW w:w="596" w:type="pct"/>
            <w:tcBorders>
              <w:top w:val="single" w:sz="4" w:space="0" w:color="auto"/>
              <w:left w:val="nil"/>
              <w:bottom w:val="single" w:sz="4" w:space="0" w:color="auto"/>
              <w:right w:val="single" w:sz="4" w:space="0" w:color="auto"/>
            </w:tcBorders>
            <w:shd w:val="clear" w:color="000000" w:fill="C00000"/>
            <w:vAlign w:val="center"/>
            <w:hideMark/>
          </w:tcPr>
          <w:p w14:paraId="6937B3F7" w14:textId="77777777" w:rsidR="00635EFF" w:rsidRPr="00280F10" w:rsidRDefault="00635EFF" w:rsidP="0015398A">
            <w:pPr>
              <w:spacing w:line="240" w:lineRule="auto"/>
              <w:jc w:val="center"/>
              <w:rPr>
                <w:rFonts w:eastAsia="Times New Roman"/>
                <w:b/>
                <w:bCs/>
                <w:color w:val="FFFFFF"/>
                <w:sz w:val="20"/>
                <w:lang w:val="es-MX" w:eastAsia="es-MX"/>
              </w:rPr>
            </w:pPr>
            <w:r w:rsidRPr="00280F10">
              <w:rPr>
                <w:rFonts w:eastAsia="Times New Roman"/>
                <w:b/>
                <w:bCs/>
                <w:color w:val="FFFFFF"/>
                <w:sz w:val="20"/>
                <w:lang w:val="es-MX" w:eastAsia="es-MX"/>
              </w:rPr>
              <w:t>Pruebas de integración</w:t>
            </w:r>
          </w:p>
        </w:tc>
        <w:tc>
          <w:tcPr>
            <w:tcW w:w="710" w:type="pct"/>
            <w:tcBorders>
              <w:top w:val="single" w:sz="4" w:space="0" w:color="auto"/>
              <w:left w:val="nil"/>
              <w:bottom w:val="single" w:sz="4" w:space="0" w:color="auto"/>
              <w:right w:val="single" w:sz="4" w:space="0" w:color="auto"/>
            </w:tcBorders>
            <w:shd w:val="clear" w:color="000000" w:fill="C00000"/>
            <w:vAlign w:val="center"/>
            <w:hideMark/>
          </w:tcPr>
          <w:p w14:paraId="18FFE94B" w14:textId="77777777" w:rsidR="00635EFF" w:rsidRPr="00280F10" w:rsidRDefault="00635EFF" w:rsidP="0015398A">
            <w:pPr>
              <w:spacing w:line="240" w:lineRule="auto"/>
              <w:jc w:val="center"/>
              <w:rPr>
                <w:rFonts w:eastAsia="Times New Roman"/>
                <w:b/>
                <w:bCs/>
                <w:color w:val="FFFFFF"/>
                <w:sz w:val="20"/>
                <w:lang w:val="es-MX" w:eastAsia="es-MX"/>
              </w:rPr>
            </w:pPr>
            <w:r w:rsidRPr="00280F10">
              <w:rPr>
                <w:rFonts w:eastAsia="Times New Roman"/>
                <w:b/>
                <w:bCs/>
                <w:color w:val="FFFFFF"/>
                <w:sz w:val="20"/>
                <w:lang w:val="es-MX" w:eastAsia="es-MX"/>
              </w:rPr>
              <w:t xml:space="preserve">Management and </w:t>
            </w:r>
            <w:r w:rsidRPr="00280F10">
              <w:rPr>
                <w:rFonts w:eastAsia="Times New Roman"/>
                <w:b/>
                <w:bCs/>
                <w:color w:val="FFFFFF"/>
                <w:sz w:val="20"/>
                <w:lang w:val="es-MX" w:eastAsia="es-MX"/>
              </w:rPr>
              <w:br/>
              <w:t>Miscellaneous</w:t>
            </w:r>
          </w:p>
        </w:tc>
        <w:tc>
          <w:tcPr>
            <w:tcW w:w="606" w:type="pct"/>
            <w:tcBorders>
              <w:top w:val="single" w:sz="4" w:space="0" w:color="auto"/>
              <w:left w:val="nil"/>
              <w:bottom w:val="single" w:sz="4" w:space="0" w:color="auto"/>
              <w:right w:val="single" w:sz="4" w:space="0" w:color="auto"/>
            </w:tcBorders>
            <w:shd w:val="clear" w:color="000000" w:fill="C00000"/>
            <w:vAlign w:val="center"/>
          </w:tcPr>
          <w:p w14:paraId="2CA59E91" w14:textId="77777777" w:rsidR="00635EFF" w:rsidRPr="00280F10" w:rsidRDefault="00635EFF" w:rsidP="0015398A">
            <w:pPr>
              <w:spacing w:line="240" w:lineRule="auto"/>
              <w:jc w:val="center"/>
              <w:rPr>
                <w:rFonts w:eastAsia="Times New Roman"/>
                <w:b/>
                <w:bCs/>
                <w:color w:val="FFFFFF"/>
                <w:sz w:val="20"/>
                <w:lang w:val="es-MX" w:eastAsia="es-MX"/>
              </w:rPr>
            </w:pPr>
            <w:r w:rsidRPr="00280F10">
              <w:rPr>
                <w:rFonts w:eastAsia="Times New Roman"/>
                <w:b/>
                <w:bCs/>
                <w:color w:val="FFFFFF" w:themeColor="background1"/>
                <w:lang w:val="es-MX" w:eastAsia="es-MX"/>
              </w:rPr>
              <w:t>Total</w:t>
            </w:r>
          </w:p>
        </w:tc>
      </w:tr>
      <w:tr w:rsidR="00635EFF" w:rsidRPr="00280F10" w14:paraId="13A1CDBD" w14:textId="77777777" w:rsidTr="0015398A">
        <w:trPr>
          <w:trHeight w:val="300"/>
        </w:trPr>
        <w:tc>
          <w:tcPr>
            <w:tcW w:w="1129" w:type="pct"/>
            <w:tcBorders>
              <w:top w:val="single" w:sz="4" w:space="0" w:color="auto"/>
              <w:left w:val="single" w:sz="4" w:space="0" w:color="auto"/>
              <w:bottom w:val="single" w:sz="4" w:space="0" w:color="auto"/>
              <w:right w:val="single" w:sz="4" w:space="0" w:color="auto"/>
            </w:tcBorders>
            <w:shd w:val="clear" w:color="000000" w:fill="C00000"/>
            <w:noWrap/>
            <w:vAlign w:val="center"/>
            <w:hideMark/>
          </w:tcPr>
          <w:p w14:paraId="49DC7F3A" w14:textId="77777777" w:rsidR="00635EFF" w:rsidRPr="00280F10" w:rsidRDefault="00635EFF" w:rsidP="0015398A">
            <w:pPr>
              <w:spacing w:line="240" w:lineRule="auto"/>
              <w:rPr>
                <w:rFonts w:eastAsia="Times New Roman"/>
                <w:b/>
                <w:bCs/>
                <w:color w:val="FFFFFF"/>
                <w:lang w:val="es-MX" w:eastAsia="es-MX"/>
              </w:rPr>
            </w:pPr>
            <w:r w:rsidRPr="00280F10">
              <w:rPr>
                <w:rFonts w:eastAsia="Times New Roman"/>
                <w:b/>
                <w:bCs/>
                <w:color w:val="FFFFFF"/>
                <w:lang w:val="es-MX" w:eastAsia="es-MX"/>
              </w:rPr>
              <w:t>PI1 – Órdenes de compra</w:t>
            </w:r>
          </w:p>
        </w:tc>
        <w:tc>
          <w:tcPr>
            <w:tcW w:w="500" w:type="pct"/>
            <w:tcBorders>
              <w:top w:val="nil"/>
              <w:left w:val="nil"/>
              <w:bottom w:val="single" w:sz="4" w:space="0" w:color="auto"/>
              <w:right w:val="single" w:sz="4" w:space="0" w:color="auto"/>
            </w:tcBorders>
            <w:shd w:val="clear" w:color="auto" w:fill="auto"/>
            <w:noWrap/>
            <w:vAlign w:val="center"/>
            <w:hideMark/>
          </w:tcPr>
          <w:p w14:paraId="2B09A824"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1.9</w:t>
            </w:r>
          </w:p>
        </w:tc>
        <w:tc>
          <w:tcPr>
            <w:tcW w:w="547" w:type="pct"/>
            <w:tcBorders>
              <w:top w:val="nil"/>
              <w:left w:val="nil"/>
              <w:bottom w:val="single" w:sz="4" w:space="0" w:color="auto"/>
              <w:right w:val="single" w:sz="4" w:space="0" w:color="auto"/>
            </w:tcBorders>
            <w:shd w:val="clear" w:color="auto" w:fill="auto"/>
            <w:noWrap/>
            <w:vAlign w:val="center"/>
            <w:hideMark/>
          </w:tcPr>
          <w:p w14:paraId="2C843F47"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19</w:t>
            </w:r>
          </w:p>
        </w:tc>
        <w:tc>
          <w:tcPr>
            <w:tcW w:w="455" w:type="pct"/>
            <w:tcBorders>
              <w:top w:val="nil"/>
              <w:left w:val="nil"/>
              <w:bottom w:val="single" w:sz="4" w:space="0" w:color="auto"/>
              <w:right w:val="single" w:sz="4" w:space="0" w:color="auto"/>
            </w:tcBorders>
            <w:shd w:val="clear" w:color="auto" w:fill="auto"/>
            <w:noWrap/>
            <w:vAlign w:val="center"/>
            <w:hideMark/>
          </w:tcPr>
          <w:p w14:paraId="687C443B"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2.55</w:t>
            </w:r>
          </w:p>
        </w:tc>
        <w:tc>
          <w:tcPr>
            <w:tcW w:w="456" w:type="pct"/>
            <w:tcBorders>
              <w:top w:val="nil"/>
              <w:left w:val="nil"/>
              <w:bottom w:val="single" w:sz="4" w:space="0" w:color="auto"/>
              <w:right w:val="single" w:sz="4" w:space="0" w:color="auto"/>
            </w:tcBorders>
            <w:shd w:val="clear" w:color="auto" w:fill="auto"/>
            <w:noWrap/>
            <w:vAlign w:val="center"/>
            <w:hideMark/>
          </w:tcPr>
          <w:p w14:paraId="0252898B"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4.3</w:t>
            </w:r>
          </w:p>
        </w:tc>
        <w:tc>
          <w:tcPr>
            <w:tcW w:w="596" w:type="pct"/>
            <w:tcBorders>
              <w:top w:val="nil"/>
              <w:left w:val="single" w:sz="4" w:space="0" w:color="auto"/>
              <w:bottom w:val="single" w:sz="4" w:space="0" w:color="auto"/>
              <w:right w:val="single" w:sz="4" w:space="0" w:color="auto"/>
            </w:tcBorders>
            <w:shd w:val="clear" w:color="auto" w:fill="auto"/>
            <w:noWrap/>
            <w:vAlign w:val="center"/>
            <w:hideMark/>
          </w:tcPr>
          <w:p w14:paraId="33734182"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3.8</w:t>
            </w:r>
          </w:p>
        </w:tc>
        <w:tc>
          <w:tcPr>
            <w:tcW w:w="710" w:type="pct"/>
            <w:tcBorders>
              <w:top w:val="nil"/>
              <w:left w:val="single" w:sz="4" w:space="0" w:color="auto"/>
              <w:bottom w:val="single" w:sz="4" w:space="0" w:color="000000"/>
              <w:right w:val="single" w:sz="4" w:space="0" w:color="auto"/>
            </w:tcBorders>
            <w:shd w:val="clear" w:color="auto" w:fill="auto"/>
            <w:noWrap/>
            <w:vAlign w:val="center"/>
            <w:hideMark/>
          </w:tcPr>
          <w:p w14:paraId="67A4F1EA"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1.58</w:t>
            </w:r>
          </w:p>
        </w:tc>
        <w:tc>
          <w:tcPr>
            <w:tcW w:w="606" w:type="pct"/>
            <w:tcBorders>
              <w:top w:val="nil"/>
              <w:left w:val="single" w:sz="4" w:space="0" w:color="auto"/>
              <w:bottom w:val="single" w:sz="4" w:space="0" w:color="000000"/>
              <w:right w:val="single" w:sz="4" w:space="0" w:color="auto"/>
            </w:tcBorders>
            <w:shd w:val="clear" w:color="auto" w:fill="C00000"/>
            <w:vAlign w:val="center"/>
          </w:tcPr>
          <w:p w14:paraId="3DE19F1C" w14:textId="77777777" w:rsidR="00635EFF" w:rsidRPr="00280F10" w:rsidRDefault="00635EFF" w:rsidP="0015398A">
            <w:pPr>
              <w:spacing w:line="240" w:lineRule="auto"/>
              <w:jc w:val="center"/>
              <w:rPr>
                <w:rFonts w:eastAsia="Times New Roman"/>
                <w:b/>
                <w:color w:val="FFFFFF" w:themeColor="background1"/>
                <w:lang w:val="es-MX" w:eastAsia="es-MX"/>
              </w:rPr>
            </w:pPr>
            <w:r w:rsidRPr="00280F10">
              <w:rPr>
                <w:rFonts w:eastAsia="Times New Roman"/>
                <w:b/>
                <w:color w:val="FFFFFF" w:themeColor="background1"/>
                <w:lang w:val="es-MX" w:eastAsia="es-MX"/>
              </w:rPr>
              <w:t>33.127</w:t>
            </w:r>
          </w:p>
        </w:tc>
      </w:tr>
      <w:tr w:rsidR="00635EFF" w:rsidRPr="00280F10" w14:paraId="4B1EED43" w14:textId="77777777" w:rsidTr="0015398A">
        <w:trPr>
          <w:trHeight w:val="300"/>
        </w:trPr>
        <w:tc>
          <w:tcPr>
            <w:tcW w:w="1129" w:type="pct"/>
            <w:tcBorders>
              <w:top w:val="single" w:sz="4" w:space="0" w:color="auto"/>
              <w:left w:val="single" w:sz="4" w:space="0" w:color="auto"/>
              <w:bottom w:val="single" w:sz="4" w:space="0" w:color="auto"/>
              <w:right w:val="single" w:sz="4" w:space="0" w:color="auto"/>
            </w:tcBorders>
            <w:shd w:val="clear" w:color="000000" w:fill="C00000"/>
            <w:noWrap/>
            <w:vAlign w:val="center"/>
            <w:hideMark/>
          </w:tcPr>
          <w:p w14:paraId="415E99F6" w14:textId="77777777" w:rsidR="00635EFF" w:rsidRPr="00280F10" w:rsidRDefault="00635EFF" w:rsidP="0015398A">
            <w:pPr>
              <w:spacing w:line="240" w:lineRule="auto"/>
              <w:rPr>
                <w:rFonts w:eastAsia="Times New Roman"/>
                <w:b/>
                <w:bCs/>
                <w:color w:val="FFFFFF"/>
                <w:lang w:val="es-MX" w:eastAsia="es-MX"/>
              </w:rPr>
            </w:pPr>
            <w:r w:rsidRPr="00280F10">
              <w:rPr>
                <w:rFonts w:eastAsia="Times New Roman"/>
                <w:b/>
                <w:bCs/>
                <w:color w:val="FFFFFF"/>
                <w:lang w:val="es-MX" w:eastAsia="es-MX"/>
              </w:rPr>
              <w:t>PI2 – Subastas</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14:paraId="65454516"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3.1</w:t>
            </w:r>
          </w:p>
        </w:tc>
        <w:tc>
          <w:tcPr>
            <w:tcW w:w="547" w:type="pct"/>
            <w:tcBorders>
              <w:top w:val="single" w:sz="4" w:space="0" w:color="auto"/>
              <w:left w:val="nil"/>
              <w:bottom w:val="single" w:sz="4" w:space="0" w:color="auto"/>
              <w:right w:val="single" w:sz="4" w:space="0" w:color="auto"/>
            </w:tcBorders>
            <w:shd w:val="clear" w:color="auto" w:fill="auto"/>
            <w:noWrap/>
            <w:vAlign w:val="center"/>
            <w:hideMark/>
          </w:tcPr>
          <w:p w14:paraId="2D784B37"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31</w:t>
            </w:r>
          </w:p>
        </w:tc>
        <w:tc>
          <w:tcPr>
            <w:tcW w:w="455" w:type="pct"/>
            <w:tcBorders>
              <w:top w:val="single" w:sz="4" w:space="0" w:color="auto"/>
              <w:left w:val="nil"/>
              <w:bottom w:val="single" w:sz="4" w:space="0" w:color="auto"/>
              <w:right w:val="single" w:sz="4" w:space="0" w:color="auto"/>
            </w:tcBorders>
            <w:shd w:val="clear" w:color="auto" w:fill="auto"/>
            <w:noWrap/>
            <w:vAlign w:val="center"/>
            <w:hideMark/>
          </w:tcPr>
          <w:p w14:paraId="7AEA37DF"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4.3</w:t>
            </w:r>
          </w:p>
        </w:tc>
        <w:tc>
          <w:tcPr>
            <w:tcW w:w="456" w:type="pct"/>
            <w:tcBorders>
              <w:top w:val="single" w:sz="4" w:space="0" w:color="auto"/>
              <w:left w:val="nil"/>
              <w:bottom w:val="single" w:sz="4" w:space="0" w:color="auto"/>
              <w:right w:val="single" w:sz="4" w:space="0" w:color="auto"/>
            </w:tcBorders>
            <w:shd w:val="clear" w:color="auto" w:fill="auto"/>
            <w:noWrap/>
            <w:vAlign w:val="center"/>
            <w:hideMark/>
          </w:tcPr>
          <w:p w14:paraId="066E5D60"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7</w:t>
            </w:r>
          </w:p>
        </w:tc>
        <w:tc>
          <w:tcPr>
            <w:tcW w:w="596"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300ECFD"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9.08</w:t>
            </w:r>
          </w:p>
        </w:tc>
        <w:tc>
          <w:tcPr>
            <w:tcW w:w="710" w:type="pct"/>
            <w:tcBorders>
              <w:top w:val="single" w:sz="4" w:space="0" w:color="auto"/>
              <w:left w:val="single" w:sz="4" w:space="0" w:color="auto"/>
              <w:bottom w:val="single" w:sz="4" w:space="0" w:color="000000"/>
              <w:right w:val="single" w:sz="4" w:space="0" w:color="auto"/>
            </w:tcBorders>
            <w:shd w:val="clear" w:color="auto" w:fill="auto"/>
            <w:noWrap/>
            <w:vAlign w:val="center"/>
          </w:tcPr>
          <w:p w14:paraId="659079D4"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2.72</w:t>
            </w:r>
          </w:p>
        </w:tc>
        <w:tc>
          <w:tcPr>
            <w:tcW w:w="606" w:type="pct"/>
            <w:tcBorders>
              <w:top w:val="single" w:sz="4" w:space="0" w:color="auto"/>
              <w:left w:val="single" w:sz="4" w:space="0" w:color="auto"/>
              <w:bottom w:val="single" w:sz="4" w:space="0" w:color="000000"/>
              <w:right w:val="single" w:sz="4" w:space="0" w:color="auto"/>
            </w:tcBorders>
            <w:shd w:val="clear" w:color="auto" w:fill="C00000"/>
            <w:vAlign w:val="center"/>
          </w:tcPr>
          <w:p w14:paraId="729EA4A3" w14:textId="77777777" w:rsidR="00635EFF" w:rsidRPr="00280F10" w:rsidRDefault="00635EFF" w:rsidP="0015398A">
            <w:pPr>
              <w:spacing w:line="240" w:lineRule="auto"/>
              <w:jc w:val="center"/>
              <w:rPr>
                <w:rFonts w:eastAsia="Times New Roman"/>
                <w:b/>
                <w:color w:val="FFFFFF" w:themeColor="background1"/>
                <w:lang w:val="es-MX" w:eastAsia="es-MX"/>
              </w:rPr>
            </w:pPr>
            <w:r w:rsidRPr="00280F10">
              <w:rPr>
                <w:rFonts w:eastAsia="Times New Roman"/>
                <w:b/>
                <w:color w:val="FFFFFF" w:themeColor="background1"/>
                <w:lang w:val="es-MX" w:eastAsia="es-MX"/>
              </w:rPr>
              <w:t>57.2</w:t>
            </w:r>
          </w:p>
        </w:tc>
      </w:tr>
      <w:tr w:rsidR="00635EFF" w:rsidRPr="00280F10" w14:paraId="5262F4F1" w14:textId="77777777" w:rsidTr="0015398A">
        <w:trPr>
          <w:trHeight w:val="300"/>
        </w:trPr>
        <w:tc>
          <w:tcPr>
            <w:tcW w:w="1129" w:type="pct"/>
            <w:tcBorders>
              <w:top w:val="nil"/>
              <w:left w:val="single" w:sz="4" w:space="0" w:color="auto"/>
              <w:bottom w:val="single" w:sz="4" w:space="0" w:color="auto"/>
              <w:right w:val="single" w:sz="4" w:space="0" w:color="auto"/>
            </w:tcBorders>
            <w:shd w:val="clear" w:color="000000" w:fill="C00000"/>
            <w:noWrap/>
            <w:vAlign w:val="center"/>
            <w:hideMark/>
          </w:tcPr>
          <w:p w14:paraId="7C80FA54" w14:textId="77777777" w:rsidR="00635EFF" w:rsidRPr="00280F10" w:rsidRDefault="00635EFF" w:rsidP="0015398A">
            <w:pPr>
              <w:spacing w:line="240" w:lineRule="auto"/>
              <w:rPr>
                <w:rFonts w:eastAsia="Times New Roman"/>
                <w:b/>
                <w:bCs/>
                <w:color w:val="FFFFFF"/>
                <w:lang w:val="es-MX" w:eastAsia="es-MX"/>
              </w:rPr>
            </w:pPr>
            <w:r w:rsidRPr="00280F10">
              <w:rPr>
                <w:rFonts w:eastAsia="Times New Roman"/>
                <w:b/>
                <w:bCs/>
                <w:color w:val="FFFFFF"/>
                <w:lang w:val="es-MX" w:eastAsia="es-MX"/>
              </w:rPr>
              <w:t>PI3 – Cotizaciones</w:t>
            </w:r>
          </w:p>
        </w:tc>
        <w:tc>
          <w:tcPr>
            <w:tcW w:w="500" w:type="pct"/>
            <w:tcBorders>
              <w:top w:val="nil"/>
              <w:left w:val="nil"/>
              <w:bottom w:val="single" w:sz="4" w:space="0" w:color="auto"/>
              <w:right w:val="single" w:sz="4" w:space="0" w:color="auto"/>
            </w:tcBorders>
            <w:shd w:val="clear" w:color="auto" w:fill="auto"/>
            <w:noWrap/>
            <w:vAlign w:val="center"/>
          </w:tcPr>
          <w:p w14:paraId="7B10644B"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5.5</w:t>
            </w:r>
          </w:p>
        </w:tc>
        <w:tc>
          <w:tcPr>
            <w:tcW w:w="547" w:type="pct"/>
            <w:tcBorders>
              <w:top w:val="nil"/>
              <w:left w:val="nil"/>
              <w:bottom w:val="single" w:sz="4" w:space="0" w:color="auto"/>
              <w:right w:val="single" w:sz="4" w:space="0" w:color="auto"/>
            </w:tcBorders>
            <w:shd w:val="clear" w:color="auto" w:fill="auto"/>
            <w:noWrap/>
            <w:vAlign w:val="center"/>
          </w:tcPr>
          <w:p w14:paraId="3EE49425"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55</w:t>
            </w:r>
          </w:p>
        </w:tc>
        <w:tc>
          <w:tcPr>
            <w:tcW w:w="455" w:type="pct"/>
            <w:tcBorders>
              <w:top w:val="nil"/>
              <w:left w:val="nil"/>
              <w:bottom w:val="single" w:sz="4" w:space="0" w:color="auto"/>
              <w:right w:val="single" w:sz="4" w:space="0" w:color="auto"/>
            </w:tcBorders>
            <w:shd w:val="clear" w:color="auto" w:fill="auto"/>
            <w:noWrap/>
            <w:vAlign w:val="center"/>
          </w:tcPr>
          <w:p w14:paraId="621435DE"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7.95</w:t>
            </w:r>
          </w:p>
        </w:tc>
        <w:tc>
          <w:tcPr>
            <w:tcW w:w="456" w:type="pct"/>
            <w:tcBorders>
              <w:top w:val="nil"/>
              <w:left w:val="nil"/>
              <w:bottom w:val="single" w:sz="4" w:space="0" w:color="auto"/>
              <w:right w:val="single" w:sz="4" w:space="0" w:color="auto"/>
            </w:tcBorders>
            <w:shd w:val="clear" w:color="auto" w:fill="auto"/>
            <w:noWrap/>
            <w:vAlign w:val="center"/>
          </w:tcPr>
          <w:p w14:paraId="3C636B1A"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12.7</w:t>
            </w:r>
          </w:p>
        </w:tc>
        <w:tc>
          <w:tcPr>
            <w:tcW w:w="596" w:type="pct"/>
            <w:tcBorders>
              <w:top w:val="single" w:sz="4" w:space="0" w:color="auto"/>
              <w:left w:val="single" w:sz="4" w:space="0" w:color="auto"/>
              <w:bottom w:val="single" w:sz="4" w:space="0" w:color="auto"/>
              <w:right w:val="single" w:sz="4" w:space="0" w:color="auto"/>
            </w:tcBorders>
            <w:shd w:val="clear" w:color="auto" w:fill="auto"/>
            <w:vAlign w:val="center"/>
          </w:tcPr>
          <w:p w14:paraId="4D109C09"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16.23</w:t>
            </w:r>
          </w:p>
        </w:tc>
        <w:tc>
          <w:tcPr>
            <w:tcW w:w="710" w:type="pct"/>
            <w:tcBorders>
              <w:top w:val="single" w:sz="4" w:space="0" w:color="auto"/>
              <w:left w:val="single" w:sz="4" w:space="0" w:color="auto"/>
              <w:bottom w:val="single" w:sz="4" w:space="0" w:color="000000"/>
              <w:right w:val="single" w:sz="4" w:space="0" w:color="auto"/>
            </w:tcBorders>
            <w:shd w:val="clear" w:color="auto" w:fill="auto"/>
            <w:vAlign w:val="center"/>
          </w:tcPr>
          <w:p w14:paraId="113EEC13"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4.87</w:t>
            </w:r>
          </w:p>
        </w:tc>
        <w:tc>
          <w:tcPr>
            <w:tcW w:w="606" w:type="pct"/>
            <w:tcBorders>
              <w:top w:val="single" w:sz="4" w:space="0" w:color="auto"/>
              <w:left w:val="single" w:sz="4" w:space="0" w:color="auto"/>
              <w:bottom w:val="single" w:sz="4" w:space="0" w:color="000000"/>
              <w:right w:val="single" w:sz="4" w:space="0" w:color="auto"/>
            </w:tcBorders>
            <w:shd w:val="clear" w:color="auto" w:fill="C00000"/>
            <w:vAlign w:val="center"/>
          </w:tcPr>
          <w:p w14:paraId="35F35079" w14:textId="77777777" w:rsidR="00635EFF" w:rsidRPr="00280F10" w:rsidRDefault="00635EFF" w:rsidP="0015398A">
            <w:pPr>
              <w:spacing w:line="240" w:lineRule="auto"/>
              <w:jc w:val="center"/>
              <w:rPr>
                <w:rFonts w:eastAsia="Times New Roman"/>
                <w:b/>
                <w:color w:val="FFFFFF" w:themeColor="background1"/>
                <w:lang w:val="es-MX" w:eastAsia="es-MX"/>
              </w:rPr>
            </w:pPr>
            <w:r w:rsidRPr="00280F10">
              <w:rPr>
                <w:rFonts w:eastAsia="Times New Roman"/>
                <w:b/>
                <w:color w:val="FFFFFF" w:themeColor="background1"/>
                <w:lang w:val="es-MX" w:eastAsia="es-MX"/>
              </w:rPr>
              <w:t>102.25</w:t>
            </w:r>
          </w:p>
        </w:tc>
      </w:tr>
      <w:tr w:rsidR="00635EFF" w:rsidRPr="00280F10" w14:paraId="45619A49" w14:textId="77777777" w:rsidTr="0015398A">
        <w:trPr>
          <w:trHeight w:val="300"/>
        </w:trPr>
        <w:tc>
          <w:tcPr>
            <w:tcW w:w="1129" w:type="pct"/>
            <w:tcBorders>
              <w:top w:val="nil"/>
              <w:left w:val="single" w:sz="4" w:space="0" w:color="auto"/>
              <w:bottom w:val="single" w:sz="4" w:space="0" w:color="auto"/>
              <w:right w:val="single" w:sz="4" w:space="0" w:color="auto"/>
            </w:tcBorders>
            <w:shd w:val="clear" w:color="000000" w:fill="C00000"/>
            <w:noWrap/>
            <w:vAlign w:val="bottom"/>
            <w:hideMark/>
          </w:tcPr>
          <w:p w14:paraId="395BAA3A" w14:textId="77777777" w:rsidR="00635EFF" w:rsidRPr="00280F10" w:rsidRDefault="00635EFF" w:rsidP="0015398A">
            <w:pPr>
              <w:spacing w:line="240" w:lineRule="auto"/>
              <w:rPr>
                <w:rFonts w:eastAsia="Times New Roman"/>
                <w:b/>
                <w:bCs/>
                <w:color w:val="FFFFFF"/>
                <w:lang w:val="es-MX" w:eastAsia="es-MX"/>
              </w:rPr>
            </w:pPr>
            <w:r w:rsidRPr="00280F10">
              <w:rPr>
                <w:rFonts w:eastAsia="Times New Roman"/>
                <w:b/>
                <w:bCs/>
                <w:color w:val="FFFFFF"/>
                <w:lang w:val="es-MX" w:eastAsia="es-MX"/>
              </w:rPr>
              <w:t>PI4 – Bolsa</w:t>
            </w:r>
          </w:p>
        </w:tc>
        <w:tc>
          <w:tcPr>
            <w:tcW w:w="500" w:type="pct"/>
            <w:tcBorders>
              <w:top w:val="nil"/>
              <w:left w:val="nil"/>
              <w:bottom w:val="single" w:sz="4" w:space="0" w:color="auto"/>
              <w:right w:val="single" w:sz="4" w:space="0" w:color="auto"/>
            </w:tcBorders>
            <w:shd w:val="clear" w:color="auto" w:fill="auto"/>
            <w:noWrap/>
            <w:vAlign w:val="center"/>
          </w:tcPr>
          <w:p w14:paraId="0C9E4366"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7.1</w:t>
            </w:r>
          </w:p>
        </w:tc>
        <w:tc>
          <w:tcPr>
            <w:tcW w:w="547" w:type="pct"/>
            <w:tcBorders>
              <w:top w:val="nil"/>
              <w:left w:val="nil"/>
              <w:bottom w:val="single" w:sz="4" w:space="0" w:color="auto"/>
              <w:right w:val="single" w:sz="4" w:space="0" w:color="auto"/>
            </w:tcBorders>
            <w:shd w:val="clear" w:color="auto" w:fill="auto"/>
            <w:noWrap/>
            <w:vAlign w:val="center"/>
          </w:tcPr>
          <w:p w14:paraId="2E8C48BE"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71</w:t>
            </w:r>
          </w:p>
        </w:tc>
        <w:tc>
          <w:tcPr>
            <w:tcW w:w="455" w:type="pct"/>
            <w:tcBorders>
              <w:top w:val="nil"/>
              <w:left w:val="nil"/>
              <w:bottom w:val="single" w:sz="4" w:space="0" w:color="auto"/>
              <w:right w:val="single" w:sz="4" w:space="0" w:color="auto"/>
            </w:tcBorders>
            <w:shd w:val="clear" w:color="auto" w:fill="auto"/>
            <w:noWrap/>
            <w:vAlign w:val="center"/>
          </w:tcPr>
          <w:p w14:paraId="56CF6CB3"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10.4</w:t>
            </w:r>
          </w:p>
        </w:tc>
        <w:tc>
          <w:tcPr>
            <w:tcW w:w="456" w:type="pct"/>
            <w:tcBorders>
              <w:top w:val="nil"/>
              <w:left w:val="nil"/>
              <w:bottom w:val="single" w:sz="4" w:space="0" w:color="auto"/>
              <w:right w:val="single" w:sz="4" w:space="0" w:color="auto"/>
            </w:tcBorders>
            <w:shd w:val="clear" w:color="auto" w:fill="auto"/>
            <w:noWrap/>
            <w:vAlign w:val="center"/>
          </w:tcPr>
          <w:p w14:paraId="6E89FA66"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16.8</w:t>
            </w:r>
          </w:p>
        </w:tc>
        <w:tc>
          <w:tcPr>
            <w:tcW w:w="596" w:type="pct"/>
            <w:tcBorders>
              <w:top w:val="single" w:sz="4" w:space="0" w:color="auto"/>
              <w:left w:val="single" w:sz="4" w:space="0" w:color="auto"/>
              <w:bottom w:val="single" w:sz="4" w:space="0" w:color="auto"/>
              <w:right w:val="single" w:sz="4" w:space="0" w:color="auto"/>
            </w:tcBorders>
            <w:shd w:val="clear" w:color="auto" w:fill="auto"/>
            <w:vAlign w:val="center"/>
          </w:tcPr>
          <w:p w14:paraId="3E58000F"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21.06</w:t>
            </w:r>
          </w:p>
        </w:tc>
        <w:tc>
          <w:tcPr>
            <w:tcW w:w="710" w:type="pct"/>
            <w:tcBorders>
              <w:top w:val="single" w:sz="4" w:space="0" w:color="auto"/>
              <w:left w:val="single" w:sz="4" w:space="0" w:color="auto"/>
              <w:bottom w:val="single" w:sz="4" w:space="0" w:color="000000"/>
              <w:right w:val="single" w:sz="4" w:space="0" w:color="auto"/>
            </w:tcBorders>
            <w:shd w:val="clear" w:color="auto" w:fill="auto"/>
            <w:vAlign w:val="center"/>
          </w:tcPr>
          <w:p w14:paraId="51071398"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6.31</w:t>
            </w:r>
          </w:p>
        </w:tc>
        <w:tc>
          <w:tcPr>
            <w:tcW w:w="606" w:type="pct"/>
            <w:tcBorders>
              <w:top w:val="single" w:sz="4" w:space="0" w:color="auto"/>
              <w:left w:val="single" w:sz="4" w:space="0" w:color="auto"/>
              <w:bottom w:val="single" w:sz="4" w:space="0" w:color="000000"/>
              <w:right w:val="single" w:sz="4" w:space="0" w:color="auto"/>
            </w:tcBorders>
            <w:shd w:val="clear" w:color="auto" w:fill="C00000"/>
            <w:vAlign w:val="center"/>
          </w:tcPr>
          <w:p w14:paraId="17878763" w14:textId="77777777" w:rsidR="00635EFF" w:rsidRPr="00280F10" w:rsidRDefault="00635EFF" w:rsidP="0015398A">
            <w:pPr>
              <w:spacing w:line="240" w:lineRule="auto"/>
              <w:jc w:val="center"/>
              <w:rPr>
                <w:rFonts w:eastAsia="Times New Roman"/>
                <w:b/>
                <w:color w:val="FFFFFF" w:themeColor="background1"/>
                <w:lang w:val="es-MX" w:eastAsia="es-MX"/>
              </w:rPr>
            </w:pPr>
            <w:r w:rsidRPr="00280F10">
              <w:rPr>
                <w:rFonts w:eastAsia="Times New Roman"/>
                <w:b/>
                <w:color w:val="FFFFFF" w:themeColor="background1"/>
                <w:lang w:val="es-MX" w:eastAsia="es-MX"/>
              </w:rPr>
              <w:t>132.68</w:t>
            </w:r>
          </w:p>
        </w:tc>
      </w:tr>
      <w:tr w:rsidR="00635EFF" w:rsidRPr="00280F10" w14:paraId="4A7A34EF" w14:textId="77777777" w:rsidTr="0015398A">
        <w:trPr>
          <w:trHeight w:val="300"/>
        </w:trPr>
        <w:tc>
          <w:tcPr>
            <w:tcW w:w="1129" w:type="pct"/>
            <w:tcBorders>
              <w:top w:val="nil"/>
              <w:left w:val="single" w:sz="4" w:space="0" w:color="auto"/>
              <w:bottom w:val="single" w:sz="4" w:space="0" w:color="auto"/>
              <w:right w:val="single" w:sz="4" w:space="0" w:color="auto"/>
            </w:tcBorders>
            <w:shd w:val="clear" w:color="000000" w:fill="C00000"/>
            <w:noWrap/>
            <w:vAlign w:val="bottom"/>
            <w:hideMark/>
          </w:tcPr>
          <w:p w14:paraId="4C68BAA3" w14:textId="77777777" w:rsidR="00635EFF" w:rsidRPr="00280F10" w:rsidRDefault="00635EFF" w:rsidP="0015398A">
            <w:pPr>
              <w:spacing w:line="240" w:lineRule="auto"/>
              <w:rPr>
                <w:rFonts w:eastAsia="Times New Roman"/>
                <w:b/>
                <w:bCs/>
                <w:color w:val="FFFFFF"/>
                <w:lang w:val="es-MX" w:eastAsia="es-MX"/>
              </w:rPr>
            </w:pPr>
            <w:r w:rsidRPr="00280F10">
              <w:rPr>
                <w:rFonts w:eastAsia="Times New Roman"/>
                <w:b/>
                <w:bCs/>
                <w:color w:val="FFFFFF"/>
                <w:lang w:val="es-MX" w:eastAsia="es-MX"/>
              </w:rPr>
              <w:t>PI5 – Retroalimentación de clientes y productos</w:t>
            </w:r>
          </w:p>
        </w:tc>
        <w:tc>
          <w:tcPr>
            <w:tcW w:w="500" w:type="pct"/>
            <w:tcBorders>
              <w:top w:val="nil"/>
              <w:left w:val="nil"/>
              <w:bottom w:val="single" w:sz="4" w:space="0" w:color="auto"/>
              <w:right w:val="single" w:sz="4" w:space="0" w:color="auto"/>
            </w:tcBorders>
            <w:shd w:val="clear" w:color="auto" w:fill="auto"/>
            <w:noWrap/>
            <w:vAlign w:val="center"/>
          </w:tcPr>
          <w:p w14:paraId="68CCCA11"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4.5</w:t>
            </w:r>
          </w:p>
        </w:tc>
        <w:tc>
          <w:tcPr>
            <w:tcW w:w="547" w:type="pct"/>
            <w:tcBorders>
              <w:top w:val="nil"/>
              <w:left w:val="nil"/>
              <w:bottom w:val="single" w:sz="4" w:space="0" w:color="auto"/>
              <w:right w:val="single" w:sz="4" w:space="0" w:color="auto"/>
            </w:tcBorders>
            <w:shd w:val="clear" w:color="auto" w:fill="auto"/>
            <w:noWrap/>
            <w:vAlign w:val="center"/>
          </w:tcPr>
          <w:p w14:paraId="1370D9A0"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45</w:t>
            </w:r>
          </w:p>
        </w:tc>
        <w:tc>
          <w:tcPr>
            <w:tcW w:w="455" w:type="pct"/>
            <w:tcBorders>
              <w:top w:val="nil"/>
              <w:left w:val="nil"/>
              <w:bottom w:val="single" w:sz="4" w:space="0" w:color="auto"/>
              <w:right w:val="single" w:sz="4" w:space="0" w:color="auto"/>
            </w:tcBorders>
            <w:shd w:val="clear" w:color="auto" w:fill="auto"/>
            <w:noWrap/>
            <w:vAlign w:val="center"/>
          </w:tcPr>
          <w:p w14:paraId="6B5994BB"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6.4</w:t>
            </w:r>
          </w:p>
        </w:tc>
        <w:tc>
          <w:tcPr>
            <w:tcW w:w="456" w:type="pct"/>
            <w:tcBorders>
              <w:top w:val="nil"/>
              <w:left w:val="nil"/>
              <w:bottom w:val="single" w:sz="4" w:space="0" w:color="auto"/>
              <w:right w:val="single" w:sz="4" w:space="0" w:color="auto"/>
            </w:tcBorders>
            <w:shd w:val="clear" w:color="auto" w:fill="auto"/>
            <w:noWrap/>
            <w:vAlign w:val="center"/>
          </w:tcPr>
          <w:p w14:paraId="66ABC051"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8.8</w:t>
            </w:r>
          </w:p>
        </w:tc>
        <w:tc>
          <w:tcPr>
            <w:tcW w:w="596" w:type="pct"/>
            <w:tcBorders>
              <w:top w:val="single" w:sz="4" w:space="0" w:color="auto"/>
              <w:left w:val="single" w:sz="4" w:space="0" w:color="auto"/>
              <w:bottom w:val="single" w:sz="4" w:space="0" w:color="auto"/>
              <w:right w:val="single" w:sz="4" w:space="0" w:color="auto"/>
            </w:tcBorders>
            <w:shd w:val="clear" w:color="auto" w:fill="auto"/>
            <w:vAlign w:val="center"/>
          </w:tcPr>
          <w:p w14:paraId="65FDE354"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12.94</w:t>
            </w:r>
          </w:p>
        </w:tc>
        <w:tc>
          <w:tcPr>
            <w:tcW w:w="710" w:type="pct"/>
            <w:tcBorders>
              <w:top w:val="single" w:sz="4" w:space="0" w:color="auto"/>
              <w:left w:val="single" w:sz="4" w:space="0" w:color="auto"/>
              <w:bottom w:val="single" w:sz="4" w:space="0" w:color="000000"/>
              <w:right w:val="single" w:sz="4" w:space="0" w:color="auto"/>
            </w:tcBorders>
            <w:shd w:val="clear" w:color="auto" w:fill="auto"/>
            <w:vAlign w:val="center"/>
          </w:tcPr>
          <w:p w14:paraId="5806E9AD" w14:textId="77777777" w:rsidR="00635EFF" w:rsidRPr="00280F10" w:rsidRDefault="00635EFF" w:rsidP="0015398A">
            <w:pPr>
              <w:spacing w:line="240" w:lineRule="auto"/>
              <w:jc w:val="center"/>
              <w:rPr>
                <w:rFonts w:eastAsia="Times New Roman"/>
                <w:color w:val="000000"/>
                <w:lang w:val="es-MX" w:eastAsia="es-MX"/>
              </w:rPr>
            </w:pPr>
            <w:r w:rsidRPr="00280F10">
              <w:rPr>
                <w:rFonts w:eastAsia="Times New Roman"/>
                <w:color w:val="000000"/>
                <w:lang w:val="es-MX" w:eastAsia="es-MX"/>
              </w:rPr>
              <w:t>3.88</w:t>
            </w:r>
          </w:p>
        </w:tc>
        <w:tc>
          <w:tcPr>
            <w:tcW w:w="606" w:type="pct"/>
            <w:tcBorders>
              <w:top w:val="single" w:sz="4" w:space="0" w:color="auto"/>
              <w:left w:val="single" w:sz="4" w:space="0" w:color="auto"/>
              <w:bottom w:val="single" w:sz="4" w:space="0" w:color="000000"/>
              <w:right w:val="single" w:sz="4" w:space="0" w:color="auto"/>
            </w:tcBorders>
            <w:shd w:val="clear" w:color="auto" w:fill="C00000"/>
            <w:vAlign w:val="center"/>
          </w:tcPr>
          <w:p w14:paraId="1C3F7BB9" w14:textId="77777777" w:rsidR="00635EFF" w:rsidRPr="00280F10" w:rsidRDefault="00635EFF" w:rsidP="0015398A">
            <w:pPr>
              <w:spacing w:line="240" w:lineRule="auto"/>
              <w:jc w:val="center"/>
              <w:rPr>
                <w:rFonts w:eastAsia="Times New Roman"/>
                <w:b/>
                <w:color w:val="FFFFFF" w:themeColor="background1"/>
                <w:lang w:val="es-MX" w:eastAsia="es-MX"/>
              </w:rPr>
            </w:pPr>
            <w:r w:rsidRPr="00280F10">
              <w:rPr>
                <w:rFonts w:eastAsia="Times New Roman"/>
                <w:b/>
                <w:color w:val="FFFFFF" w:themeColor="background1"/>
                <w:lang w:val="es-MX" w:eastAsia="es-MX"/>
              </w:rPr>
              <w:t>81.52</w:t>
            </w:r>
          </w:p>
        </w:tc>
      </w:tr>
      <w:tr w:rsidR="00635EFF" w:rsidRPr="00280F10" w14:paraId="2E973D8B" w14:textId="77777777" w:rsidTr="0015398A">
        <w:trPr>
          <w:trHeight w:val="300"/>
        </w:trPr>
        <w:tc>
          <w:tcPr>
            <w:tcW w:w="1129" w:type="pct"/>
            <w:tcBorders>
              <w:top w:val="nil"/>
              <w:left w:val="single" w:sz="4" w:space="0" w:color="auto"/>
              <w:bottom w:val="single" w:sz="4" w:space="0" w:color="auto"/>
              <w:right w:val="single" w:sz="4" w:space="0" w:color="auto"/>
            </w:tcBorders>
            <w:shd w:val="clear" w:color="auto" w:fill="C00000"/>
            <w:noWrap/>
            <w:vAlign w:val="center"/>
          </w:tcPr>
          <w:p w14:paraId="4D4D8EAA" w14:textId="77777777" w:rsidR="00635EFF" w:rsidRPr="00280F10" w:rsidRDefault="00635EFF" w:rsidP="0015398A">
            <w:pPr>
              <w:spacing w:line="240" w:lineRule="auto"/>
              <w:rPr>
                <w:rFonts w:eastAsia="Times New Roman"/>
                <w:b/>
                <w:bCs/>
                <w:color w:val="FFFFFF" w:themeColor="background1"/>
                <w:lang w:val="es-MX" w:eastAsia="es-MX"/>
              </w:rPr>
            </w:pPr>
            <w:r w:rsidRPr="00280F10">
              <w:rPr>
                <w:rFonts w:eastAsia="Times New Roman"/>
                <w:b/>
                <w:bCs/>
                <w:color w:val="FFFFFF" w:themeColor="background1"/>
                <w:lang w:val="es-MX" w:eastAsia="es-MX"/>
              </w:rPr>
              <w:t>Total</w:t>
            </w:r>
          </w:p>
        </w:tc>
        <w:tc>
          <w:tcPr>
            <w:tcW w:w="500" w:type="pct"/>
            <w:tcBorders>
              <w:top w:val="nil"/>
              <w:left w:val="nil"/>
              <w:bottom w:val="single" w:sz="4" w:space="0" w:color="auto"/>
              <w:right w:val="single" w:sz="4" w:space="0" w:color="auto"/>
            </w:tcBorders>
            <w:shd w:val="clear" w:color="auto" w:fill="C00000"/>
            <w:noWrap/>
            <w:vAlign w:val="center"/>
          </w:tcPr>
          <w:p w14:paraId="3366E16E" w14:textId="77777777" w:rsidR="00635EFF" w:rsidRPr="00280F10" w:rsidRDefault="00635EFF" w:rsidP="0015398A">
            <w:pPr>
              <w:spacing w:line="240" w:lineRule="auto"/>
              <w:jc w:val="center"/>
              <w:rPr>
                <w:rFonts w:eastAsia="Times New Roman"/>
                <w:b/>
                <w:color w:val="FFFFFF" w:themeColor="background1"/>
                <w:lang w:val="es-MX" w:eastAsia="es-MX"/>
              </w:rPr>
            </w:pPr>
            <w:r w:rsidRPr="00280F10">
              <w:rPr>
                <w:rFonts w:eastAsia="Times New Roman"/>
                <w:b/>
                <w:color w:val="FFFFFF" w:themeColor="background1"/>
                <w:lang w:val="es-MX" w:eastAsia="es-MX"/>
              </w:rPr>
              <w:t>22.1</w:t>
            </w:r>
          </w:p>
        </w:tc>
        <w:tc>
          <w:tcPr>
            <w:tcW w:w="547" w:type="pct"/>
            <w:tcBorders>
              <w:top w:val="nil"/>
              <w:left w:val="nil"/>
              <w:bottom w:val="single" w:sz="4" w:space="0" w:color="auto"/>
              <w:right w:val="single" w:sz="4" w:space="0" w:color="auto"/>
            </w:tcBorders>
            <w:shd w:val="clear" w:color="auto" w:fill="C00000"/>
            <w:noWrap/>
            <w:vAlign w:val="center"/>
          </w:tcPr>
          <w:p w14:paraId="0CE3125B" w14:textId="77777777" w:rsidR="00635EFF" w:rsidRPr="00280F10" w:rsidRDefault="00635EFF" w:rsidP="0015398A">
            <w:pPr>
              <w:spacing w:line="240" w:lineRule="auto"/>
              <w:jc w:val="center"/>
              <w:rPr>
                <w:rFonts w:eastAsia="Times New Roman"/>
                <w:b/>
                <w:color w:val="FFFFFF" w:themeColor="background1"/>
                <w:lang w:val="es-MX" w:eastAsia="es-MX"/>
              </w:rPr>
            </w:pPr>
            <w:r w:rsidRPr="00280F10">
              <w:rPr>
                <w:rFonts w:eastAsia="Times New Roman"/>
                <w:b/>
                <w:color w:val="FFFFFF" w:themeColor="background1"/>
                <w:lang w:val="es-MX" w:eastAsia="es-MX"/>
              </w:rPr>
              <w:t>221</w:t>
            </w:r>
          </w:p>
        </w:tc>
        <w:tc>
          <w:tcPr>
            <w:tcW w:w="455" w:type="pct"/>
            <w:tcBorders>
              <w:top w:val="nil"/>
              <w:left w:val="nil"/>
              <w:bottom w:val="single" w:sz="4" w:space="0" w:color="auto"/>
              <w:right w:val="single" w:sz="4" w:space="0" w:color="auto"/>
            </w:tcBorders>
            <w:shd w:val="clear" w:color="auto" w:fill="C00000"/>
            <w:noWrap/>
            <w:vAlign w:val="center"/>
          </w:tcPr>
          <w:p w14:paraId="7E43D4EB" w14:textId="77777777" w:rsidR="00635EFF" w:rsidRPr="00280F10" w:rsidRDefault="00635EFF" w:rsidP="0015398A">
            <w:pPr>
              <w:spacing w:line="240" w:lineRule="auto"/>
              <w:jc w:val="center"/>
              <w:rPr>
                <w:rFonts w:eastAsia="Times New Roman"/>
                <w:b/>
                <w:color w:val="FFFFFF" w:themeColor="background1"/>
                <w:lang w:val="es-MX" w:eastAsia="es-MX"/>
              </w:rPr>
            </w:pPr>
            <w:r w:rsidRPr="00280F10">
              <w:rPr>
                <w:rFonts w:eastAsia="Times New Roman"/>
                <w:b/>
                <w:color w:val="FFFFFF" w:themeColor="background1"/>
                <w:lang w:val="es-MX" w:eastAsia="es-MX"/>
              </w:rPr>
              <w:t>31.6</w:t>
            </w:r>
          </w:p>
        </w:tc>
        <w:tc>
          <w:tcPr>
            <w:tcW w:w="456" w:type="pct"/>
            <w:tcBorders>
              <w:top w:val="nil"/>
              <w:left w:val="nil"/>
              <w:bottom w:val="single" w:sz="4" w:space="0" w:color="auto"/>
              <w:right w:val="single" w:sz="4" w:space="0" w:color="auto"/>
            </w:tcBorders>
            <w:shd w:val="clear" w:color="auto" w:fill="C00000"/>
            <w:noWrap/>
            <w:vAlign w:val="center"/>
          </w:tcPr>
          <w:p w14:paraId="0B4C2D7E" w14:textId="77777777" w:rsidR="00635EFF" w:rsidRPr="00280F10" w:rsidRDefault="00635EFF" w:rsidP="0015398A">
            <w:pPr>
              <w:spacing w:line="240" w:lineRule="auto"/>
              <w:jc w:val="center"/>
              <w:rPr>
                <w:rFonts w:eastAsia="Times New Roman"/>
                <w:b/>
                <w:color w:val="FFFFFF" w:themeColor="background1"/>
                <w:lang w:val="es-MX" w:eastAsia="es-MX"/>
              </w:rPr>
            </w:pPr>
            <w:r w:rsidRPr="00280F10">
              <w:rPr>
                <w:rFonts w:eastAsia="Times New Roman"/>
                <w:b/>
                <w:color w:val="FFFFFF" w:themeColor="background1"/>
                <w:lang w:val="es-MX" w:eastAsia="es-MX"/>
              </w:rPr>
              <w:t>49.6</w:t>
            </w:r>
          </w:p>
        </w:tc>
        <w:tc>
          <w:tcPr>
            <w:tcW w:w="596" w:type="pct"/>
            <w:tcBorders>
              <w:top w:val="single" w:sz="4" w:space="0" w:color="auto"/>
              <w:left w:val="single" w:sz="4" w:space="0" w:color="auto"/>
              <w:bottom w:val="single" w:sz="4" w:space="0" w:color="auto"/>
              <w:right w:val="single" w:sz="4" w:space="0" w:color="auto"/>
            </w:tcBorders>
            <w:shd w:val="clear" w:color="auto" w:fill="C00000"/>
            <w:vAlign w:val="center"/>
          </w:tcPr>
          <w:p w14:paraId="0479E077" w14:textId="77777777" w:rsidR="00635EFF" w:rsidRPr="00280F10" w:rsidRDefault="00635EFF" w:rsidP="0015398A">
            <w:pPr>
              <w:spacing w:line="240" w:lineRule="auto"/>
              <w:jc w:val="center"/>
              <w:rPr>
                <w:rFonts w:eastAsia="Times New Roman"/>
                <w:b/>
                <w:color w:val="FFFFFF" w:themeColor="background1"/>
                <w:lang w:val="es-MX" w:eastAsia="es-MX"/>
              </w:rPr>
            </w:pPr>
            <w:r w:rsidRPr="00280F10">
              <w:rPr>
                <w:rFonts w:eastAsia="Times New Roman"/>
                <w:b/>
                <w:color w:val="FFFFFF" w:themeColor="background1"/>
                <w:lang w:val="es-MX" w:eastAsia="es-MX"/>
              </w:rPr>
              <w:t>324.3</w:t>
            </w:r>
          </w:p>
        </w:tc>
        <w:tc>
          <w:tcPr>
            <w:tcW w:w="710" w:type="pct"/>
            <w:tcBorders>
              <w:top w:val="single" w:sz="4" w:space="0" w:color="auto"/>
              <w:left w:val="single" w:sz="4" w:space="0" w:color="auto"/>
              <w:bottom w:val="single" w:sz="4" w:space="0" w:color="000000"/>
              <w:right w:val="single" w:sz="4" w:space="0" w:color="auto"/>
            </w:tcBorders>
            <w:shd w:val="clear" w:color="auto" w:fill="C00000"/>
            <w:vAlign w:val="center"/>
          </w:tcPr>
          <w:p w14:paraId="52A4F6B8" w14:textId="77777777" w:rsidR="00635EFF" w:rsidRPr="00280F10" w:rsidRDefault="00635EFF" w:rsidP="0015398A">
            <w:pPr>
              <w:spacing w:line="240" w:lineRule="auto"/>
              <w:jc w:val="center"/>
              <w:rPr>
                <w:rFonts w:eastAsia="Times New Roman"/>
                <w:b/>
                <w:color w:val="FFFFFF" w:themeColor="background1"/>
                <w:lang w:val="es-MX" w:eastAsia="es-MX"/>
              </w:rPr>
            </w:pPr>
            <w:r w:rsidRPr="00280F10">
              <w:rPr>
                <w:rFonts w:eastAsia="Times New Roman"/>
                <w:b/>
                <w:color w:val="FFFFFF" w:themeColor="background1"/>
                <w:lang w:val="es-MX" w:eastAsia="es-MX"/>
              </w:rPr>
              <w:t>63.11</w:t>
            </w:r>
          </w:p>
        </w:tc>
        <w:tc>
          <w:tcPr>
            <w:tcW w:w="606" w:type="pct"/>
            <w:tcBorders>
              <w:top w:val="single" w:sz="4" w:space="0" w:color="auto"/>
              <w:left w:val="single" w:sz="4" w:space="0" w:color="auto"/>
              <w:bottom w:val="single" w:sz="4" w:space="0" w:color="000000"/>
              <w:right w:val="single" w:sz="4" w:space="0" w:color="auto"/>
            </w:tcBorders>
            <w:shd w:val="clear" w:color="auto" w:fill="C00000"/>
            <w:vAlign w:val="center"/>
          </w:tcPr>
          <w:p w14:paraId="1D99C13F" w14:textId="77777777" w:rsidR="00635EFF" w:rsidRPr="00280F10" w:rsidRDefault="00635EFF" w:rsidP="0015398A">
            <w:pPr>
              <w:spacing w:line="240" w:lineRule="auto"/>
              <w:jc w:val="center"/>
              <w:rPr>
                <w:rFonts w:eastAsia="Times New Roman"/>
                <w:b/>
                <w:color w:val="FFFFFF" w:themeColor="background1"/>
                <w:lang w:val="es-MX" w:eastAsia="es-MX"/>
              </w:rPr>
            </w:pPr>
            <w:r w:rsidRPr="00280F10">
              <w:rPr>
                <w:rFonts w:eastAsia="Times New Roman"/>
                <w:b/>
                <w:color w:val="FFFFFF" w:themeColor="background1"/>
                <w:lang w:val="es-MX" w:eastAsia="es-MX"/>
              </w:rPr>
              <w:t>406.78</w:t>
            </w:r>
          </w:p>
        </w:tc>
      </w:tr>
    </w:tbl>
    <w:p w14:paraId="33346F78" w14:textId="77777777" w:rsidR="00635EFF" w:rsidRPr="00280F10" w:rsidRDefault="00635EFF" w:rsidP="00635EFF">
      <w:pPr>
        <w:contextualSpacing/>
      </w:pPr>
    </w:p>
    <w:p w14:paraId="7DA53012" w14:textId="77777777" w:rsidR="00635EFF" w:rsidRPr="00280F10" w:rsidRDefault="00635EFF" w:rsidP="00D8381F">
      <w:pPr>
        <w:pStyle w:val="Heading3"/>
        <w:numPr>
          <w:ilvl w:val="2"/>
          <w:numId w:val="2"/>
        </w:numPr>
        <w:spacing w:before="100" w:after="100"/>
        <w:ind w:left="450"/>
      </w:pPr>
      <w:bookmarkStart w:id="47" w:name="_Toc363234988"/>
      <w:bookmarkStart w:id="48" w:name="_Toc372994651"/>
      <w:r w:rsidRPr="00280F10">
        <w:lastRenderedPageBreak/>
        <w:t>Alcance ciclo 1</w:t>
      </w:r>
      <w:bookmarkEnd w:id="47"/>
      <w:bookmarkEnd w:id="48"/>
    </w:p>
    <w:p w14:paraId="45322ECE" w14:textId="77777777" w:rsidR="00635EFF" w:rsidRPr="00280F10" w:rsidRDefault="00635EFF" w:rsidP="007B321C">
      <w:pPr>
        <w:contextualSpacing/>
        <w:jc w:val="both"/>
      </w:pPr>
      <w:r w:rsidRPr="00280F10">
        <w:t>En el alcance del ciclo 1 se encuentran los siguientes proyectos:</w:t>
      </w:r>
    </w:p>
    <w:p w14:paraId="313A6FE0" w14:textId="77777777" w:rsidR="00635EFF" w:rsidRPr="00280F10" w:rsidRDefault="00635EFF" w:rsidP="007B321C">
      <w:pPr>
        <w:pStyle w:val="ListParagraph"/>
        <w:numPr>
          <w:ilvl w:val="0"/>
          <w:numId w:val="20"/>
        </w:numPr>
        <w:spacing w:after="0"/>
        <w:jc w:val="both"/>
      </w:pPr>
      <w:r w:rsidRPr="00280F10">
        <w:rPr>
          <w:b/>
        </w:rPr>
        <w:t>PI1 – Órdenes de compra</w:t>
      </w:r>
      <w:r w:rsidRPr="00280F10">
        <w:t xml:space="preserve">: se entregará el  100% de este proyecto de implementación, con todas sus fases: diseño, desarrollo, revisión, pruebas, pruebas de integración y documentación. Para su realización se requiere de un esfuerzo de 33.127 horas hombre para este ciclo. </w:t>
      </w:r>
    </w:p>
    <w:p w14:paraId="29E2B274" w14:textId="77777777" w:rsidR="00635EFF" w:rsidRPr="00280F10" w:rsidRDefault="00635EFF" w:rsidP="007B321C">
      <w:pPr>
        <w:pStyle w:val="ListParagraph"/>
        <w:numPr>
          <w:ilvl w:val="0"/>
          <w:numId w:val="20"/>
        </w:numPr>
        <w:spacing w:after="0"/>
        <w:jc w:val="both"/>
      </w:pPr>
      <w:r w:rsidRPr="00280F10">
        <w:rPr>
          <w:b/>
        </w:rPr>
        <w:t xml:space="preserve">PI2 – Subastas: </w:t>
      </w:r>
      <w:r w:rsidRPr="00280F10">
        <w:t>se entregará 100% de este proyecto de implementación con todas sus fases: diseño, desarrollo, revisión, pruebas, pruebas de integración y documentación. Para su realización se requiere de un esfuerzo de 57.2 horas hombre para este ciclo.</w:t>
      </w:r>
    </w:p>
    <w:p w14:paraId="7C249038" w14:textId="0942F5A6" w:rsidR="00635EFF" w:rsidRDefault="00635EFF" w:rsidP="007B321C">
      <w:pPr>
        <w:pStyle w:val="ListParagraph"/>
        <w:numPr>
          <w:ilvl w:val="0"/>
          <w:numId w:val="20"/>
        </w:numPr>
        <w:spacing w:after="0"/>
        <w:jc w:val="both"/>
      </w:pPr>
      <w:r w:rsidRPr="00280F10">
        <w:rPr>
          <w:b/>
        </w:rPr>
        <w:t>PI3 – Cotizaciones:</w:t>
      </w:r>
      <w:r w:rsidRPr="00280F10">
        <w:t xml:space="preserve"> se realiza una avance del 34.31% de este proyecto de implementación que contempla las fases: diseño, desarrollo, revisión, pruebas, pruebas de integración y documentación. Para su realización se requiere de un esfuerzo de 35.08 horas hombre para este ciclo.</w:t>
      </w:r>
    </w:p>
    <w:p w14:paraId="68D687D1" w14:textId="77777777" w:rsidR="00381D80" w:rsidRPr="00280F10" w:rsidRDefault="00381D80" w:rsidP="007B321C">
      <w:pPr>
        <w:pStyle w:val="ListParagraph"/>
        <w:spacing w:after="0"/>
        <w:jc w:val="both"/>
      </w:pPr>
    </w:p>
    <w:p w14:paraId="21BDBAD8" w14:textId="77777777" w:rsidR="00635EFF" w:rsidRPr="00280F10" w:rsidRDefault="00635EFF" w:rsidP="007B321C">
      <w:pPr>
        <w:ind w:left="360"/>
        <w:jc w:val="both"/>
      </w:pPr>
      <w:r w:rsidRPr="00280F10">
        <w:t>Al finalizar este ciclo se realiza demostración de los procesos de órdenes de compra y subastas que fueron modificados para soportar los procesos de cotizaciones y bolsa.</w:t>
      </w:r>
    </w:p>
    <w:p w14:paraId="06B5A5BF" w14:textId="77777777" w:rsidR="00635EFF" w:rsidRPr="00280F10" w:rsidRDefault="00635EFF" w:rsidP="00D8381F">
      <w:pPr>
        <w:pStyle w:val="Heading3"/>
        <w:numPr>
          <w:ilvl w:val="2"/>
          <w:numId w:val="2"/>
        </w:numPr>
        <w:spacing w:before="100" w:after="100"/>
        <w:ind w:left="450"/>
      </w:pPr>
      <w:bookmarkStart w:id="49" w:name="_Toc363234989"/>
      <w:bookmarkStart w:id="50" w:name="_Toc372994652"/>
      <w:r w:rsidRPr="00280F10">
        <w:t>Alcance ciclo 2</w:t>
      </w:r>
      <w:bookmarkEnd w:id="49"/>
      <w:bookmarkEnd w:id="50"/>
    </w:p>
    <w:p w14:paraId="01A4497C" w14:textId="77777777" w:rsidR="00635EFF" w:rsidRPr="00280F10" w:rsidRDefault="00635EFF" w:rsidP="007B321C">
      <w:pPr>
        <w:contextualSpacing/>
        <w:jc w:val="both"/>
      </w:pPr>
      <w:r w:rsidRPr="00280F10">
        <w:t>En el alcance del ciclo 2 se encuentran los siguientes proyectos:</w:t>
      </w:r>
    </w:p>
    <w:p w14:paraId="16A3DD43" w14:textId="77777777" w:rsidR="00635EFF" w:rsidRPr="00280F10" w:rsidRDefault="00635EFF" w:rsidP="007B321C">
      <w:pPr>
        <w:pStyle w:val="ListParagraph"/>
        <w:numPr>
          <w:ilvl w:val="0"/>
          <w:numId w:val="20"/>
        </w:numPr>
        <w:spacing w:after="0"/>
        <w:jc w:val="both"/>
      </w:pPr>
      <w:r w:rsidRPr="00280F10">
        <w:rPr>
          <w:b/>
        </w:rPr>
        <w:t>PI3 – Cotizaciones:</w:t>
      </w:r>
      <w:r w:rsidRPr="00280F10">
        <w:t xml:space="preserve"> se realiza el 65.69% restante de este proyecto de implementación con todas sus fases: diseño, desarrollo, revisión, pruebas, pruebas de integración y documentación. Para su realización se requiere de un esfuerzo de 67.17 horas hombre para este ciclo.</w:t>
      </w:r>
    </w:p>
    <w:p w14:paraId="75E9C19F" w14:textId="5D44DC88" w:rsidR="00635EFF" w:rsidRDefault="00635EFF" w:rsidP="007B321C">
      <w:pPr>
        <w:pStyle w:val="ListParagraph"/>
        <w:numPr>
          <w:ilvl w:val="0"/>
          <w:numId w:val="20"/>
        </w:numPr>
        <w:spacing w:after="0"/>
        <w:jc w:val="both"/>
      </w:pPr>
      <w:r w:rsidRPr="00280F10">
        <w:rPr>
          <w:b/>
        </w:rPr>
        <w:t>PI4 – Cotizaciones:</w:t>
      </w:r>
      <w:r w:rsidRPr="00280F10">
        <w:t xml:space="preserve"> se realiza un avance del 62.56% de este proyecto de implementación que contempla las fases: diseño, desarrollo, revisión, pruebas, pruebas de integración y documentación. Para su realización se requiere de un esfuerzo de 83 horas hombre para este ciclo.</w:t>
      </w:r>
    </w:p>
    <w:p w14:paraId="35CD3149" w14:textId="77777777" w:rsidR="00381D80" w:rsidRPr="00280F10" w:rsidRDefault="00381D80" w:rsidP="007B321C">
      <w:pPr>
        <w:pStyle w:val="ListParagraph"/>
        <w:spacing w:after="0"/>
        <w:jc w:val="both"/>
      </w:pPr>
    </w:p>
    <w:p w14:paraId="23B5F5F3" w14:textId="77777777" w:rsidR="00635EFF" w:rsidRPr="00280F10" w:rsidRDefault="00635EFF" w:rsidP="007B321C">
      <w:pPr>
        <w:contextualSpacing/>
        <w:jc w:val="both"/>
        <w:rPr>
          <w:lang w:val="es-MX"/>
        </w:rPr>
      </w:pPr>
      <w:r w:rsidRPr="00280F10">
        <w:rPr>
          <w:lang w:val="es-MX"/>
        </w:rPr>
        <w:t>Al finalizar este ciclo se realiza la demostración del proceso de cotizaciones.</w:t>
      </w:r>
    </w:p>
    <w:p w14:paraId="16A92CD8" w14:textId="77777777" w:rsidR="00635EFF" w:rsidRPr="00280F10" w:rsidRDefault="00635EFF" w:rsidP="00D8381F">
      <w:pPr>
        <w:pStyle w:val="Heading3"/>
        <w:numPr>
          <w:ilvl w:val="2"/>
          <w:numId w:val="2"/>
        </w:numPr>
        <w:spacing w:before="100" w:after="100"/>
        <w:ind w:left="450"/>
      </w:pPr>
      <w:bookmarkStart w:id="51" w:name="_Toc363234990"/>
      <w:bookmarkStart w:id="52" w:name="_Toc372994653"/>
      <w:r w:rsidRPr="00280F10">
        <w:t>Alcance ciclo 3</w:t>
      </w:r>
      <w:bookmarkEnd w:id="51"/>
      <w:bookmarkEnd w:id="52"/>
    </w:p>
    <w:p w14:paraId="732A0B78" w14:textId="77777777" w:rsidR="00635EFF" w:rsidRPr="00280F10" w:rsidRDefault="00635EFF" w:rsidP="007B321C">
      <w:pPr>
        <w:contextualSpacing/>
        <w:jc w:val="both"/>
      </w:pPr>
      <w:r w:rsidRPr="00280F10">
        <w:t>En el alcance del ciclo 3 se encuentran los siguientes proyectos:</w:t>
      </w:r>
    </w:p>
    <w:p w14:paraId="2F06F2DB" w14:textId="77777777" w:rsidR="00635EFF" w:rsidRPr="00280F10" w:rsidRDefault="00635EFF" w:rsidP="007B321C">
      <w:pPr>
        <w:pStyle w:val="ListParagraph"/>
        <w:numPr>
          <w:ilvl w:val="0"/>
          <w:numId w:val="20"/>
        </w:numPr>
        <w:spacing w:after="0"/>
        <w:jc w:val="both"/>
      </w:pPr>
      <w:r w:rsidRPr="00280F10">
        <w:rPr>
          <w:b/>
        </w:rPr>
        <w:t>PI4 – Cotizaciones:</w:t>
      </w:r>
      <w:r w:rsidRPr="00280F10">
        <w:t xml:space="preserve"> se entregará el 34.44% restante de este proyecto de implementación con todas sus fases: diseño, desarrollo, revisión, pruebas, pruebas de integración y documentación. Para su realización se requiere de un esfuerzo de 45.69 horas hombre para este ciclo.</w:t>
      </w:r>
    </w:p>
    <w:p w14:paraId="389F8391" w14:textId="77777777" w:rsidR="00635EFF" w:rsidRPr="00280F10" w:rsidRDefault="00635EFF" w:rsidP="007B321C">
      <w:pPr>
        <w:pStyle w:val="ListParagraph"/>
        <w:numPr>
          <w:ilvl w:val="0"/>
          <w:numId w:val="20"/>
        </w:numPr>
        <w:spacing w:after="0"/>
        <w:jc w:val="both"/>
      </w:pPr>
      <w:r w:rsidRPr="00280F10">
        <w:rPr>
          <w:b/>
        </w:rPr>
        <w:t xml:space="preserve">PI5 – Retroalimentación de clientes y productos: </w:t>
      </w:r>
      <w:r w:rsidRPr="00280F10">
        <w:t>se entregará el 100% de este proyecto de implementación con todas sus fases: diseño, desarrollo, revisión, pruebas, pruebas de integración y documentación. Para su realización se requiere de un esfuerzo de 81.52 horas hombre para este ciclo.</w:t>
      </w:r>
    </w:p>
    <w:p w14:paraId="5A871A81" w14:textId="77777777" w:rsidR="00635EFF" w:rsidRPr="00280F10" w:rsidRDefault="00635EFF" w:rsidP="007B321C">
      <w:pPr>
        <w:pStyle w:val="ListParagraph"/>
        <w:jc w:val="both"/>
      </w:pPr>
    </w:p>
    <w:p w14:paraId="524F0CB6" w14:textId="3DA77DC1" w:rsidR="0017500D" w:rsidRPr="00280F10" w:rsidRDefault="00635EFF" w:rsidP="007B321C">
      <w:pPr>
        <w:jc w:val="both"/>
      </w:pPr>
      <w:r w:rsidRPr="00280F10">
        <w:t>Al finalizar este ciclo se realiza la demostración de los procesos de cotizaciones y retroalimentación de clientes y productos.</w:t>
      </w:r>
    </w:p>
    <w:p w14:paraId="299E3FBC" w14:textId="129CD585" w:rsidR="0042081E" w:rsidRPr="00280F10" w:rsidRDefault="0042081E" w:rsidP="005854EC">
      <w:pPr>
        <w:pStyle w:val="Heading1"/>
        <w:numPr>
          <w:ilvl w:val="0"/>
          <w:numId w:val="2"/>
        </w:numPr>
        <w:rPr>
          <w:rFonts w:asciiTheme="minorHAnsi" w:hAnsiTheme="minorHAnsi"/>
        </w:rPr>
      </w:pPr>
      <w:bookmarkStart w:id="53" w:name="_Toc372994654"/>
      <w:r w:rsidRPr="00280F10">
        <w:rPr>
          <w:rFonts w:asciiTheme="minorHAnsi" w:hAnsiTheme="minorHAnsi"/>
        </w:rPr>
        <w:t>Objetivos</w:t>
      </w:r>
      <w:bookmarkEnd w:id="53"/>
    </w:p>
    <w:p w14:paraId="198AB821" w14:textId="77777777" w:rsidR="008D277A" w:rsidRPr="00280F10" w:rsidRDefault="008D277A" w:rsidP="008D277A">
      <w:pPr>
        <w:rPr>
          <w:lang w:eastAsia="es-CO"/>
        </w:rPr>
      </w:pPr>
    </w:p>
    <w:p w14:paraId="404899B4" w14:textId="2156A219" w:rsidR="00904AB6" w:rsidRDefault="004D2BED" w:rsidP="00381D80">
      <w:pPr>
        <w:pStyle w:val="Heading2"/>
        <w:numPr>
          <w:ilvl w:val="1"/>
          <w:numId w:val="2"/>
        </w:numPr>
        <w:rPr>
          <w:rFonts w:asciiTheme="minorHAnsi" w:hAnsiTheme="minorHAnsi"/>
        </w:rPr>
      </w:pPr>
      <w:bookmarkStart w:id="54" w:name="_Toc372994655"/>
      <w:r w:rsidRPr="00381D80">
        <w:rPr>
          <w:rFonts w:asciiTheme="minorHAnsi" w:hAnsiTheme="minorHAnsi"/>
        </w:rPr>
        <w:t>General</w:t>
      </w:r>
      <w:bookmarkEnd w:id="54"/>
    </w:p>
    <w:p w14:paraId="2D99EE25" w14:textId="77777777" w:rsidR="00381D80" w:rsidRPr="00381D80" w:rsidRDefault="00381D80" w:rsidP="00381D80"/>
    <w:p w14:paraId="66214A7A" w14:textId="3F827D9C" w:rsidR="00990A60" w:rsidRPr="00280F10" w:rsidRDefault="00EE1728" w:rsidP="0077738A">
      <w:pPr>
        <w:spacing w:line="240" w:lineRule="auto"/>
        <w:contextualSpacing/>
        <w:jc w:val="both"/>
        <w:rPr>
          <w:lang w:eastAsia="es-CO"/>
        </w:rPr>
      </w:pPr>
      <w:r w:rsidRPr="00280F10">
        <w:rPr>
          <w:lang w:eastAsia="es-CO"/>
        </w:rPr>
        <w:t>Llevar a cabo la implementación de la solución propuesta en el marco del proyecto I</w:t>
      </w:r>
      <w:r w:rsidR="007D122C" w:rsidRPr="00280F10">
        <w:rPr>
          <w:lang w:eastAsia="es-CO"/>
        </w:rPr>
        <w:t>, dentro del hor</w:t>
      </w:r>
      <w:r w:rsidR="008B4178" w:rsidRPr="00280F10">
        <w:rPr>
          <w:lang w:eastAsia="es-CO"/>
        </w:rPr>
        <w:t>izonte de tiempo ejecución de 400</w:t>
      </w:r>
      <w:r w:rsidR="007D122C" w:rsidRPr="00280F10">
        <w:rPr>
          <w:lang w:eastAsia="es-CO"/>
        </w:rPr>
        <w:t xml:space="preserve"> horas,</w:t>
      </w:r>
      <w:r w:rsidRPr="00280F10">
        <w:rPr>
          <w:lang w:eastAsia="es-CO"/>
        </w:rPr>
        <w:t xml:space="preserve"> para soportar las </w:t>
      </w:r>
      <w:r w:rsidR="00990A60" w:rsidRPr="00280F10">
        <w:rPr>
          <w:lang w:eastAsia="es-CO"/>
        </w:rPr>
        <w:t xml:space="preserve">siguientes </w:t>
      </w:r>
      <w:r w:rsidRPr="00280F10">
        <w:rPr>
          <w:lang w:eastAsia="es-CO"/>
        </w:rPr>
        <w:t>estrategias</w:t>
      </w:r>
      <w:r w:rsidR="00990A60" w:rsidRPr="00280F10">
        <w:rPr>
          <w:lang w:eastAsia="es-CO"/>
        </w:rPr>
        <w:t>:</w:t>
      </w:r>
    </w:p>
    <w:p w14:paraId="3953A8FD" w14:textId="3ACE2613" w:rsidR="00990A60" w:rsidRPr="00280F10" w:rsidRDefault="00990A60" w:rsidP="0089466C">
      <w:pPr>
        <w:pStyle w:val="ListParagraph"/>
        <w:numPr>
          <w:ilvl w:val="0"/>
          <w:numId w:val="5"/>
        </w:numPr>
        <w:spacing w:line="240" w:lineRule="auto"/>
        <w:jc w:val="both"/>
        <w:rPr>
          <w:lang w:eastAsia="es-CO"/>
        </w:rPr>
      </w:pPr>
      <w:r w:rsidRPr="00280F10">
        <w:rPr>
          <w:lang w:eastAsia="es-CO"/>
        </w:rPr>
        <w:t xml:space="preserve">ES1: </w:t>
      </w:r>
      <w:r w:rsidR="00EE1728" w:rsidRPr="00280F10">
        <w:rPr>
          <w:lang w:eastAsia="es-CO"/>
        </w:rPr>
        <w:t>Implementar nuevos procesos de mediación de transacciones</w:t>
      </w:r>
      <w:r w:rsidR="00F67434" w:rsidRPr="00280F10">
        <w:rPr>
          <w:lang w:eastAsia="es-CO"/>
        </w:rPr>
        <w:t>.</w:t>
      </w:r>
    </w:p>
    <w:p w14:paraId="3C3D57F9" w14:textId="2A8D9E5B" w:rsidR="00904AB6" w:rsidRPr="0017500D" w:rsidRDefault="00B61E8B" w:rsidP="0089466C">
      <w:pPr>
        <w:pStyle w:val="ListParagraph"/>
        <w:numPr>
          <w:ilvl w:val="0"/>
          <w:numId w:val="5"/>
        </w:numPr>
        <w:spacing w:line="240" w:lineRule="auto"/>
        <w:jc w:val="both"/>
        <w:rPr>
          <w:lang w:eastAsia="es-CO"/>
        </w:rPr>
      </w:pPr>
      <w:r w:rsidRPr="00280F10">
        <w:rPr>
          <w:lang w:eastAsia="es-CO"/>
        </w:rPr>
        <w:t>ES3</w:t>
      </w:r>
      <w:r w:rsidR="00990A60" w:rsidRPr="00280F10">
        <w:rPr>
          <w:lang w:eastAsia="es-CO"/>
        </w:rPr>
        <w:t xml:space="preserve">: </w:t>
      </w:r>
      <w:r w:rsidRPr="00280F10">
        <w:rPr>
          <w:rFonts w:eastAsia="Times New Roman" w:cs="Arial"/>
          <w:color w:val="222222"/>
        </w:rPr>
        <w:t>Implementación medios de retroalimentación y reconocimiento de clientes y productos</w:t>
      </w:r>
      <w:r w:rsidR="00F67434" w:rsidRPr="00280F10">
        <w:rPr>
          <w:rFonts w:eastAsia="Times New Roman" w:cs="Arial"/>
          <w:color w:val="222222"/>
        </w:rPr>
        <w:t>.</w:t>
      </w:r>
    </w:p>
    <w:p w14:paraId="5D903492" w14:textId="77777777" w:rsidR="0017500D" w:rsidRPr="00280F10" w:rsidRDefault="0017500D" w:rsidP="0017500D">
      <w:pPr>
        <w:pStyle w:val="ListParagraph"/>
        <w:spacing w:line="240" w:lineRule="auto"/>
        <w:jc w:val="both"/>
        <w:rPr>
          <w:lang w:eastAsia="es-CO"/>
        </w:rPr>
      </w:pPr>
    </w:p>
    <w:p w14:paraId="02D915DE" w14:textId="7D42EE0C" w:rsidR="004D2BED" w:rsidRPr="00381D80" w:rsidRDefault="004D2BED" w:rsidP="00381D80">
      <w:pPr>
        <w:pStyle w:val="Heading2"/>
        <w:numPr>
          <w:ilvl w:val="1"/>
          <w:numId w:val="2"/>
        </w:numPr>
        <w:rPr>
          <w:rFonts w:asciiTheme="minorHAnsi" w:hAnsiTheme="minorHAnsi"/>
        </w:rPr>
      </w:pPr>
      <w:bookmarkStart w:id="55" w:name="_Toc372994656"/>
      <w:r w:rsidRPr="00381D80">
        <w:rPr>
          <w:rFonts w:asciiTheme="minorHAnsi" w:hAnsiTheme="minorHAnsi"/>
        </w:rPr>
        <w:t>Específico</w:t>
      </w:r>
      <w:r w:rsidR="00755F7E" w:rsidRPr="00381D80">
        <w:rPr>
          <w:rFonts w:asciiTheme="minorHAnsi" w:hAnsiTheme="minorHAnsi"/>
        </w:rPr>
        <w:t>s</w:t>
      </w:r>
      <w:bookmarkEnd w:id="55"/>
    </w:p>
    <w:p w14:paraId="36FFE910" w14:textId="77777777" w:rsidR="0042081E" w:rsidRPr="00280F10" w:rsidRDefault="0042081E" w:rsidP="000C6A64">
      <w:pPr>
        <w:pStyle w:val="ListParagraph"/>
        <w:spacing w:after="0" w:line="240" w:lineRule="auto"/>
        <w:jc w:val="both"/>
        <w:rPr>
          <w:lang w:eastAsia="es-CO"/>
        </w:rPr>
      </w:pPr>
    </w:p>
    <w:p w14:paraId="24CED711" w14:textId="22859B2C" w:rsidR="000C6A64" w:rsidRPr="00280F10" w:rsidRDefault="000C6A64" w:rsidP="000C6A64">
      <w:pPr>
        <w:jc w:val="both"/>
        <w:rPr>
          <w:lang w:eastAsia="es-CO"/>
        </w:rPr>
      </w:pPr>
      <w:r w:rsidRPr="00280F10">
        <w:rPr>
          <w:lang w:eastAsia="es-CO"/>
        </w:rPr>
        <w:t>Realizar la ejecución de los siguientes proyectos</w:t>
      </w:r>
      <w:r w:rsidR="00DD5EFF" w:rsidRPr="00280F10">
        <w:rPr>
          <w:lang w:eastAsia="es-CO"/>
        </w:rPr>
        <w:t xml:space="preserve"> del Roadmap</w:t>
      </w:r>
      <w:r w:rsidRPr="00280F10">
        <w:rPr>
          <w:lang w:eastAsia="es-CO"/>
        </w:rPr>
        <w:t>:</w:t>
      </w:r>
    </w:p>
    <w:p w14:paraId="23D12D72" w14:textId="7726E78A" w:rsidR="000C6A64" w:rsidRPr="00280F10" w:rsidRDefault="005E2F86" w:rsidP="0089466C">
      <w:pPr>
        <w:pStyle w:val="ListParagraph"/>
        <w:numPr>
          <w:ilvl w:val="0"/>
          <w:numId w:val="6"/>
        </w:numPr>
        <w:jc w:val="both"/>
        <w:rPr>
          <w:b/>
        </w:rPr>
      </w:pPr>
      <w:r w:rsidRPr="00280F10">
        <w:t xml:space="preserve">PC1: </w:t>
      </w:r>
      <w:r w:rsidR="000C6A64" w:rsidRPr="00280F10">
        <w:t>Automatización de procesos Transaccionales</w:t>
      </w:r>
      <w:r w:rsidR="00F67434" w:rsidRPr="00280F10">
        <w:t>.</w:t>
      </w:r>
    </w:p>
    <w:p w14:paraId="15B95E3A" w14:textId="36CD2590" w:rsidR="00BF58DF" w:rsidRPr="00280F10" w:rsidRDefault="00BF58DF" w:rsidP="0089466C">
      <w:pPr>
        <w:pStyle w:val="ListParagraph"/>
        <w:numPr>
          <w:ilvl w:val="0"/>
          <w:numId w:val="6"/>
        </w:numPr>
        <w:jc w:val="both"/>
        <w:rPr>
          <w:b/>
        </w:rPr>
      </w:pPr>
      <w:r w:rsidRPr="00280F10">
        <w:t>PC3: Automatización proceso retroalimentación de clientes o productos</w:t>
      </w:r>
      <w:r w:rsidR="00F67434" w:rsidRPr="00280F10">
        <w:t>.</w:t>
      </w:r>
    </w:p>
    <w:p w14:paraId="27306AAC" w14:textId="77777777" w:rsidR="009C30D5" w:rsidRPr="00280F10" w:rsidRDefault="009C30D5" w:rsidP="009C30D5">
      <w:pPr>
        <w:pStyle w:val="ListParagraph"/>
        <w:jc w:val="both"/>
        <w:rPr>
          <w:b/>
        </w:rPr>
      </w:pPr>
    </w:p>
    <w:p w14:paraId="6770CC2B" w14:textId="239CC36C" w:rsidR="00336E62" w:rsidRDefault="00D71439" w:rsidP="00336E62">
      <w:pPr>
        <w:pStyle w:val="Heading2"/>
        <w:numPr>
          <w:ilvl w:val="1"/>
          <w:numId w:val="2"/>
        </w:numPr>
        <w:rPr>
          <w:rFonts w:asciiTheme="minorHAnsi" w:hAnsiTheme="minorHAnsi"/>
        </w:rPr>
      </w:pPr>
      <w:bookmarkStart w:id="56" w:name="_Toc372994657"/>
      <w:r w:rsidRPr="00280F10">
        <w:rPr>
          <w:rFonts w:asciiTheme="minorHAnsi" w:hAnsiTheme="minorHAnsi"/>
        </w:rPr>
        <w:t>Cumplimiento Roadmap</w:t>
      </w:r>
      <w:bookmarkEnd w:id="56"/>
    </w:p>
    <w:p w14:paraId="5001CF5D" w14:textId="77777777" w:rsidR="00E56E30" w:rsidRPr="00E56E30" w:rsidRDefault="00E56E30" w:rsidP="00E56E30"/>
    <w:p w14:paraId="13546196" w14:textId="088AD24D" w:rsidR="009C30D5" w:rsidRPr="00280F10" w:rsidRDefault="007270E6" w:rsidP="001C7851">
      <w:pPr>
        <w:jc w:val="both"/>
        <w:rPr>
          <w:lang w:eastAsia="es-CO"/>
        </w:rPr>
      </w:pPr>
      <w:r w:rsidRPr="00280F10">
        <w:rPr>
          <w:lang w:eastAsia="es-CO"/>
        </w:rPr>
        <w:t xml:space="preserve">La ejecución del Roadmap propuesto exigía un esfuerzo de 668 </w:t>
      </w:r>
      <w:r w:rsidR="00B742CC" w:rsidRPr="00280F10">
        <w:rPr>
          <w:lang w:eastAsia="es-CO"/>
        </w:rPr>
        <w:t>horas.</w:t>
      </w:r>
      <w:r w:rsidRPr="00280F10">
        <w:rPr>
          <w:lang w:eastAsia="es-CO"/>
        </w:rPr>
        <w:t xml:space="preserve"> Para el presente alcance sólo se ejecutó el  61%</w:t>
      </w:r>
      <w:r w:rsidR="00B742CC" w:rsidRPr="00280F10">
        <w:rPr>
          <w:lang w:eastAsia="es-CO"/>
        </w:rPr>
        <w:t xml:space="preserve"> de las horas,</w:t>
      </w:r>
      <w:r w:rsidRPr="00280F10">
        <w:rPr>
          <w:lang w:eastAsia="es-CO"/>
        </w:rPr>
        <w:t xml:space="preserve"> que corresponde al proyecto de Automatización de procesos transaccionales  </w:t>
      </w:r>
      <w:r w:rsidR="00196000" w:rsidRPr="00280F10">
        <w:rPr>
          <w:lang w:eastAsia="es-CO"/>
        </w:rPr>
        <w:t xml:space="preserve">y al proyecto de Automatización proceso de retroalimentación de clientes y productos. </w:t>
      </w:r>
    </w:p>
    <w:p w14:paraId="6DCFF684" w14:textId="066DC753" w:rsidR="0044386C" w:rsidRDefault="000817D9" w:rsidP="00547FFD">
      <w:pPr>
        <w:jc w:val="center"/>
        <w:rPr>
          <w:lang w:eastAsia="es-CO"/>
        </w:rPr>
      </w:pPr>
      <w:r w:rsidRPr="00280F10">
        <w:rPr>
          <w:noProof/>
          <w:lang w:eastAsia="es-CO"/>
        </w:rPr>
        <w:drawing>
          <wp:inline distT="0" distB="0" distL="0" distR="0" wp14:anchorId="0E0F16D1" wp14:editId="7126362D">
            <wp:extent cx="4191000" cy="2181225"/>
            <wp:effectExtent l="0" t="0" r="0" b="0"/>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003DAE9E" w14:textId="53BA599E" w:rsidR="0017500D" w:rsidRPr="003C6D95" w:rsidRDefault="0017500D" w:rsidP="0017500D">
      <w:pPr>
        <w:jc w:val="center"/>
        <w:rPr>
          <w:rFonts w:cstheme="minorHAnsi"/>
          <w:b/>
          <w:sz w:val="18"/>
        </w:rPr>
      </w:pPr>
      <w:bookmarkStart w:id="57" w:name="_Toc372994771"/>
      <w:r w:rsidRPr="003C6D95">
        <w:rPr>
          <w:rFonts w:cstheme="minorHAnsi"/>
          <w:b/>
          <w:sz w:val="18"/>
        </w:rPr>
        <w:t xml:space="preserve">Ilustración </w:t>
      </w:r>
      <w:r w:rsidRPr="003C6D95">
        <w:rPr>
          <w:rFonts w:cstheme="minorHAnsi"/>
          <w:b/>
          <w:sz w:val="18"/>
        </w:rPr>
        <w:fldChar w:fldCharType="begin"/>
      </w:r>
      <w:r w:rsidRPr="003C6D95">
        <w:rPr>
          <w:rFonts w:cstheme="minorHAnsi"/>
          <w:b/>
          <w:sz w:val="18"/>
        </w:rPr>
        <w:instrText xml:space="preserve"> SEQ Ilustración \* ARABIC </w:instrText>
      </w:r>
      <w:r w:rsidRPr="003C6D95">
        <w:rPr>
          <w:rFonts w:cstheme="minorHAnsi"/>
          <w:b/>
          <w:sz w:val="18"/>
        </w:rPr>
        <w:fldChar w:fldCharType="separate"/>
      </w:r>
      <w:r w:rsidR="007862EA">
        <w:rPr>
          <w:rFonts w:cstheme="minorHAnsi"/>
          <w:b/>
          <w:noProof/>
          <w:sz w:val="18"/>
        </w:rPr>
        <w:t>1</w:t>
      </w:r>
      <w:r w:rsidRPr="003C6D95">
        <w:rPr>
          <w:rFonts w:cstheme="minorHAnsi"/>
          <w:b/>
          <w:sz w:val="18"/>
        </w:rPr>
        <w:fldChar w:fldCharType="end"/>
      </w:r>
      <w:r w:rsidR="00BD35CE" w:rsidRPr="003C6D95">
        <w:rPr>
          <w:rFonts w:cstheme="minorHAnsi"/>
          <w:b/>
          <w:sz w:val="18"/>
        </w:rPr>
        <w:t>. Proyectos R</w:t>
      </w:r>
      <w:r w:rsidRPr="003C6D95">
        <w:rPr>
          <w:rFonts w:cstheme="minorHAnsi"/>
          <w:b/>
          <w:sz w:val="18"/>
        </w:rPr>
        <w:t>oadmap</w:t>
      </w:r>
      <w:bookmarkEnd w:id="57"/>
    </w:p>
    <w:p w14:paraId="2C33D548" w14:textId="58DCF7A8" w:rsidR="0082123C" w:rsidRDefault="00881D6B" w:rsidP="0082123C">
      <w:pPr>
        <w:pStyle w:val="Heading2"/>
        <w:numPr>
          <w:ilvl w:val="1"/>
          <w:numId w:val="2"/>
        </w:numPr>
        <w:rPr>
          <w:rFonts w:asciiTheme="minorHAnsi" w:hAnsiTheme="minorHAnsi"/>
        </w:rPr>
      </w:pPr>
      <w:bookmarkStart w:id="58" w:name="_Toc372994658"/>
      <w:r w:rsidRPr="00280F10">
        <w:rPr>
          <w:rFonts w:asciiTheme="minorHAnsi" w:hAnsiTheme="minorHAnsi"/>
        </w:rPr>
        <w:lastRenderedPageBreak/>
        <w:t>Proyectos pendientes en el R</w:t>
      </w:r>
      <w:r w:rsidR="002818A0" w:rsidRPr="00280F10">
        <w:rPr>
          <w:rFonts w:asciiTheme="minorHAnsi" w:hAnsiTheme="minorHAnsi"/>
        </w:rPr>
        <w:t>oadmap</w:t>
      </w:r>
      <w:bookmarkEnd w:id="58"/>
    </w:p>
    <w:p w14:paraId="3015CA1D" w14:textId="77777777" w:rsidR="00E56E30" w:rsidRPr="00E56E30" w:rsidRDefault="00E56E30" w:rsidP="00E56E30"/>
    <w:p w14:paraId="5B8A0465" w14:textId="62DB153E" w:rsidR="0082123C" w:rsidRPr="00280F10" w:rsidRDefault="00020902" w:rsidP="00D8381F">
      <w:pPr>
        <w:pStyle w:val="Heading3"/>
        <w:numPr>
          <w:ilvl w:val="2"/>
          <w:numId w:val="2"/>
        </w:numPr>
        <w:spacing w:before="100" w:after="100"/>
        <w:ind w:left="450"/>
      </w:pPr>
      <w:bookmarkStart w:id="59" w:name="_Toc372994659"/>
      <w:r w:rsidRPr="00280F10">
        <w:t>Priorización</w:t>
      </w:r>
      <w:bookmarkEnd w:id="59"/>
    </w:p>
    <w:p w14:paraId="5F9CB3B4" w14:textId="77777777" w:rsidR="00DE6C2C" w:rsidRPr="00280F10" w:rsidRDefault="00DE6C2C" w:rsidP="00DE6C2C">
      <w:pPr>
        <w:contextualSpacing/>
        <w:rPr>
          <w:rStyle w:val="Strong"/>
          <w:rFonts w:eastAsiaTheme="majorEastAsia" w:cstheme="minorHAnsi"/>
          <w:b w:val="0"/>
          <w:bCs w:val="0"/>
          <w:color w:val="4F81BD" w:themeColor="accent1"/>
          <w:sz w:val="26"/>
          <w:szCs w:val="28"/>
        </w:rPr>
      </w:pPr>
    </w:p>
    <w:p w14:paraId="77F82F87" w14:textId="3450759A" w:rsidR="00DE6C2C" w:rsidRPr="00280F10" w:rsidRDefault="00DE6C2C" w:rsidP="007B321C">
      <w:pPr>
        <w:contextualSpacing/>
        <w:jc w:val="both"/>
        <w:rPr>
          <w:rFonts w:cs="Arial"/>
        </w:rPr>
      </w:pPr>
      <w:r w:rsidRPr="00280F10">
        <w:rPr>
          <w:rFonts w:cs="Arial"/>
        </w:rPr>
        <w:t>Los criterios para priorizar los proyectos, fueron  los siguientes:</w:t>
      </w:r>
    </w:p>
    <w:p w14:paraId="07443A05" w14:textId="77777777" w:rsidR="00DE6C2C" w:rsidRPr="00280F10" w:rsidRDefault="00DE6C2C" w:rsidP="007B321C">
      <w:pPr>
        <w:pStyle w:val="ListParagraph"/>
        <w:numPr>
          <w:ilvl w:val="0"/>
          <w:numId w:val="22"/>
        </w:numPr>
        <w:spacing w:after="0" w:line="259" w:lineRule="auto"/>
        <w:jc w:val="both"/>
        <w:rPr>
          <w:rFonts w:cs="Arial"/>
        </w:rPr>
      </w:pPr>
      <w:r w:rsidRPr="00280F10">
        <w:rPr>
          <w:rFonts w:cs="Arial"/>
        </w:rPr>
        <w:t>Beneficio</w:t>
      </w:r>
      <w:r w:rsidRPr="00280F10">
        <w:rPr>
          <w:rFonts w:cs="Arial"/>
        </w:rPr>
        <w:tab/>
        <w:t>40%</w:t>
      </w:r>
    </w:p>
    <w:p w14:paraId="5F727B8D" w14:textId="77777777" w:rsidR="00DE6C2C" w:rsidRPr="00280F10" w:rsidRDefault="00DE6C2C" w:rsidP="007B321C">
      <w:pPr>
        <w:pStyle w:val="ListParagraph"/>
        <w:numPr>
          <w:ilvl w:val="0"/>
          <w:numId w:val="22"/>
        </w:numPr>
        <w:spacing w:after="0" w:line="259" w:lineRule="auto"/>
        <w:jc w:val="both"/>
        <w:rPr>
          <w:rFonts w:cs="Arial"/>
        </w:rPr>
      </w:pPr>
      <w:r w:rsidRPr="00280F10">
        <w:rPr>
          <w:rFonts w:cs="Arial"/>
        </w:rPr>
        <w:t>Capacidad</w:t>
      </w:r>
      <w:r w:rsidRPr="00280F10">
        <w:rPr>
          <w:rFonts w:cs="Arial"/>
        </w:rPr>
        <w:tab/>
        <w:t>30%</w:t>
      </w:r>
    </w:p>
    <w:p w14:paraId="45FAB0BB" w14:textId="77777777" w:rsidR="00DE6C2C" w:rsidRPr="00280F10" w:rsidRDefault="00DE6C2C" w:rsidP="007B321C">
      <w:pPr>
        <w:pStyle w:val="ListParagraph"/>
        <w:numPr>
          <w:ilvl w:val="0"/>
          <w:numId w:val="22"/>
        </w:numPr>
        <w:spacing w:after="0" w:line="259" w:lineRule="auto"/>
        <w:jc w:val="both"/>
        <w:rPr>
          <w:rFonts w:cs="Arial"/>
        </w:rPr>
      </w:pPr>
      <w:r w:rsidRPr="00280F10">
        <w:rPr>
          <w:rFonts w:cs="Arial"/>
        </w:rPr>
        <w:t>Criticidad</w:t>
      </w:r>
      <w:r w:rsidRPr="00280F10">
        <w:rPr>
          <w:rFonts w:cs="Arial"/>
        </w:rPr>
        <w:tab/>
        <w:t>10%</w:t>
      </w:r>
    </w:p>
    <w:p w14:paraId="2522354B" w14:textId="7D9AEB3A" w:rsidR="00DE6C2C" w:rsidRPr="00280F10" w:rsidRDefault="00DE6C2C" w:rsidP="007B321C">
      <w:pPr>
        <w:pStyle w:val="ListParagraph"/>
        <w:numPr>
          <w:ilvl w:val="0"/>
          <w:numId w:val="22"/>
        </w:numPr>
        <w:spacing w:after="0" w:line="259" w:lineRule="auto"/>
        <w:jc w:val="both"/>
        <w:rPr>
          <w:rFonts w:cs="Arial"/>
        </w:rPr>
      </w:pPr>
      <w:r w:rsidRPr="00280F10">
        <w:rPr>
          <w:rFonts w:cs="Arial"/>
        </w:rPr>
        <w:t>Dependencia</w:t>
      </w:r>
      <w:r w:rsidRPr="00280F10">
        <w:rPr>
          <w:rFonts w:cs="Arial"/>
        </w:rPr>
        <w:tab/>
        <w:t>20%</w:t>
      </w:r>
    </w:p>
    <w:p w14:paraId="3B3F051C" w14:textId="77777777" w:rsidR="00FD0802" w:rsidRPr="00280F10" w:rsidRDefault="00FD0802" w:rsidP="007B321C">
      <w:pPr>
        <w:pStyle w:val="ListParagraph"/>
        <w:spacing w:after="0" w:line="259" w:lineRule="auto"/>
        <w:jc w:val="both"/>
        <w:rPr>
          <w:rFonts w:cs="Arial"/>
        </w:rPr>
      </w:pPr>
    </w:p>
    <w:p w14:paraId="256DEDE4" w14:textId="782F4719" w:rsidR="00463A5F" w:rsidRPr="00280F10" w:rsidRDefault="00463A5F" w:rsidP="007B321C">
      <w:pPr>
        <w:jc w:val="both"/>
        <w:rPr>
          <w:rFonts w:cstheme="minorHAnsi"/>
        </w:rPr>
      </w:pPr>
      <w:r w:rsidRPr="00280F10">
        <w:rPr>
          <w:rFonts w:cstheme="minorHAnsi"/>
        </w:rPr>
        <w:t>Siguiendo el orden de priorización establecido con la actualización del proxy de estimación el orden de ejecución propuesto de los proyectos restantes es:</w:t>
      </w:r>
    </w:p>
    <w:p w14:paraId="0E73FBEA" w14:textId="2CA9B38D" w:rsidR="00C6141C" w:rsidRPr="00280F10" w:rsidRDefault="0066510C" w:rsidP="007B321C">
      <w:pPr>
        <w:pStyle w:val="ListParagraph"/>
        <w:numPr>
          <w:ilvl w:val="0"/>
          <w:numId w:val="21"/>
        </w:numPr>
        <w:jc w:val="both"/>
        <w:rPr>
          <w:rFonts w:cstheme="minorHAnsi"/>
        </w:rPr>
      </w:pPr>
      <w:r w:rsidRPr="00280F10">
        <w:rPr>
          <w:rFonts w:cstheme="minorHAnsi"/>
        </w:rPr>
        <w:t>PC5: Evaluación de acuerdos de servicio</w:t>
      </w:r>
    </w:p>
    <w:p w14:paraId="626F0C98" w14:textId="0559E5F8" w:rsidR="0066510C" w:rsidRPr="00280F10" w:rsidRDefault="0066510C" w:rsidP="007B321C">
      <w:pPr>
        <w:pStyle w:val="ListParagraph"/>
        <w:numPr>
          <w:ilvl w:val="0"/>
          <w:numId w:val="21"/>
        </w:numPr>
        <w:jc w:val="both"/>
        <w:rPr>
          <w:rFonts w:cstheme="minorHAnsi"/>
        </w:rPr>
      </w:pPr>
      <w:r w:rsidRPr="00280F10">
        <w:rPr>
          <w:rFonts w:cstheme="minorHAnsi"/>
        </w:rPr>
        <w:t>PC4: Monitor de transacciones</w:t>
      </w:r>
    </w:p>
    <w:p w14:paraId="4C0F0D86" w14:textId="41A9E5AE" w:rsidR="00BB5BEF" w:rsidRPr="00280F10" w:rsidRDefault="0066510C" w:rsidP="007B321C">
      <w:pPr>
        <w:pStyle w:val="ListParagraph"/>
        <w:numPr>
          <w:ilvl w:val="0"/>
          <w:numId w:val="21"/>
        </w:numPr>
        <w:jc w:val="both"/>
        <w:rPr>
          <w:rFonts w:cstheme="minorHAnsi"/>
        </w:rPr>
      </w:pPr>
      <w:r w:rsidRPr="00280F10">
        <w:rPr>
          <w:rFonts w:cstheme="minorHAnsi"/>
        </w:rPr>
        <w:t xml:space="preserve">PC2: </w:t>
      </w:r>
      <w:r w:rsidRPr="00280F10">
        <w:t>Automatización de campañas</w:t>
      </w:r>
    </w:p>
    <w:p w14:paraId="158C231F" w14:textId="6CEFAAA8" w:rsidR="00F549EE" w:rsidRPr="00280F10" w:rsidRDefault="001A1B6B" w:rsidP="00F549EE">
      <w:pPr>
        <w:pStyle w:val="Heading3"/>
        <w:numPr>
          <w:ilvl w:val="2"/>
          <w:numId w:val="2"/>
        </w:numPr>
        <w:spacing w:before="100" w:after="100"/>
        <w:ind w:left="450"/>
      </w:pPr>
      <w:bookmarkStart w:id="60" w:name="_Toc372994660"/>
      <w:r w:rsidRPr="00280F10">
        <w:t>Propuesta de estrategia de implementación</w:t>
      </w:r>
      <w:bookmarkEnd w:id="60"/>
    </w:p>
    <w:p w14:paraId="55AF6E8A" w14:textId="3B0FBCF5" w:rsidR="00B2511C" w:rsidRPr="00280F10" w:rsidRDefault="00754738" w:rsidP="00754738">
      <w:pPr>
        <w:jc w:val="both"/>
        <w:rPr>
          <w:lang w:eastAsia="es-CO"/>
        </w:rPr>
      </w:pPr>
      <w:r w:rsidRPr="00280F10">
        <w:rPr>
          <w:rFonts w:eastAsia="DejaVu Sans" w:cs="F"/>
          <w:bCs/>
          <w:kern w:val="3"/>
          <w:sz w:val="24"/>
          <w:szCs w:val="28"/>
          <w:lang w:eastAsia="es-CO"/>
        </w:rPr>
        <w:t>Cada uno de los proyectos corresponde a la consolidación de los proyectos identificados por vista arquitectural. Dada esta descomposición se pueden tener en cuenta los proyectos de negocio para identificar los procesos de negocio que deben incluirse o actualizarse en el BPEL Engine.</w:t>
      </w:r>
      <w:r w:rsidR="00874E5B" w:rsidRPr="00280F10">
        <w:rPr>
          <w:rFonts w:eastAsia="DejaVu Sans" w:cs="F"/>
          <w:bCs/>
          <w:kern w:val="3"/>
          <w:sz w:val="24"/>
          <w:szCs w:val="28"/>
          <w:lang w:eastAsia="es-CO"/>
        </w:rPr>
        <w:t xml:space="preserve"> Los proyectos de información y de aplicaciones </w:t>
      </w:r>
      <w:r w:rsidR="00CA2AFF" w:rsidRPr="00280F10">
        <w:rPr>
          <w:rFonts w:eastAsia="DejaVu Sans" w:cs="F"/>
          <w:bCs/>
          <w:kern w:val="3"/>
          <w:sz w:val="24"/>
          <w:szCs w:val="28"/>
          <w:lang w:eastAsia="es-CO"/>
        </w:rPr>
        <w:t>a</w:t>
      </w:r>
      <w:r w:rsidR="00961562" w:rsidRPr="00280F10">
        <w:rPr>
          <w:rFonts w:eastAsia="DejaVu Sans" w:cs="F"/>
          <w:bCs/>
          <w:kern w:val="3"/>
          <w:sz w:val="24"/>
          <w:szCs w:val="28"/>
          <w:lang w:eastAsia="es-CO"/>
        </w:rPr>
        <w:t>yudan a definir si se deben realizar modificaciones o inclusiones de nuevas aplicaciones legadas</w:t>
      </w:r>
      <w:r w:rsidR="00CA2AFF" w:rsidRPr="00280F10">
        <w:rPr>
          <w:rFonts w:eastAsia="DejaVu Sans" w:cs="F"/>
          <w:bCs/>
          <w:kern w:val="3"/>
          <w:sz w:val="24"/>
          <w:szCs w:val="28"/>
          <w:lang w:eastAsia="es-CO"/>
        </w:rPr>
        <w:t xml:space="preserve">. </w:t>
      </w:r>
      <w:r w:rsidR="0015398A" w:rsidRPr="00280F10">
        <w:rPr>
          <w:rFonts w:eastAsia="DejaVu Sans" w:cs="F"/>
          <w:bCs/>
          <w:kern w:val="3"/>
          <w:sz w:val="24"/>
          <w:szCs w:val="28"/>
          <w:lang w:eastAsia="es-CO"/>
        </w:rPr>
        <w:t xml:space="preserve">Analizando los procesos de negocio </w:t>
      </w:r>
      <w:r w:rsidR="00396101" w:rsidRPr="00280F10">
        <w:rPr>
          <w:rFonts w:eastAsia="DejaVu Sans" w:cs="F"/>
          <w:bCs/>
          <w:kern w:val="3"/>
          <w:sz w:val="24"/>
          <w:szCs w:val="28"/>
          <w:lang w:eastAsia="es-CO"/>
        </w:rPr>
        <w:t>y pensando en las interacciones de los cliente</w:t>
      </w:r>
      <w:r w:rsidR="00342F98" w:rsidRPr="00280F10">
        <w:rPr>
          <w:rFonts w:eastAsia="DejaVu Sans" w:cs="F"/>
          <w:bCs/>
          <w:kern w:val="3"/>
          <w:sz w:val="24"/>
          <w:szCs w:val="28"/>
          <w:lang w:eastAsia="es-CO"/>
        </w:rPr>
        <w:t>s</w:t>
      </w:r>
      <w:r w:rsidR="00396101" w:rsidRPr="00280F10">
        <w:rPr>
          <w:rFonts w:eastAsia="DejaVu Sans" w:cs="F"/>
          <w:bCs/>
          <w:kern w:val="3"/>
          <w:sz w:val="24"/>
          <w:szCs w:val="28"/>
          <w:lang w:eastAsia="es-CO"/>
        </w:rPr>
        <w:t xml:space="preserve"> con el Market Place se pueden definir tanto los servicios de front end como de back end que deben incluirse en el Oracle Service Bus.</w:t>
      </w:r>
      <w:r w:rsidR="00C50830" w:rsidRPr="00280F10">
        <w:rPr>
          <w:rFonts w:eastAsia="DejaVu Sans" w:cs="F"/>
          <w:bCs/>
          <w:kern w:val="3"/>
          <w:sz w:val="24"/>
          <w:szCs w:val="28"/>
          <w:lang w:eastAsia="es-CO"/>
        </w:rPr>
        <w:t xml:space="preserve"> Los servicios de front end por su parte estarán definidos de la mano con los respectivos Porlets.</w:t>
      </w:r>
    </w:p>
    <w:p w14:paraId="1E727DB0" w14:textId="14F07BC1" w:rsidR="005E7622" w:rsidRPr="00280F10" w:rsidRDefault="00176586" w:rsidP="005854EC">
      <w:pPr>
        <w:pStyle w:val="Heading1"/>
        <w:numPr>
          <w:ilvl w:val="0"/>
          <w:numId w:val="2"/>
        </w:numPr>
        <w:rPr>
          <w:rFonts w:asciiTheme="minorHAnsi" w:hAnsiTheme="minorHAnsi"/>
        </w:rPr>
      </w:pPr>
      <w:bookmarkStart w:id="61" w:name="_Toc372994661"/>
      <w:r w:rsidRPr="00280F10">
        <w:rPr>
          <w:rFonts w:asciiTheme="minorHAnsi" w:hAnsiTheme="minorHAnsi"/>
        </w:rPr>
        <w:t>Marco metodológico</w:t>
      </w:r>
      <w:bookmarkEnd w:id="61"/>
    </w:p>
    <w:p w14:paraId="294C8D80" w14:textId="77777777" w:rsidR="005E7622" w:rsidRPr="00280F10" w:rsidRDefault="005E7622" w:rsidP="005E7622">
      <w:pPr>
        <w:spacing w:after="0" w:line="240" w:lineRule="auto"/>
        <w:jc w:val="both"/>
        <w:rPr>
          <w:lang w:eastAsia="es-CO"/>
        </w:rPr>
      </w:pPr>
    </w:p>
    <w:p w14:paraId="78DD22B1" w14:textId="77777777" w:rsidR="005E7622" w:rsidRPr="00280F10" w:rsidRDefault="005E7622" w:rsidP="005E7622">
      <w:pPr>
        <w:pStyle w:val="Standard"/>
        <w:jc w:val="both"/>
        <w:rPr>
          <w:rFonts w:asciiTheme="minorHAnsi" w:eastAsia="Calibri" w:hAnsiTheme="minorHAnsi" w:cs="Times New Roman"/>
          <w:kern w:val="0"/>
          <w:sz w:val="22"/>
          <w:szCs w:val="22"/>
          <w:lang w:eastAsia="en-US"/>
        </w:rPr>
      </w:pPr>
      <w:r w:rsidRPr="00280F10">
        <w:rPr>
          <w:rFonts w:asciiTheme="minorHAnsi" w:eastAsia="Calibri" w:hAnsiTheme="minorHAnsi" w:cs="Times New Roman"/>
          <w:kern w:val="0"/>
          <w:sz w:val="22"/>
          <w:szCs w:val="22"/>
          <w:lang w:eastAsia="en-US"/>
        </w:rPr>
        <w:t>El proceso de desarrollo, se encuentra basado en la metodología TSP, en donde se tomaron las fases básicas para su implementación.</w:t>
      </w:r>
    </w:p>
    <w:p w14:paraId="5688CD2C" w14:textId="77777777" w:rsidR="005E7622" w:rsidRPr="00280F10" w:rsidRDefault="005E7622" w:rsidP="005E7622">
      <w:pPr>
        <w:pStyle w:val="Standard"/>
        <w:jc w:val="both"/>
        <w:rPr>
          <w:rFonts w:asciiTheme="minorHAnsi" w:eastAsia="Calibri" w:hAnsiTheme="minorHAnsi" w:cs="Times New Roman"/>
          <w:kern w:val="0"/>
          <w:sz w:val="22"/>
          <w:szCs w:val="22"/>
          <w:lang w:eastAsia="en-US"/>
        </w:rPr>
      </w:pPr>
    </w:p>
    <w:p w14:paraId="5933E7FA" w14:textId="77777777" w:rsidR="005E7622" w:rsidRPr="00280F10" w:rsidRDefault="005E7622" w:rsidP="005E7622">
      <w:pPr>
        <w:pStyle w:val="Standard"/>
        <w:jc w:val="both"/>
        <w:rPr>
          <w:rFonts w:asciiTheme="minorHAnsi" w:eastAsia="Calibri" w:hAnsiTheme="minorHAnsi" w:cs="Times New Roman"/>
          <w:kern w:val="0"/>
          <w:sz w:val="22"/>
          <w:szCs w:val="22"/>
          <w:lang w:eastAsia="en-US"/>
        </w:rPr>
      </w:pPr>
      <w:r w:rsidRPr="00280F10">
        <w:rPr>
          <w:rFonts w:asciiTheme="minorHAnsi" w:eastAsia="Calibri" w:hAnsiTheme="minorHAnsi" w:cs="Times New Roman"/>
          <w:kern w:val="0"/>
          <w:sz w:val="22"/>
          <w:szCs w:val="22"/>
          <w:lang w:eastAsia="en-US"/>
        </w:rPr>
        <w:t>El proceso de desarrollo es el siguiente:</w:t>
      </w:r>
    </w:p>
    <w:p w14:paraId="3757373D" w14:textId="77777777" w:rsidR="005E7622" w:rsidRPr="00280F10" w:rsidRDefault="005E7622" w:rsidP="005E7622">
      <w:pPr>
        <w:pStyle w:val="Standard"/>
        <w:jc w:val="both"/>
        <w:rPr>
          <w:rFonts w:asciiTheme="minorHAnsi" w:eastAsia="Calibri" w:hAnsiTheme="minorHAnsi" w:cs="Times New Roman"/>
          <w:kern w:val="0"/>
          <w:sz w:val="22"/>
          <w:szCs w:val="22"/>
          <w:lang w:eastAsia="en-US"/>
        </w:rPr>
      </w:pPr>
    </w:p>
    <w:p w14:paraId="27EEFBB3" w14:textId="77777777" w:rsidR="005E7622" w:rsidRPr="00280F10" w:rsidRDefault="005E7622" w:rsidP="005E7622">
      <w:pPr>
        <w:pStyle w:val="Standard"/>
        <w:jc w:val="both"/>
        <w:rPr>
          <w:rFonts w:asciiTheme="minorHAnsi" w:eastAsia="Calibri" w:hAnsiTheme="minorHAnsi" w:cs="Times New Roman"/>
          <w:kern w:val="0"/>
          <w:sz w:val="22"/>
          <w:szCs w:val="22"/>
          <w:lang w:eastAsia="en-US"/>
        </w:rPr>
      </w:pPr>
      <w:r w:rsidRPr="00280F10">
        <w:rPr>
          <w:rFonts w:asciiTheme="minorHAnsi" w:eastAsia="Calibri" w:hAnsiTheme="minorHAnsi" w:cs="Times New Roman"/>
          <w:b/>
          <w:kern w:val="0"/>
          <w:sz w:val="22"/>
          <w:szCs w:val="22"/>
          <w:lang w:eastAsia="en-US"/>
        </w:rPr>
        <w:t>Planeación del ciclo:</w:t>
      </w:r>
      <w:r w:rsidRPr="00280F10">
        <w:rPr>
          <w:rFonts w:asciiTheme="minorHAnsi" w:eastAsia="Calibri" w:hAnsiTheme="minorHAnsi" w:cs="Times New Roman"/>
          <w:kern w:val="0"/>
          <w:sz w:val="22"/>
          <w:szCs w:val="22"/>
          <w:lang w:eastAsia="en-US"/>
        </w:rPr>
        <w:t xml:space="preserve"> en esta fase del proyecto se realiza la planeación del ciclo basado en los proxies definidos en el ciclo.</w:t>
      </w:r>
    </w:p>
    <w:p w14:paraId="163AC205" w14:textId="77777777" w:rsidR="005E7622" w:rsidRPr="00280F10" w:rsidRDefault="005E7622" w:rsidP="005E7622">
      <w:pPr>
        <w:pStyle w:val="Standard"/>
        <w:jc w:val="both"/>
        <w:rPr>
          <w:rFonts w:asciiTheme="minorHAnsi" w:eastAsia="Calibri" w:hAnsiTheme="minorHAnsi" w:cs="Times New Roman"/>
          <w:kern w:val="0"/>
          <w:sz w:val="22"/>
          <w:szCs w:val="22"/>
          <w:lang w:eastAsia="en-US"/>
        </w:rPr>
      </w:pPr>
    </w:p>
    <w:p w14:paraId="6731F1F0" w14:textId="77777777" w:rsidR="005E7622" w:rsidRPr="00280F10" w:rsidRDefault="005E7622" w:rsidP="005E7622">
      <w:pPr>
        <w:pStyle w:val="Standard"/>
        <w:jc w:val="both"/>
        <w:rPr>
          <w:rFonts w:asciiTheme="minorHAnsi" w:eastAsia="Calibri" w:hAnsiTheme="minorHAnsi" w:cs="Times New Roman"/>
          <w:kern w:val="0"/>
          <w:sz w:val="22"/>
          <w:szCs w:val="22"/>
          <w:lang w:eastAsia="en-US"/>
        </w:rPr>
      </w:pPr>
      <w:r w:rsidRPr="00280F10">
        <w:rPr>
          <w:rFonts w:asciiTheme="minorHAnsi" w:eastAsia="Calibri" w:hAnsiTheme="minorHAnsi" w:cs="Times New Roman"/>
          <w:b/>
          <w:kern w:val="0"/>
          <w:sz w:val="22"/>
          <w:szCs w:val="22"/>
          <w:lang w:eastAsia="en-US"/>
        </w:rPr>
        <w:t>Diseño:</w:t>
      </w:r>
      <w:r w:rsidRPr="00280F10">
        <w:rPr>
          <w:rFonts w:asciiTheme="minorHAnsi" w:eastAsia="Calibri" w:hAnsiTheme="minorHAnsi" w:cs="Times New Roman"/>
          <w:kern w:val="0"/>
          <w:sz w:val="22"/>
          <w:szCs w:val="22"/>
          <w:lang w:eastAsia="en-US"/>
        </w:rPr>
        <w:t xml:space="preserve"> en esta fase se definen los servicios, que deben ser creados, las modificaciones en las aplicaciones legadas, y las modificaciones o creaciones de páginas en el portal.</w:t>
      </w:r>
    </w:p>
    <w:p w14:paraId="021B5FE7" w14:textId="77777777" w:rsidR="005E7622" w:rsidRPr="00280F10" w:rsidRDefault="005E7622" w:rsidP="005E7622">
      <w:pPr>
        <w:pStyle w:val="Standard"/>
        <w:jc w:val="both"/>
        <w:rPr>
          <w:rFonts w:asciiTheme="minorHAnsi" w:eastAsia="Calibri" w:hAnsiTheme="minorHAnsi" w:cs="Times New Roman"/>
          <w:kern w:val="0"/>
          <w:sz w:val="22"/>
          <w:szCs w:val="22"/>
          <w:lang w:eastAsia="en-US"/>
        </w:rPr>
      </w:pPr>
    </w:p>
    <w:p w14:paraId="6F3AE0FB" w14:textId="77777777" w:rsidR="005E7622" w:rsidRPr="00280F10" w:rsidRDefault="005E7622" w:rsidP="005E7622">
      <w:pPr>
        <w:pStyle w:val="Standard"/>
        <w:jc w:val="both"/>
        <w:rPr>
          <w:rFonts w:asciiTheme="minorHAnsi" w:eastAsia="Calibri" w:hAnsiTheme="minorHAnsi" w:cs="Times New Roman"/>
          <w:kern w:val="0"/>
          <w:sz w:val="22"/>
          <w:szCs w:val="22"/>
          <w:lang w:eastAsia="en-US"/>
        </w:rPr>
      </w:pPr>
      <w:r w:rsidRPr="00280F10">
        <w:rPr>
          <w:rFonts w:asciiTheme="minorHAnsi" w:eastAsia="Calibri" w:hAnsiTheme="minorHAnsi" w:cs="Times New Roman"/>
          <w:b/>
          <w:kern w:val="0"/>
          <w:sz w:val="22"/>
          <w:szCs w:val="22"/>
          <w:lang w:eastAsia="en-US"/>
        </w:rPr>
        <w:lastRenderedPageBreak/>
        <w:t>Implementación:</w:t>
      </w:r>
      <w:r w:rsidRPr="00280F10">
        <w:rPr>
          <w:rFonts w:asciiTheme="minorHAnsi" w:eastAsia="Calibri" w:hAnsiTheme="minorHAnsi" w:cs="Times New Roman"/>
          <w:kern w:val="0"/>
          <w:sz w:val="22"/>
          <w:szCs w:val="22"/>
          <w:lang w:eastAsia="en-US"/>
        </w:rPr>
        <w:t xml:space="preserve"> la implementación se divide en:</w:t>
      </w:r>
    </w:p>
    <w:p w14:paraId="40D5E2A4" w14:textId="77777777" w:rsidR="005E7622" w:rsidRPr="00280F10" w:rsidRDefault="005E7622" w:rsidP="005E7622">
      <w:pPr>
        <w:pStyle w:val="Standard"/>
        <w:jc w:val="both"/>
        <w:rPr>
          <w:rFonts w:asciiTheme="minorHAnsi" w:eastAsia="Calibri" w:hAnsiTheme="minorHAnsi" w:cs="Times New Roman"/>
          <w:kern w:val="0"/>
          <w:sz w:val="22"/>
          <w:szCs w:val="22"/>
          <w:lang w:eastAsia="en-US"/>
        </w:rPr>
      </w:pPr>
    </w:p>
    <w:p w14:paraId="686475BB" w14:textId="77777777" w:rsidR="005E7622" w:rsidRPr="00280F10" w:rsidRDefault="005E7622" w:rsidP="0089466C">
      <w:pPr>
        <w:pStyle w:val="Standard"/>
        <w:numPr>
          <w:ilvl w:val="0"/>
          <w:numId w:val="7"/>
        </w:numPr>
        <w:jc w:val="both"/>
        <w:textAlignment w:val="auto"/>
        <w:rPr>
          <w:rFonts w:asciiTheme="minorHAnsi" w:eastAsia="Calibri" w:hAnsiTheme="minorHAnsi" w:cs="Times New Roman"/>
          <w:kern w:val="0"/>
          <w:sz w:val="22"/>
          <w:szCs w:val="22"/>
          <w:lang w:eastAsia="en-US"/>
        </w:rPr>
      </w:pPr>
      <w:r w:rsidRPr="00280F10">
        <w:rPr>
          <w:rFonts w:asciiTheme="minorHAnsi" w:eastAsia="Calibri" w:hAnsiTheme="minorHAnsi" w:cs="Times New Roman"/>
          <w:b/>
          <w:kern w:val="0"/>
          <w:sz w:val="22"/>
          <w:szCs w:val="22"/>
          <w:lang w:eastAsia="en-US"/>
        </w:rPr>
        <w:t>Diseño detallado:</w:t>
      </w:r>
      <w:r w:rsidRPr="00280F10">
        <w:rPr>
          <w:rFonts w:asciiTheme="minorHAnsi" w:eastAsia="Calibri" w:hAnsiTheme="minorHAnsi" w:cs="Times New Roman"/>
          <w:kern w:val="0"/>
          <w:sz w:val="22"/>
          <w:szCs w:val="22"/>
          <w:lang w:eastAsia="en-US"/>
        </w:rPr>
        <w:t xml:space="preserve"> se realiza un diseño detallado de la implementación, identificando la lógica que se debe implementar, los accesos a bases de datos, las transformaciones que deben realizarse en el bus, las tareas necesarias en el motor de BPEL, y el diseño de las páginas en el portal.</w:t>
      </w:r>
    </w:p>
    <w:p w14:paraId="71058410" w14:textId="77777777" w:rsidR="005E7622" w:rsidRPr="00280F10" w:rsidRDefault="005E7622" w:rsidP="005E7622">
      <w:pPr>
        <w:pStyle w:val="Standard"/>
        <w:ind w:left="720"/>
        <w:jc w:val="both"/>
        <w:rPr>
          <w:rFonts w:asciiTheme="minorHAnsi" w:eastAsia="Calibri" w:hAnsiTheme="minorHAnsi" w:cs="Times New Roman"/>
          <w:kern w:val="0"/>
          <w:sz w:val="22"/>
          <w:szCs w:val="22"/>
          <w:lang w:eastAsia="en-US"/>
        </w:rPr>
      </w:pPr>
    </w:p>
    <w:p w14:paraId="7BA840B0" w14:textId="77777777" w:rsidR="005E7622" w:rsidRPr="00280F10" w:rsidRDefault="005E7622" w:rsidP="0089466C">
      <w:pPr>
        <w:pStyle w:val="Standard"/>
        <w:numPr>
          <w:ilvl w:val="0"/>
          <w:numId w:val="7"/>
        </w:numPr>
        <w:jc w:val="both"/>
        <w:textAlignment w:val="auto"/>
        <w:rPr>
          <w:rFonts w:asciiTheme="minorHAnsi" w:eastAsia="Calibri" w:hAnsiTheme="minorHAnsi" w:cs="Times New Roman"/>
          <w:kern w:val="0"/>
          <w:sz w:val="22"/>
          <w:szCs w:val="22"/>
          <w:lang w:eastAsia="en-US"/>
        </w:rPr>
      </w:pPr>
      <w:r w:rsidRPr="00280F10">
        <w:rPr>
          <w:rFonts w:asciiTheme="minorHAnsi" w:eastAsia="Calibri" w:hAnsiTheme="minorHAnsi" w:cs="Times New Roman"/>
          <w:b/>
          <w:kern w:val="0"/>
          <w:sz w:val="22"/>
          <w:szCs w:val="22"/>
          <w:lang w:eastAsia="en-US"/>
        </w:rPr>
        <w:t>Implementación:</w:t>
      </w:r>
      <w:r w:rsidRPr="00280F10">
        <w:rPr>
          <w:rFonts w:asciiTheme="minorHAnsi" w:eastAsia="Calibri" w:hAnsiTheme="minorHAnsi" w:cs="Times New Roman"/>
          <w:kern w:val="0"/>
          <w:sz w:val="22"/>
          <w:szCs w:val="22"/>
          <w:lang w:eastAsia="en-US"/>
        </w:rPr>
        <w:t xml:space="preserve"> se implementan los elementos definidos en el diseño.</w:t>
      </w:r>
    </w:p>
    <w:p w14:paraId="00C688EB" w14:textId="77777777" w:rsidR="005E7622" w:rsidRPr="00280F10" w:rsidRDefault="005E7622" w:rsidP="005E7622">
      <w:pPr>
        <w:pStyle w:val="Standard"/>
        <w:jc w:val="both"/>
        <w:rPr>
          <w:rFonts w:asciiTheme="minorHAnsi" w:eastAsia="Calibri" w:hAnsiTheme="minorHAnsi" w:cs="Times New Roman"/>
          <w:kern w:val="0"/>
          <w:sz w:val="22"/>
          <w:szCs w:val="22"/>
          <w:lang w:eastAsia="en-US"/>
        </w:rPr>
      </w:pPr>
    </w:p>
    <w:p w14:paraId="5B7F3EEA" w14:textId="77777777" w:rsidR="005E7622" w:rsidRPr="00280F10" w:rsidRDefault="005E7622" w:rsidP="0089466C">
      <w:pPr>
        <w:pStyle w:val="Standard"/>
        <w:numPr>
          <w:ilvl w:val="0"/>
          <w:numId w:val="7"/>
        </w:numPr>
        <w:jc w:val="both"/>
        <w:textAlignment w:val="auto"/>
        <w:rPr>
          <w:rFonts w:asciiTheme="minorHAnsi" w:eastAsia="Calibri" w:hAnsiTheme="minorHAnsi" w:cs="Times New Roman"/>
          <w:kern w:val="0"/>
          <w:sz w:val="22"/>
          <w:szCs w:val="22"/>
          <w:lang w:eastAsia="en-US"/>
        </w:rPr>
      </w:pPr>
      <w:r w:rsidRPr="00280F10">
        <w:rPr>
          <w:rFonts w:asciiTheme="minorHAnsi" w:eastAsia="Calibri" w:hAnsiTheme="minorHAnsi" w:cs="Times New Roman"/>
          <w:b/>
          <w:kern w:val="0"/>
          <w:sz w:val="22"/>
          <w:szCs w:val="22"/>
          <w:lang w:eastAsia="en-US"/>
        </w:rPr>
        <w:t>Revisión:</w:t>
      </w:r>
      <w:r w:rsidRPr="00280F10">
        <w:rPr>
          <w:rFonts w:asciiTheme="minorHAnsi" w:eastAsia="Calibri" w:hAnsiTheme="minorHAnsi" w:cs="Times New Roman"/>
          <w:kern w:val="0"/>
          <w:sz w:val="22"/>
          <w:szCs w:val="22"/>
          <w:lang w:eastAsia="en-US"/>
        </w:rPr>
        <w:t xml:space="preserve"> se realiza una revisión del código y la solución implementada en busca de defectos.</w:t>
      </w:r>
    </w:p>
    <w:p w14:paraId="3B9D82E8" w14:textId="77777777" w:rsidR="005E7622" w:rsidRPr="00280F10" w:rsidRDefault="005E7622" w:rsidP="005E7622">
      <w:pPr>
        <w:pStyle w:val="Standard"/>
        <w:jc w:val="both"/>
        <w:rPr>
          <w:rFonts w:asciiTheme="minorHAnsi" w:eastAsia="Calibri" w:hAnsiTheme="minorHAnsi" w:cs="Times New Roman"/>
          <w:kern w:val="0"/>
          <w:sz w:val="22"/>
          <w:szCs w:val="22"/>
          <w:lang w:eastAsia="en-US"/>
        </w:rPr>
      </w:pPr>
    </w:p>
    <w:p w14:paraId="24B3D2CD" w14:textId="77777777" w:rsidR="005E7622" w:rsidRPr="00280F10" w:rsidRDefault="005E7622" w:rsidP="0089466C">
      <w:pPr>
        <w:pStyle w:val="Standard"/>
        <w:numPr>
          <w:ilvl w:val="0"/>
          <w:numId w:val="7"/>
        </w:numPr>
        <w:jc w:val="both"/>
        <w:textAlignment w:val="auto"/>
        <w:rPr>
          <w:rFonts w:asciiTheme="minorHAnsi" w:eastAsia="Calibri" w:hAnsiTheme="minorHAnsi" w:cs="Times New Roman"/>
          <w:kern w:val="0"/>
          <w:sz w:val="22"/>
          <w:szCs w:val="22"/>
          <w:lang w:eastAsia="en-US"/>
        </w:rPr>
      </w:pPr>
      <w:r w:rsidRPr="00280F10">
        <w:rPr>
          <w:rFonts w:asciiTheme="minorHAnsi" w:eastAsia="Calibri" w:hAnsiTheme="minorHAnsi" w:cs="Times New Roman"/>
          <w:b/>
          <w:kern w:val="0"/>
          <w:sz w:val="22"/>
          <w:szCs w:val="22"/>
          <w:lang w:eastAsia="en-US"/>
        </w:rPr>
        <w:t>Pruebas:</w:t>
      </w:r>
      <w:r w:rsidRPr="00280F10">
        <w:rPr>
          <w:rFonts w:asciiTheme="minorHAnsi" w:eastAsia="Calibri" w:hAnsiTheme="minorHAnsi" w:cs="Times New Roman"/>
          <w:kern w:val="0"/>
          <w:sz w:val="22"/>
          <w:szCs w:val="22"/>
          <w:lang w:eastAsia="en-US"/>
        </w:rPr>
        <w:t xml:space="preserve"> se realizan pruebas unitarias sobre la implementación.</w:t>
      </w:r>
    </w:p>
    <w:p w14:paraId="21AAD81E" w14:textId="77777777" w:rsidR="005E7622" w:rsidRPr="00280F10" w:rsidRDefault="005E7622" w:rsidP="005E7622">
      <w:pPr>
        <w:pStyle w:val="Standard"/>
        <w:jc w:val="both"/>
        <w:rPr>
          <w:rFonts w:asciiTheme="minorHAnsi" w:eastAsia="Calibri" w:hAnsiTheme="minorHAnsi" w:cs="Times New Roman"/>
          <w:kern w:val="0"/>
          <w:sz w:val="22"/>
          <w:szCs w:val="22"/>
          <w:lang w:eastAsia="en-US"/>
        </w:rPr>
      </w:pPr>
    </w:p>
    <w:p w14:paraId="3231C1FA" w14:textId="77777777" w:rsidR="005E7622" w:rsidRPr="00280F10" w:rsidRDefault="005E7622" w:rsidP="005E7622">
      <w:pPr>
        <w:pStyle w:val="Standard"/>
        <w:jc w:val="both"/>
        <w:rPr>
          <w:rFonts w:asciiTheme="minorHAnsi" w:eastAsia="Calibri" w:hAnsiTheme="minorHAnsi" w:cs="Times New Roman"/>
          <w:kern w:val="0"/>
          <w:sz w:val="22"/>
          <w:szCs w:val="22"/>
          <w:lang w:eastAsia="en-US"/>
        </w:rPr>
      </w:pPr>
      <w:r w:rsidRPr="00280F10">
        <w:rPr>
          <w:rFonts w:asciiTheme="minorHAnsi" w:eastAsia="Calibri" w:hAnsiTheme="minorHAnsi" w:cs="Times New Roman"/>
          <w:b/>
          <w:kern w:val="0"/>
          <w:sz w:val="22"/>
          <w:szCs w:val="22"/>
          <w:lang w:eastAsia="en-US"/>
        </w:rPr>
        <w:t xml:space="preserve">Pruebas de integración: </w:t>
      </w:r>
      <w:r w:rsidRPr="00280F10">
        <w:rPr>
          <w:rFonts w:asciiTheme="minorHAnsi" w:eastAsia="Calibri" w:hAnsiTheme="minorHAnsi" w:cs="Times New Roman"/>
          <w:kern w:val="0"/>
          <w:sz w:val="22"/>
          <w:szCs w:val="22"/>
          <w:lang w:eastAsia="en-US"/>
        </w:rPr>
        <w:t>una vez finalizada la implementación, se realizan las pruebas de integración.</w:t>
      </w:r>
    </w:p>
    <w:p w14:paraId="39EB6DCF" w14:textId="77777777" w:rsidR="005E7622" w:rsidRPr="00280F10" w:rsidRDefault="005E7622" w:rsidP="005E7622">
      <w:pPr>
        <w:pStyle w:val="Standard"/>
        <w:jc w:val="both"/>
        <w:rPr>
          <w:rFonts w:asciiTheme="minorHAnsi" w:eastAsia="Calibri" w:hAnsiTheme="minorHAnsi" w:cs="Times New Roman"/>
          <w:kern w:val="0"/>
          <w:sz w:val="22"/>
          <w:szCs w:val="22"/>
          <w:lang w:eastAsia="en-US"/>
        </w:rPr>
      </w:pPr>
    </w:p>
    <w:p w14:paraId="17E07DCF" w14:textId="77777777" w:rsidR="005E7622" w:rsidRPr="00280F10" w:rsidRDefault="005E7622" w:rsidP="005E7622">
      <w:pPr>
        <w:pStyle w:val="Standard"/>
        <w:jc w:val="both"/>
        <w:rPr>
          <w:rFonts w:asciiTheme="minorHAnsi" w:eastAsia="Calibri" w:hAnsiTheme="minorHAnsi" w:cs="Times New Roman"/>
          <w:kern w:val="0"/>
          <w:sz w:val="22"/>
          <w:szCs w:val="22"/>
          <w:lang w:eastAsia="en-US"/>
        </w:rPr>
      </w:pPr>
      <w:r w:rsidRPr="00280F10">
        <w:rPr>
          <w:rFonts w:asciiTheme="minorHAnsi" w:eastAsia="Calibri" w:hAnsiTheme="minorHAnsi" w:cs="Times New Roman"/>
          <w:b/>
          <w:kern w:val="0"/>
          <w:sz w:val="22"/>
          <w:szCs w:val="22"/>
          <w:lang w:eastAsia="en-US"/>
        </w:rPr>
        <w:t>Cierre del ciclo:</w:t>
      </w:r>
      <w:r w:rsidRPr="00280F10">
        <w:rPr>
          <w:rFonts w:asciiTheme="minorHAnsi" w:eastAsia="Calibri" w:hAnsiTheme="minorHAnsi" w:cs="Times New Roman"/>
          <w:kern w:val="0"/>
          <w:sz w:val="22"/>
          <w:szCs w:val="22"/>
          <w:lang w:eastAsia="en-US"/>
        </w:rPr>
        <w:t xml:space="preserve"> se realiza postmortem del ciclo.</w:t>
      </w:r>
    </w:p>
    <w:p w14:paraId="1A473F59" w14:textId="77777777" w:rsidR="005E7622" w:rsidRPr="00280F10" w:rsidRDefault="005E7622" w:rsidP="005E7622">
      <w:pPr>
        <w:pStyle w:val="Standard"/>
        <w:jc w:val="both"/>
        <w:rPr>
          <w:rFonts w:asciiTheme="minorHAnsi" w:eastAsia="Calibri" w:hAnsiTheme="minorHAnsi" w:cs="Times New Roman"/>
          <w:kern w:val="0"/>
          <w:sz w:val="22"/>
          <w:szCs w:val="22"/>
          <w:lang w:eastAsia="en-US"/>
        </w:rPr>
      </w:pPr>
    </w:p>
    <w:p w14:paraId="3A56084F" w14:textId="77777777" w:rsidR="005E7622" w:rsidRPr="00280F10" w:rsidRDefault="005E7622" w:rsidP="005854EC">
      <w:pPr>
        <w:pStyle w:val="Heading2"/>
        <w:numPr>
          <w:ilvl w:val="1"/>
          <w:numId w:val="2"/>
        </w:numPr>
        <w:rPr>
          <w:rFonts w:asciiTheme="minorHAnsi" w:hAnsiTheme="minorHAnsi"/>
        </w:rPr>
      </w:pPr>
      <w:bookmarkStart w:id="62" w:name="_Toc243327487"/>
      <w:bookmarkStart w:id="63" w:name="_Toc372994662"/>
      <w:r w:rsidRPr="00280F10">
        <w:rPr>
          <w:rFonts w:asciiTheme="minorHAnsi" w:hAnsiTheme="minorHAnsi"/>
        </w:rPr>
        <w:t>Roles de la metodología</w:t>
      </w:r>
      <w:bookmarkEnd w:id="62"/>
      <w:bookmarkEnd w:id="63"/>
    </w:p>
    <w:p w14:paraId="11898369" w14:textId="77777777" w:rsidR="005E7622" w:rsidRPr="00280F10" w:rsidRDefault="005E7622" w:rsidP="005E7622">
      <w:pPr>
        <w:spacing w:after="0" w:line="240" w:lineRule="auto"/>
        <w:rPr>
          <w:lang w:eastAsia="es-CO"/>
        </w:rPr>
      </w:pPr>
    </w:p>
    <w:p w14:paraId="63831C46" w14:textId="77777777" w:rsidR="005E7622" w:rsidRPr="00280F10" w:rsidRDefault="005E7622" w:rsidP="007B321C">
      <w:pPr>
        <w:pStyle w:val="Standard"/>
        <w:jc w:val="both"/>
        <w:rPr>
          <w:rFonts w:asciiTheme="minorHAnsi" w:eastAsia="Calibri" w:hAnsiTheme="minorHAnsi" w:cs="Times New Roman"/>
          <w:kern w:val="0"/>
          <w:sz w:val="22"/>
          <w:szCs w:val="22"/>
          <w:lang w:eastAsia="en-US"/>
        </w:rPr>
      </w:pPr>
      <w:r w:rsidRPr="00280F10">
        <w:rPr>
          <w:rFonts w:asciiTheme="minorHAnsi" w:eastAsia="Calibri" w:hAnsiTheme="minorHAnsi" w:cs="Times New Roman"/>
          <w:kern w:val="0"/>
          <w:sz w:val="22"/>
          <w:szCs w:val="22"/>
          <w:lang w:eastAsia="en-US"/>
        </w:rPr>
        <w:t>Cada uno de los miembros del equipo tenía a cargo uno de los roles definidos en TSP, además de tener el rol de desarrollador. Estos roles si bien buscan definir las actividades propuestas en TSP, no realizan todas las actividades propuestas en dicha metodología.</w:t>
      </w:r>
    </w:p>
    <w:p w14:paraId="761C76B9" w14:textId="77777777" w:rsidR="001C7098" w:rsidRDefault="001C7098" w:rsidP="005E7622">
      <w:pPr>
        <w:pStyle w:val="Standard"/>
        <w:rPr>
          <w:rFonts w:asciiTheme="minorHAnsi" w:eastAsia="Calibri" w:hAnsiTheme="minorHAnsi" w:cs="Times New Roman"/>
          <w:kern w:val="0"/>
          <w:sz w:val="22"/>
          <w:szCs w:val="22"/>
          <w:lang w:eastAsia="en-US"/>
        </w:rPr>
      </w:pPr>
    </w:p>
    <w:p w14:paraId="3D03A0C7" w14:textId="77777777" w:rsidR="001C7098" w:rsidRPr="00280F10" w:rsidRDefault="001C7098" w:rsidP="005E7622">
      <w:pPr>
        <w:pStyle w:val="Standard"/>
        <w:rPr>
          <w:rFonts w:asciiTheme="minorHAnsi" w:eastAsia="Calibri" w:hAnsiTheme="minorHAnsi" w:cs="Times New Roman"/>
          <w:kern w:val="0"/>
          <w:sz w:val="22"/>
          <w:szCs w:val="22"/>
          <w:lang w:eastAsia="en-US"/>
        </w:rPr>
      </w:pPr>
    </w:p>
    <w:p w14:paraId="471C1F4E" w14:textId="77777777" w:rsidR="005E7622" w:rsidRPr="00280F10" w:rsidRDefault="005E7622" w:rsidP="005E7622">
      <w:pPr>
        <w:pStyle w:val="Caption"/>
        <w:jc w:val="center"/>
        <w:rPr>
          <w:color w:val="auto"/>
        </w:rPr>
      </w:pPr>
      <w:bookmarkStart w:id="64" w:name="_Toc372994734"/>
      <w:r w:rsidRPr="00280F10">
        <w:rPr>
          <w:color w:val="auto"/>
        </w:rPr>
        <w:t xml:space="preserve">Tabla </w:t>
      </w:r>
      <w:r w:rsidRPr="00280F10">
        <w:fldChar w:fldCharType="begin"/>
      </w:r>
      <w:r w:rsidRPr="00280F10">
        <w:rPr>
          <w:color w:val="auto"/>
        </w:rPr>
        <w:instrText xml:space="preserve"> SEQ Tabla \* ARABIC </w:instrText>
      </w:r>
      <w:r w:rsidRPr="00280F10">
        <w:fldChar w:fldCharType="separate"/>
      </w:r>
      <w:r w:rsidR="007862EA">
        <w:rPr>
          <w:noProof/>
          <w:color w:val="auto"/>
        </w:rPr>
        <w:t>17</w:t>
      </w:r>
      <w:r w:rsidRPr="00280F10">
        <w:fldChar w:fldCharType="end"/>
      </w:r>
      <w:r w:rsidRPr="00280F10">
        <w:rPr>
          <w:color w:val="auto"/>
        </w:rPr>
        <w:t>. Roles de los integrantes</w:t>
      </w:r>
      <w:bookmarkEnd w:id="64"/>
    </w:p>
    <w:tbl>
      <w:tblPr>
        <w:tblW w:w="5000" w:type="pct"/>
        <w:jc w:val="center"/>
        <w:tblCellMar>
          <w:left w:w="10" w:type="dxa"/>
          <w:right w:w="10" w:type="dxa"/>
        </w:tblCellMar>
        <w:tblLook w:val="04A0" w:firstRow="1" w:lastRow="0" w:firstColumn="1" w:lastColumn="0" w:noHBand="0" w:noVBand="1"/>
      </w:tblPr>
      <w:tblGrid>
        <w:gridCol w:w="2082"/>
        <w:gridCol w:w="1918"/>
        <w:gridCol w:w="1918"/>
        <w:gridCol w:w="1780"/>
        <w:gridCol w:w="1922"/>
      </w:tblGrid>
      <w:tr w:rsidR="005E7622" w:rsidRPr="00280F10" w14:paraId="3340ADA7" w14:textId="77777777" w:rsidTr="007642FB">
        <w:trPr>
          <w:trHeight w:val="248"/>
          <w:jc w:val="center"/>
        </w:trPr>
        <w:tc>
          <w:tcPr>
            <w:tcW w:w="1082" w:type="pct"/>
            <w:tcBorders>
              <w:top w:val="single" w:sz="4" w:space="0" w:color="00000A"/>
              <w:left w:val="single" w:sz="4" w:space="0" w:color="00000A"/>
              <w:bottom w:val="single" w:sz="4" w:space="0" w:color="00000A"/>
              <w:right w:val="single" w:sz="4" w:space="0" w:color="00000A"/>
            </w:tcBorders>
            <w:shd w:val="clear" w:color="auto" w:fill="C00000"/>
            <w:tcMar>
              <w:top w:w="0" w:type="dxa"/>
              <w:left w:w="108" w:type="dxa"/>
              <w:bottom w:w="0" w:type="dxa"/>
              <w:right w:w="108" w:type="dxa"/>
            </w:tcMar>
            <w:vAlign w:val="center"/>
            <w:hideMark/>
          </w:tcPr>
          <w:p w14:paraId="1CE9D126" w14:textId="77777777" w:rsidR="005E7622" w:rsidRPr="00280F10" w:rsidRDefault="005E7622">
            <w:pPr>
              <w:pStyle w:val="Standard"/>
              <w:spacing w:line="276" w:lineRule="auto"/>
              <w:jc w:val="center"/>
              <w:rPr>
                <w:rFonts w:asciiTheme="minorHAnsi" w:hAnsiTheme="minorHAnsi"/>
                <w:b/>
                <w:lang w:eastAsia="en-US"/>
              </w:rPr>
            </w:pPr>
            <w:r w:rsidRPr="00280F10">
              <w:rPr>
                <w:rFonts w:asciiTheme="minorHAnsi" w:hAnsiTheme="minorHAnsi" w:cs="Calibri"/>
                <w:b/>
                <w:bCs/>
                <w:color w:val="FFFFFF"/>
                <w:sz w:val="20"/>
                <w:szCs w:val="20"/>
                <w:lang w:eastAsia="en-US"/>
              </w:rPr>
              <w:t>Líder del equipo</w:t>
            </w:r>
          </w:p>
        </w:tc>
        <w:tc>
          <w:tcPr>
            <w:tcW w:w="997" w:type="pct"/>
            <w:tcBorders>
              <w:top w:val="single" w:sz="4" w:space="0" w:color="00000A"/>
              <w:left w:val="single" w:sz="4" w:space="0" w:color="00000A"/>
              <w:bottom w:val="single" w:sz="4" w:space="0" w:color="00000A"/>
              <w:right w:val="single" w:sz="4" w:space="0" w:color="00000A"/>
            </w:tcBorders>
            <w:shd w:val="clear" w:color="auto" w:fill="C00000"/>
            <w:tcMar>
              <w:top w:w="0" w:type="dxa"/>
              <w:left w:w="108" w:type="dxa"/>
              <w:bottom w:w="0" w:type="dxa"/>
              <w:right w:w="108" w:type="dxa"/>
            </w:tcMar>
            <w:vAlign w:val="center"/>
            <w:hideMark/>
          </w:tcPr>
          <w:p w14:paraId="5109622A" w14:textId="77777777" w:rsidR="005E7622" w:rsidRPr="00280F10" w:rsidRDefault="005E7622">
            <w:pPr>
              <w:pStyle w:val="Standard"/>
              <w:spacing w:line="276" w:lineRule="auto"/>
              <w:jc w:val="center"/>
              <w:rPr>
                <w:rFonts w:asciiTheme="minorHAnsi" w:hAnsiTheme="minorHAnsi"/>
                <w:b/>
                <w:lang w:eastAsia="en-US"/>
              </w:rPr>
            </w:pPr>
            <w:r w:rsidRPr="00280F10">
              <w:rPr>
                <w:rFonts w:asciiTheme="minorHAnsi" w:hAnsiTheme="minorHAnsi" w:cs="Calibri"/>
                <w:b/>
                <w:bCs/>
                <w:color w:val="FFFFFF"/>
                <w:sz w:val="20"/>
                <w:szCs w:val="20"/>
                <w:lang w:eastAsia="en-US"/>
              </w:rPr>
              <w:t>Líder de desarrollo</w:t>
            </w:r>
          </w:p>
        </w:tc>
        <w:tc>
          <w:tcPr>
            <w:tcW w:w="997" w:type="pct"/>
            <w:tcBorders>
              <w:top w:val="single" w:sz="4" w:space="0" w:color="00000A"/>
              <w:left w:val="single" w:sz="4" w:space="0" w:color="00000A"/>
              <w:bottom w:val="single" w:sz="4" w:space="0" w:color="00000A"/>
              <w:right w:val="single" w:sz="4" w:space="0" w:color="00000A"/>
            </w:tcBorders>
            <w:shd w:val="clear" w:color="auto" w:fill="C00000"/>
            <w:tcMar>
              <w:top w:w="0" w:type="dxa"/>
              <w:left w:w="108" w:type="dxa"/>
              <w:bottom w:w="0" w:type="dxa"/>
              <w:right w:w="108" w:type="dxa"/>
            </w:tcMar>
            <w:vAlign w:val="center"/>
            <w:hideMark/>
          </w:tcPr>
          <w:p w14:paraId="7007CA69" w14:textId="77777777" w:rsidR="005E7622" w:rsidRPr="00280F10" w:rsidRDefault="005E7622">
            <w:pPr>
              <w:pStyle w:val="Standard"/>
              <w:spacing w:line="276" w:lineRule="auto"/>
              <w:jc w:val="center"/>
              <w:rPr>
                <w:rFonts w:asciiTheme="minorHAnsi" w:hAnsiTheme="minorHAnsi"/>
                <w:b/>
                <w:lang w:eastAsia="en-US"/>
              </w:rPr>
            </w:pPr>
            <w:r w:rsidRPr="00280F10">
              <w:rPr>
                <w:rFonts w:asciiTheme="minorHAnsi" w:hAnsiTheme="minorHAnsi" w:cs="Calibri"/>
                <w:b/>
                <w:bCs/>
                <w:color w:val="FFFFFF"/>
                <w:sz w:val="20"/>
                <w:szCs w:val="20"/>
                <w:lang w:eastAsia="en-US"/>
              </w:rPr>
              <w:t>Líder de planeación</w:t>
            </w:r>
          </w:p>
        </w:tc>
        <w:tc>
          <w:tcPr>
            <w:tcW w:w="925" w:type="pct"/>
            <w:tcBorders>
              <w:top w:val="single" w:sz="4" w:space="0" w:color="00000A"/>
              <w:left w:val="single" w:sz="4" w:space="0" w:color="00000A"/>
              <w:bottom w:val="single" w:sz="4" w:space="0" w:color="00000A"/>
              <w:right w:val="single" w:sz="4" w:space="0" w:color="00000A"/>
            </w:tcBorders>
            <w:shd w:val="clear" w:color="auto" w:fill="C00000"/>
            <w:tcMar>
              <w:top w:w="0" w:type="dxa"/>
              <w:left w:w="108" w:type="dxa"/>
              <w:bottom w:w="0" w:type="dxa"/>
              <w:right w:w="108" w:type="dxa"/>
            </w:tcMar>
            <w:vAlign w:val="center"/>
            <w:hideMark/>
          </w:tcPr>
          <w:p w14:paraId="75ED0039" w14:textId="77777777" w:rsidR="005E7622" w:rsidRPr="00280F10" w:rsidRDefault="005E7622">
            <w:pPr>
              <w:pStyle w:val="Standard"/>
              <w:spacing w:line="276" w:lineRule="auto"/>
              <w:jc w:val="center"/>
              <w:rPr>
                <w:rFonts w:asciiTheme="minorHAnsi" w:hAnsiTheme="minorHAnsi"/>
                <w:b/>
                <w:lang w:eastAsia="en-US"/>
              </w:rPr>
            </w:pPr>
            <w:r w:rsidRPr="00280F10">
              <w:rPr>
                <w:rFonts w:asciiTheme="minorHAnsi" w:hAnsiTheme="minorHAnsi" w:cs="Calibri"/>
                <w:b/>
                <w:bCs/>
                <w:color w:val="FFFFFF"/>
                <w:sz w:val="20"/>
                <w:szCs w:val="20"/>
                <w:lang w:eastAsia="en-US"/>
              </w:rPr>
              <w:t>Líder de soporte</w:t>
            </w:r>
          </w:p>
        </w:tc>
        <w:tc>
          <w:tcPr>
            <w:tcW w:w="999" w:type="pct"/>
            <w:tcBorders>
              <w:top w:val="single" w:sz="4" w:space="0" w:color="00000A"/>
              <w:left w:val="single" w:sz="4" w:space="0" w:color="00000A"/>
              <w:bottom w:val="single" w:sz="4" w:space="0" w:color="00000A"/>
              <w:right w:val="single" w:sz="4" w:space="0" w:color="00000A"/>
            </w:tcBorders>
            <w:shd w:val="clear" w:color="auto" w:fill="C00000"/>
            <w:tcMar>
              <w:top w:w="0" w:type="dxa"/>
              <w:left w:w="108" w:type="dxa"/>
              <w:bottom w:w="0" w:type="dxa"/>
              <w:right w:w="108" w:type="dxa"/>
            </w:tcMar>
            <w:vAlign w:val="center"/>
            <w:hideMark/>
          </w:tcPr>
          <w:p w14:paraId="202E8212" w14:textId="77777777" w:rsidR="005E7622" w:rsidRPr="00280F10" w:rsidRDefault="005E7622">
            <w:pPr>
              <w:pStyle w:val="Standard"/>
              <w:spacing w:line="276" w:lineRule="auto"/>
              <w:jc w:val="center"/>
              <w:rPr>
                <w:rFonts w:asciiTheme="minorHAnsi" w:hAnsiTheme="minorHAnsi"/>
                <w:b/>
                <w:lang w:eastAsia="en-US"/>
              </w:rPr>
            </w:pPr>
            <w:r w:rsidRPr="00280F10">
              <w:rPr>
                <w:rFonts w:asciiTheme="minorHAnsi" w:hAnsiTheme="minorHAnsi" w:cs="Calibri"/>
                <w:b/>
                <w:bCs/>
                <w:color w:val="FFFFFF"/>
                <w:sz w:val="20"/>
                <w:szCs w:val="20"/>
                <w:lang w:eastAsia="en-US"/>
              </w:rPr>
              <w:t>Líder de calidad</w:t>
            </w:r>
          </w:p>
        </w:tc>
      </w:tr>
      <w:tr w:rsidR="005E7622" w:rsidRPr="00280F10" w14:paraId="01FA84C0" w14:textId="77777777" w:rsidTr="007642FB">
        <w:trPr>
          <w:trHeight w:val="230"/>
          <w:jc w:val="center"/>
        </w:trPr>
        <w:tc>
          <w:tcPr>
            <w:tcW w:w="1082" w:type="pct"/>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14:paraId="5352B396" w14:textId="77777777" w:rsidR="005E7622" w:rsidRPr="00280F10" w:rsidRDefault="005E7622">
            <w:pPr>
              <w:pStyle w:val="Standard"/>
              <w:spacing w:line="276" w:lineRule="auto"/>
              <w:jc w:val="center"/>
              <w:rPr>
                <w:rFonts w:asciiTheme="minorHAnsi" w:hAnsiTheme="minorHAnsi"/>
                <w:lang w:eastAsia="en-US"/>
              </w:rPr>
            </w:pPr>
            <w:r w:rsidRPr="00280F10">
              <w:rPr>
                <w:rFonts w:asciiTheme="minorHAnsi" w:hAnsiTheme="minorHAnsi" w:cs="Calibri"/>
                <w:color w:val="000000"/>
                <w:sz w:val="20"/>
                <w:szCs w:val="20"/>
                <w:lang w:eastAsia="en-US"/>
              </w:rPr>
              <w:t>María Paula Forero Cano</w:t>
            </w:r>
          </w:p>
        </w:tc>
        <w:tc>
          <w:tcPr>
            <w:tcW w:w="997" w:type="pct"/>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14:paraId="26C06C1E" w14:textId="77777777" w:rsidR="005E7622" w:rsidRPr="00280F10" w:rsidRDefault="005E7622">
            <w:pPr>
              <w:pStyle w:val="Standard"/>
              <w:spacing w:line="276" w:lineRule="auto"/>
              <w:jc w:val="center"/>
              <w:rPr>
                <w:rFonts w:asciiTheme="minorHAnsi" w:hAnsiTheme="minorHAnsi"/>
                <w:lang w:eastAsia="en-US"/>
              </w:rPr>
            </w:pPr>
            <w:r w:rsidRPr="00280F10">
              <w:rPr>
                <w:rFonts w:asciiTheme="minorHAnsi" w:hAnsiTheme="minorHAnsi" w:cs="Calibri"/>
                <w:color w:val="000000"/>
                <w:sz w:val="20"/>
                <w:szCs w:val="20"/>
                <w:lang w:eastAsia="en-US"/>
              </w:rPr>
              <w:t>Felipe Rojas Echeverri</w:t>
            </w:r>
          </w:p>
        </w:tc>
        <w:tc>
          <w:tcPr>
            <w:tcW w:w="997" w:type="pct"/>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14:paraId="3F008095" w14:textId="77777777" w:rsidR="005E7622" w:rsidRPr="00280F10" w:rsidRDefault="005E7622">
            <w:pPr>
              <w:pStyle w:val="Standard"/>
              <w:spacing w:line="276" w:lineRule="auto"/>
              <w:jc w:val="center"/>
              <w:rPr>
                <w:rFonts w:asciiTheme="minorHAnsi" w:hAnsiTheme="minorHAnsi"/>
                <w:lang w:eastAsia="en-US"/>
              </w:rPr>
            </w:pPr>
            <w:r w:rsidRPr="00280F10">
              <w:rPr>
                <w:rFonts w:asciiTheme="minorHAnsi" w:hAnsiTheme="minorHAnsi" w:cs="Calibri"/>
                <w:color w:val="000000"/>
                <w:sz w:val="20"/>
                <w:szCs w:val="20"/>
                <w:lang w:eastAsia="en-US"/>
              </w:rPr>
              <w:t>Julián Aguirre Domínguez</w:t>
            </w:r>
          </w:p>
        </w:tc>
        <w:tc>
          <w:tcPr>
            <w:tcW w:w="925" w:type="pct"/>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14:paraId="1151AB20" w14:textId="77777777" w:rsidR="005E7622" w:rsidRPr="00280F10" w:rsidRDefault="005E7622">
            <w:pPr>
              <w:pStyle w:val="Standard"/>
              <w:spacing w:line="276" w:lineRule="auto"/>
              <w:jc w:val="center"/>
              <w:rPr>
                <w:rFonts w:asciiTheme="minorHAnsi" w:hAnsiTheme="minorHAnsi"/>
                <w:lang w:eastAsia="en-US"/>
              </w:rPr>
            </w:pPr>
            <w:r w:rsidRPr="00280F10">
              <w:rPr>
                <w:rFonts w:asciiTheme="minorHAnsi" w:hAnsiTheme="minorHAnsi" w:cs="Calibri"/>
                <w:color w:val="000000"/>
                <w:sz w:val="20"/>
                <w:szCs w:val="20"/>
                <w:lang w:eastAsia="en-US"/>
              </w:rPr>
              <w:t>Juan Pedro Mendoza</w:t>
            </w:r>
          </w:p>
        </w:tc>
        <w:tc>
          <w:tcPr>
            <w:tcW w:w="999" w:type="pct"/>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14:paraId="051E99AF" w14:textId="77777777" w:rsidR="005E7622" w:rsidRPr="00280F10" w:rsidRDefault="005E7622">
            <w:pPr>
              <w:pStyle w:val="Standard"/>
              <w:spacing w:line="276" w:lineRule="auto"/>
              <w:jc w:val="center"/>
              <w:rPr>
                <w:rFonts w:asciiTheme="minorHAnsi" w:hAnsiTheme="minorHAnsi"/>
                <w:lang w:eastAsia="en-US"/>
              </w:rPr>
            </w:pPr>
            <w:r w:rsidRPr="00280F10">
              <w:rPr>
                <w:rFonts w:asciiTheme="minorHAnsi" w:hAnsiTheme="minorHAnsi" w:cs="Calibri"/>
                <w:color w:val="000000"/>
                <w:sz w:val="20"/>
                <w:szCs w:val="20"/>
                <w:lang w:eastAsia="en-US"/>
              </w:rPr>
              <w:t>Néstor Cruz Hernández</w:t>
            </w:r>
          </w:p>
        </w:tc>
      </w:tr>
    </w:tbl>
    <w:p w14:paraId="02C379BE" w14:textId="77777777" w:rsidR="005E7622" w:rsidRPr="00280F10" w:rsidRDefault="005E7622" w:rsidP="005E7622">
      <w:pPr>
        <w:pStyle w:val="Standard"/>
        <w:rPr>
          <w:rFonts w:asciiTheme="minorHAnsi" w:eastAsia="Calibri" w:hAnsiTheme="minorHAnsi" w:cs="Times New Roman"/>
          <w:kern w:val="0"/>
          <w:sz w:val="20"/>
          <w:szCs w:val="22"/>
          <w:lang w:eastAsia="en-US"/>
        </w:rPr>
      </w:pPr>
    </w:p>
    <w:p w14:paraId="20222626" w14:textId="77777777" w:rsidR="005E7622" w:rsidRPr="00280F10" w:rsidRDefault="005E7622" w:rsidP="005E7622">
      <w:pPr>
        <w:pStyle w:val="Standard"/>
        <w:rPr>
          <w:rFonts w:asciiTheme="minorHAnsi" w:eastAsia="Calibri" w:hAnsiTheme="minorHAnsi" w:cs="Times New Roman"/>
          <w:kern w:val="0"/>
          <w:sz w:val="20"/>
          <w:szCs w:val="22"/>
          <w:lang w:eastAsia="en-US"/>
        </w:rPr>
      </w:pPr>
    </w:p>
    <w:p w14:paraId="591E4C27" w14:textId="77777777" w:rsidR="005E7622" w:rsidRDefault="005E7622" w:rsidP="005E7622">
      <w:pPr>
        <w:pStyle w:val="Normal1"/>
        <w:jc w:val="both"/>
        <w:rPr>
          <w:rFonts w:asciiTheme="minorHAnsi" w:hAnsiTheme="minorHAnsi" w:cs="Calibri"/>
          <w:color w:val="00000A"/>
          <w:sz w:val="22"/>
          <w:szCs w:val="22"/>
        </w:rPr>
      </w:pPr>
      <w:r w:rsidRPr="00280F10">
        <w:rPr>
          <w:rFonts w:asciiTheme="minorHAnsi" w:hAnsiTheme="minorHAnsi" w:cs="Calibri"/>
          <w:color w:val="00000A"/>
          <w:sz w:val="22"/>
          <w:szCs w:val="22"/>
        </w:rPr>
        <w:t>A continuación se muestra la matriz de responsabilidades para cada uno de los integrantes del equipo.</w:t>
      </w:r>
    </w:p>
    <w:p w14:paraId="413A56B0" w14:textId="77777777" w:rsidR="001C7098" w:rsidRPr="00280F10" w:rsidRDefault="001C7098" w:rsidP="005E7622">
      <w:pPr>
        <w:pStyle w:val="Normal1"/>
        <w:jc w:val="both"/>
        <w:rPr>
          <w:rFonts w:asciiTheme="minorHAnsi" w:hAnsiTheme="minorHAnsi" w:cs="Calibri"/>
          <w:color w:val="00000A"/>
          <w:sz w:val="22"/>
          <w:szCs w:val="22"/>
        </w:rPr>
      </w:pPr>
    </w:p>
    <w:p w14:paraId="7A5C49E2" w14:textId="77777777" w:rsidR="005E7622" w:rsidRPr="00280F10" w:rsidRDefault="005E7622" w:rsidP="005E7622">
      <w:pPr>
        <w:pStyle w:val="Caption"/>
        <w:jc w:val="center"/>
        <w:rPr>
          <w:rFonts w:cs="Calibri"/>
          <w:color w:val="auto"/>
          <w:sz w:val="22"/>
          <w:szCs w:val="22"/>
        </w:rPr>
      </w:pPr>
      <w:bookmarkStart w:id="65" w:name="_Toc372994735"/>
      <w:r w:rsidRPr="00280F10">
        <w:rPr>
          <w:color w:val="auto"/>
        </w:rPr>
        <w:t xml:space="preserve">Tabla </w:t>
      </w:r>
      <w:r w:rsidRPr="00280F10">
        <w:fldChar w:fldCharType="begin"/>
      </w:r>
      <w:r w:rsidRPr="00280F10">
        <w:rPr>
          <w:color w:val="auto"/>
        </w:rPr>
        <w:instrText xml:space="preserve"> SEQ Tabla \* ARABIC </w:instrText>
      </w:r>
      <w:r w:rsidRPr="00280F10">
        <w:fldChar w:fldCharType="separate"/>
      </w:r>
      <w:r w:rsidR="007862EA">
        <w:rPr>
          <w:noProof/>
          <w:color w:val="auto"/>
        </w:rPr>
        <w:t>18</w:t>
      </w:r>
      <w:r w:rsidRPr="00280F10">
        <w:fldChar w:fldCharType="end"/>
      </w:r>
      <w:r w:rsidRPr="00280F10">
        <w:rPr>
          <w:color w:val="auto"/>
        </w:rPr>
        <w:t>. Responsabilidades de los integrantes</w:t>
      </w:r>
      <w:bookmarkEnd w:id="65"/>
    </w:p>
    <w:tbl>
      <w:tblPr>
        <w:tblW w:w="5000" w:type="pct"/>
        <w:jc w:val="center"/>
        <w:tblCellMar>
          <w:left w:w="10" w:type="dxa"/>
          <w:right w:w="10" w:type="dxa"/>
        </w:tblCellMar>
        <w:tblLook w:val="04A0" w:firstRow="1" w:lastRow="0" w:firstColumn="1" w:lastColumn="0" w:noHBand="0" w:noVBand="1"/>
      </w:tblPr>
      <w:tblGrid>
        <w:gridCol w:w="2004"/>
        <w:gridCol w:w="1485"/>
        <w:gridCol w:w="1605"/>
        <w:gridCol w:w="1564"/>
        <w:gridCol w:w="1506"/>
        <w:gridCol w:w="1456"/>
      </w:tblGrid>
      <w:tr w:rsidR="005E7622" w:rsidRPr="00280F10" w14:paraId="5A9D4DC7" w14:textId="77777777" w:rsidTr="005E7622">
        <w:trPr>
          <w:trHeight w:val="227"/>
          <w:jc w:val="center"/>
        </w:trPr>
        <w:tc>
          <w:tcPr>
            <w:tcW w:w="1041" w:type="pct"/>
            <w:tcBorders>
              <w:top w:val="single" w:sz="4" w:space="0" w:color="00000A"/>
              <w:left w:val="single" w:sz="4" w:space="0" w:color="00000A"/>
              <w:bottom w:val="single" w:sz="4" w:space="0" w:color="00000A"/>
              <w:right w:val="single" w:sz="4" w:space="0" w:color="00000A"/>
            </w:tcBorders>
            <w:shd w:val="clear" w:color="auto" w:fill="C00000"/>
            <w:tcMar>
              <w:top w:w="0" w:type="dxa"/>
              <w:left w:w="108" w:type="dxa"/>
              <w:bottom w:w="0" w:type="dxa"/>
              <w:right w:w="108" w:type="dxa"/>
            </w:tcMar>
            <w:hideMark/>
          </w:tcPr>
          <w:p w14:paraId="418B5B83" w14:textId="77777777" w:rsidR="005E7622" w:rsidRPr="00280F10" w:rsidRDefault="005E7622">
            <w:pPr>
              <w:pStyle w:val="Standard"/>
              <w:spacing w:line="276" w:lineRule="auto"/>
              <w:jc w:val="center"/>
              <w:rPr>
                <w:rFonts w:asciiTheme="minorHAnsi" w:hAnsiTheme="minorHAnsi"/>
                <w:b/>
                <w:lang w:eastAsia="en-US"/>
              </w:rPr>
            </w:pPr>
            <w:r w:rsidRPr="00280F10">
              <w:rPr>
                <w:rFonts w:asciiTheme="minorHAnsi" w:hAnsiTheme="minorHAnsi" w:cs="Calibri"/>
                <w:b/>
                <w:bCs/>
                <w:color w:val="FFFFFF"/>
                <w:sz w:val="20"/>
                <w:szCs w:val="20"/>
                <w:lang w:eastAsia="en-US"/>
              </w:rPr>
              <w:t>Hito Principal</w:t>
            </w:r>
          </w:p>
        </w:tc>
        <w:tc>
          <w:tcPr>
            <w:tcW w:w="772" w:type="pct"/>
            <w:tcBorders>
              <w:top w:val="single" w:sz="4" w:space="0" w:color="00000A"/>
              <w:left w:val="single" w:sz="4" w:space="0" w:color="00000A"/>
              <w:bottom w:val="single" w:sz="4" w:space="0" w:color="00000A"/>
              <w:right w:val="single" w:sz="4" w:space="0" w:color="00000A"/>
            </w:tcBorders>
            <w:shd w:val="clear" w:color="auto" w:fill="C00000"/>
            <w:tcMar>
              <w:top w:w="0" w:type="dxa"/>
              <w:left w:w="108" w:type="dxa"/>
              <w:bottom w:w="0" w:type="dxa"/>
              <w:right w:w="108" w:type="dxa"/>
            </w:tcMar>
            <w:hideMark/>
          </w:tcPr>
          <w:p w14:paraId="1A428689" w14:textId="77777777" w:rsidR="005E7622" w:rsidRPr="00280F10" w:rsidRDefault="005E7622">
            <w:pPr>
              <w:pStyle w:val="Standard"/>
              <w:spacing w:line="276" w:lineRule="auto"/>
              <w:jc w:val="center"/>
              <w:rPr>
                <w:rFonts w:asciiTheme="minorHAnsi" w:hAnsiTheme="minorHAnsi"/>
                <w:b/>
                <w:lang w:eastAsia="en-US"/>
              </w:rPr>
            </w:pPr>
            <w:r w:rsidRPr="00280F10">
              <w:rPr>
                <w:rFonts w:asciiTheme="minorHAnsi" w:hAnsiTheme="minorHAnsi" w:cs="Calibri"/>
                <w:b/>
                <w:bCs/>
                <w:color w:val="FFFFFF"/>
                <w:sz w:val="20"/>
                <w:szCs w:val="20"/>
                <w:lang w:eastAsia="en-US"/>
              </w:rPr>
              <w:t>María Paula Forero</w:t>
            </w:r>
          </w:p>
        </w:tc>
        <w:tc>
          <w:tcPr>
            <w:tcW w:w="834" w:type="pct"/>
            <w:tcBorders>
              <w:top w:val="single" w:sz="4" w:space="0" w:color="00000A"/>
              <w:left w:val="single" w:sz="4" w:space="0" w:color="00000A"/>
              <w:bottom w:val="single" w:sz="4" w:space="0" w:color="00000A"/>
              <w:right w:val="single" w:sz="4" w:space="0" w:color="00000A"/>
            </w:tcBorders>
            <w:shd w:val="clear" w:color="auto" w:fill="C00000"/>
            <w:tcMar>
              <w:top w:w="0" w:type="dxa"/>
              <w:left w:w="108" w:type="dxa"/>
              <w:bottom w:w="0" w:type="dxa"/>
              <w:right w:w="108" w:type="dxa"/>
            </w:tcMar>
            <w:hideMark/>
          </w:tcPr>
          <w:p w14:paraId="052FF65D" w14:textId="77777777" w:rsidR="005E7622" w:rsidRPr="00280F10" w:rsidRDefault="005E7622">
            <w:pPr>
              <w:pStyle w:val="Standard"/>
              <w:spacing w:line="276" w:lineRule="auto"/>
              <w:jc w:val="center"/>
              <w:rPr>
                <w:rFonts w:asciiTheme="minorHAnsi" w:hAnsiTheme="minorHAnsi"/>
                <w:b/>
                <w:lang w:eastAsia="en-US"/>
              </w:rPr>
            </w:pPr>
            <w:r w:rsidRPr="00280F10">
              <w:rPr>
                <w:rFonts w:asciiTheme="minorHAnsi" w:hAnsiTheme="minorHAnsi" w:cs="Calibri"/>
                <w:b/>
                <w:bCs/>
                <w:color w:val="FFFFFF"/>
                <w:sz w:val="20"/>
                <w:szCs w:val="20"/>
                <w:lang w:eastAsia="en-US"/>
              </w:rPr>
              <w:t>William Felipe Rojas</w:t>
            </w:r>
          </w:p>
        </w:tc>
        <w:tc>
          <w:tcPr>
            <w:tcW w:w="813" w:type="pct"/>
            <w:tcBorders>
              <w:top w:val="single" w:sz="4" w:space="0" w:color="00000A"/>
              <w:left w:val="single" w:sz="4" w:space="0" w:color="00000A"/>
              <w:bottom w:val="single" w:sz="4" w:space="0" w:color="00000A"/>
              <w:right w:val="single" w:sz="4" w:space="0" w:color="00000A"/>
            </w:tcBorders>
            <w:shd w:val="clear" w:color="auto" w:fill="C00000"/>
            <w:tcMar>
              <w:top w:w="0" w:type="dxa"/>
              <w:left w:w="108" w:type="dxa"/>
              <w:bottom w:w="0" w:type="dxa"/>
              <w:right w:w="108" w:type="dxa"/>
            </w:tcMar>
            <w:hideMark/>
          </w:tcPr>
          <w:p w14:paraId="1C0AF0EE" w14:textId="77777777" w:rsidR="005E7622" w:rsidRPr="00280F10" w:rsidRDefault="005E7622">
            <w:pPr>
              <w:pStyle w:val="Standard"/>
              <w:spacing w:line="276" w:lineRule="auto"/>
              <w:jc w:val="center"/>
              <w:rPr>
                <w:rFonts w:asciiTheme="minorHAnsi" w:hAnsiTheme="minorHAnsi"/>
                <w:b/>
                <w:lang w:eastAsia="en-US"/>
              </w:rPr>
            </w:pPr>
            <w:r w:rsidRPr="00280F10">
              <w:rPr>
                <w:rFonts w:asciiTheme="minorHAnsi" w:hAnsiTheme="minorHAnsi" w:cs="Calibri"/>
                <w:b/>
                <w:bCs/>
                <w:color w:val="FFFFFF"/>
                <w:sz w:val="20"/>
                <w:szCs w:val="20"/>
                <w:lang w:eastAsia="en-US"/>
              </w:rPr>
              <w:t>Julián Andrés Aguirre</w:t>
            </w:r>
          </w:p>
        </w:tc>
        <w:tc>
          <w:tcPr>
            <w:tcW w:w="783" w:type="pct"/>
            <w:tcBorders>
              <w:top w:val="single" w:sz="4" w:space="0" w:color="00000A"/>
              <w:left w:val="single" w:sz="4" w:space="0" w:color="00000A"/>
              <w:bottom w:val="single" w:sz="4" w:space="0" w:color="00000A"/>
              <w:right w:val="single" w:sz="4" w:space="0" w:color="00000A"/>
            </w:tcBorders>
            <w:shd w:val="clear" w:color="auto" w:fill="C00000"/>
            <w:tcMar>
              <w:top w:w="0" w:type="dxa"/>
              <w:left w:w="108" w:type="dxa"/>
              <w:bottom w:w="0" w:type="dxa"/>
              <w:right w:w="108" w:type="dxa"/>
            </w:tcMar>
            <w:hideMark/>
          </w:tcPr>
          <w:p w14:paraId="6AC99534" w14:textId="77777777" w:rsidR="005E7622" w:rsidRPr="00280F10" w:rsidRDefault="005E7622">
            <w:pPr>
              <w:pStyle w:val="Standard"/>
              <w:spacing w:line="276" w:lineRule="auto"/>
              <w:jc w:val="center"/>
              <w:rPr>
                <w:rFonts w:asciiTheme="minorHAnsi" w:hAnsiTheme="minorHAnsi"/>
                <w:b/>
                <w:lang w:eastAsia="en-US"/>
              </w:rPr>
            </w:pPr>
            <w:r w:rsidRPr="00280F10">
              <w:rPr>
                <w:rFonts w:asciiTheme="minorHAnsi" w:hAnsiTheme="minorHAnsi" w:cs="Calibri"/>
                <w:b/>
                <w:bCs/>
                <w:color w:val="FFFFFF"/>
                <w:sz w:val="20"/>
                <w:szCs w:val="20"/>
                <w:lang w:eastAsia="en-US"/>
              </w:rPr>
              <w:t>Juan Pedro Mendoza</w:t>
            </w:r>
          </w:p>
        </w:tc>
        <w:tc>
          <w:tcPr>
            <w:tcW w:w="758" w:type="pct"/>
            <w:tcBorders>
              <w:top w:val="single" w:sz="4" w:space="0" w:color="00000A"/>
              <w:left w:val="single" w:sz="4" w:space="0" w:color="00000A"/>
              <w:bottom w:val="single" w:sz="4" w:space="0" w:color="00000A"/>
              <w:right w:val="single" w:sz="4" w:space="0" w:color="00000A"/>
            </w:tcBorders>
            <w:shd w:val="clear" w:color="auto" w:fill="C00000"/>
            <w:tcMar>
              <w:top w:w="0" w:type="dxa"/>
              <w:left w:w="108" w:type="dxa"/>
              <w:bottom w:w="0" w:type="dxa"/>
              <w:right w:w="108" w:type="dxa"/>
            </w:tcMar>
            <w:hideMark/>
          </w:tcPr>
          <w:p w14:paraId="526DD550" w14:textId="77777777" w:rsidR="005E7622" w:rsidRPr="00280F10" w:rsidRDefault="005E7622">
            <w:pPr>
              <w:pStyle w:val="Standard"/>
              <w:spacing w:line="276" w:lineRule="auto"/>
              <w:jc w:val="center"/>
              <w:rPr>
                <w:rFonts w:asciiTheme="minorHAnsi" w:hAnsiTheme="minorHAnsi"/>
                <w:b/>
                <w:lang w:eastAsia="en-US"/>
              </w:rPr>
            </w:pPr>
            <w:r w:rsidRPr="00280F10">
              <w:rPr>
                <w:rFonts w:asciiTheme="minorHAnsi" w:hAnsiTheme="minorHAnsi" w:cs="Calibri"/>
                <w:b/>
                <w:bCs/>
                <w:color w:val="FFFFFF"/>
                <w:sz w:val="20"/>
                <w:szCs w:val="20"/>
                <w:lang w:eastAsia="en-US"/>
              </w:rPr>
              <w:t>Néstor Cruz Hernández</w:t>
            </w:r>
          </w:p>
        </w:tc>
      </w:tr>
      <w:tr w:rsidR="005E7622" w:rsidRPr="00280F10" w14:paraId="5D7749FA" w14:textId="77777777" w:rsidTr="005E7622">
        <w:trPr>
          <w:trHeight w:val="99"/>
          <w:jc w:val="center"/>
        </w:trPr>
        <w:tc>
          <w:tcPr>
            <w:tcW w:w="1041" w:type="pct"/>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14:paraId="5FBDC4D3" w14:textId="77777777" w:rsidR="005E7622" w:rsidRPr="00280F10" w:rsidRDefault="005E7622" w:rsidP="007642FB">
            <w:pPr>
              <w:pStyle w:val="Standard"/>
              <w:spacing w:line="276" w:lineRule="auto"/>
              <w:jc w:val="center"/>
              <w:rPr>
                <w:rFonts w:asciiTheme="minorHAnsi" w:hAnsiTheme="minorHAnsi"/>
                <w:lang w:eastAsia="en-US"/>
              </w:rPr>
            </w:pPr>
            <w:r w:rsidRPr="00280F10">
              <w:rPr>
                <w:rFonts w:asciiTheme="minorHAnsi" w:hAnsiTheme="minorHAnsi" w:cs="Calibri"/>
                <w:color w:val="000000"/>
                <w:sz w:val="20"/>
                <w:szCs w:val="20"/>
                <w:lang w:eastAsia="en-US"/>
              </w:rPr>
              <w:t>Calendario y ruta critica</w:t>
            </w:r>
          </w:p>
        </w:tc>
        <w:tc>
          <w:tcPr>
            <w:tcW w:w="772" w:type="pct"/>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hideMark/>
          </w:tcPr>
          <w:p w14:paraId="0E34C452" w14:textId="77777777" w:rsidR="005E7622" w:rsidRPr="00280F10" w:rsidRDefault="005E7622">
            <w:pPr>
              <w:pStyle w:val="Standard"/>
              <w:spacing w:line="276" w:lineRule="auto"/>
              <w:jc w:val="center"/>
              <w:rPr>
                <w:rFonts w:asciiTheme="minorHAnsi" w:hAnsiTheme="minorHAnsi"/>
                <w:lang w:eastAsia="en-US"/>
              </w:rPr>
            </w:pPr>
            <w:r w:rsidRPr="00280F10">
              <w:rPr>
                <w:rFonts w:asciiTheme="minorHAnsi" w:hAnsiTheme="minorHAnsi" w:cs="Calibri"/>
                <w:color w:val="000000"/>
                <w:sz w:val="20"/>
                <w:szCs w:val="20"/>
                <w:lang w:eastAsia="en-US"/>
              </w:rPr>
              <w:t>C</w:t>
            </w:r>
          </w:p>
        </w:tc>
        <w:tc>
          <w:tcPr>
            <w:tcW w:w="834" w:type="pct"/>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hideMark/>
          </w:tcPr>
          <w:p w14:paraId="195C4653" w14:textId="77777777" w:rsidR="005E7622" w:rsidRPr="00280F10" w:rsidRDefault="005E7622">
            <w:pPr>
              <w:pStyle w:val="Standard"/>
              <w:spacing w:line="276" w:lineRule="auto"/>
              <w:jc w:val="center"/>
              <w:rPr>
                <w:rFonts w:asciiTheme="minorHAnsi" w:hAnsiTheme="minorHAnsi"/>
                <w:lang w:eastAsia="en-US"/>
              </w:rPr>
            </w:pPr>
            <w:r w:rsidRPr="00280F10">
              <w:rPr>
                <w:rFonts w:asciiTheme="minorHAnsi" w:hAnsiTheme="minorHAnsi" w:cs="Calibri"/>
                <w:color w:val="000000"/>
                <w:sz w:val="20"/>
                <w:szCs w:val="20"/>
                <w:lang w:eastAsia="en-US"/>
              </w:rPr>
              <w:t>C</w:t>
            </w:r>
          </w:p>
        </w:tc>
        <w:tc>
          <w:tcPr>
            <w:tcW w:w="813" w:type="pct"/>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hideMark/>
          </w:tcPr>
          <w:p w14:paraId="04028B0A" w14:textId="77777777" w:rsidR="005E7622" w:rsidRPr="00280F10" w:rsidRDefault="005E7622">
            <w:pPr>
              <w:pStyle w:val="Standard"/>
              <w:spacing w:line="276" w:lineRule="auto"/>
              <w:jc w:val="center"/>
              <w:rPr>
                <w:rFonts w:asciiTheme="minorHAnsi" w:hAnsiTheme="minorHAnsi"/>
                <w:lang w:eastAsia="en-US"/>
              </w:rPr>
            </w:pPr>
            <w:r w:rsidRPr="00280F10">
              <w:rPr>
                <w:rFonts w:asciiTheme="minorHAnsi" w:hAnsiTheme="minorHAnsi" w:cs="Calibri"/>
                <w:color w:val="000000"/>
                <w:sz w:val="20"/>
                <w:szCs w:val="20"/>
                <w:lang w:eastAsia="en-US"/>
              </w:rPr>
              <w:t>E</w:t>
            </w:r>
          </w:p>
        </w:tc>
        <w:tc>
          <w:tcPr>
            <w:tcW w:w="783" w:type="pct"/>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hideMark/>
          </w:tcPr>
          <w:p w14:paraId="709CAA8A" w14:textId="77777777" w:rsidR="005E7622" w:rsidRPr="00280F10" w:rsidRDefault="005E7622">
            <w:pPr>
              <w:pStyle w:val="Standard"/>
              <w:spacing w:line="276" w:lineRule="auto"/>
              <w:jc w:val="center"/>
              <w:rPr>
                <w:rFonts w:asciiTheme="minorHAnsi" w:hAnsiTheme="minorHAnsi"/>
                <w:lang w:eastAsia="en-US"/>
              </w:rPr>
            </w:pPr>
            <w:r w:rsidRPr="00280F10">
              <w:rPr>
                <w:rFonts w:asciiTheme="minorHAnsi" w:hAnsiTheme="minorHAnsi" w:cs="Calibri"/>
                <w:color w:val="000000"/>
                <w:sz w:val="20"/>
                <w:szCs w:val="20"/>
                <w:lang w:eastAsia="en-US"/>
              </w:rPr>
              <w:t>I</w:t>
            </w:r>
          </w:p>
        </w:tc>
        <w:tc>
          <w:tcPr>
            <w:tcW w:w="758" w:type="pct"/>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hideMark/>
          </w:tcPr>
          <w:p w14:paraId="45475AE8" w14:textId="77777777" w:rsidR="005E7622" w:rsidRPr="00280F10" w:rsidRDefault="005E7622">
            <w:pPr>
              <w:pStyle w:val="Standard"/>
              <w:spacing w:line="276" w:lineRule="auto"/>
              <w:jc w:val="center"/>
              <w:rPr>
                <w:rFonts w:asciiTheme="minorHAnsi" w:hAnsiTheme="minorHAnsi"/>
                <w:lang w:eastAsia="en-US"/>
              </w:rPr>
            </w:pPr>
            <w:r w:rsidRPr="00280F10">
              <w:rPr>
                <w:rFonts w:asciiTheme="minorHAnsi" w:hAnsiTheme="minorHAnsi" w:cs="Calibri"/>
                <w:color w:val="000000"/>
                <w:sz w:val="20"/>
                <w:szCs w:val="20"/>
                <w:lang w:eastAsia="en-US"/>
              </w:rPr>
              <w:t>I</w:t>
            </w:r>
          </w:p>
        </w:tc>
      </w:tr>
      <w:tr w:rsidR="005E7622" w:rsidRPr="00280F10" w14:paraId="51EDED41" w14:textId="77777777" w:rsidTr="005E7622">
        <w:trPr>
          <w:trHeight w:val="106"/>
          <w:jc w:val="center"/>
        </w:trPr>
        <w:tc>
          <w:tcPr>
            <w:tcW w:w="1041" w:type="pct"/>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14:paraId="445DD18A" w14:textId="77777777" w:rsidR="005E7622" w:rsidRPr="00280F10" w:rsidRDefault="005E7622" w:rsidP="007642FB">
            <w:pPr>
              <w:pStyle w:val="Standard"/>
              <w:spacing w:line="276" w:lineRule="auto"/>
              <w:jc w:val="center"/>
              <w:rPr>
                <w:rFonts w:asciiTheme="minorHAnsi" w:hAnsiTheme="minorHAnsi"/>
                <w:lang w:eastAsia="en-US"/>
              </w:rPr>
            </w:pPr>
            <w:r w:rsidRPr="00280F10">
              <w:rPr>
                <w:rFonts w:asciiTheme="minorHAnsi" w:hAnsiTheme="minorHAnsi" w:cs="Calibri"/>
                <w:color w:val="000000"/>
                <w:sz w:val="20"/>
                <w:szCs w:val="20"/>
                <w:lang w:eastAsia="en-US"/>
              </w:rPr>
              <w:t>Portal</w:t>
            </w:r>
          </w:p>
        </w:tc>
        <w:tc>
          <w:tcPr>
            <w:tcW w:w="772" w:type="pct"/>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hideMark/>
          </w:tcPr>
          <w:p w14:paraId="5E3C6D2E" w14:textId="77777777" w:rsidR="005E7622" w:rsidRPr="00280F10" w:rsidRDefault="005E7622">
            <w:pPr>
              <w:pStyle w:val="Standard"/>
              <w:spacing w:line="276" w:lineRule="auto"/>
              <w:jc w:val="center"/>
              <w:rPr>
                <w:rFonts w:asciiTheme="minorHAnsi" w:hAnsiTheme="minorHAnsi"/>
                <w:lang w:eastAsia="en-US"/>
              </w:rPr>
            </w:pPr>
            <w:r w:rsidRPr="00280F10">
              <w:rPr>
                <w:rFonts w:asciiTheme="minorHAnsi" w:hAnsiTheme="minorHAnsi" w:cs="Calibri"/>
                <w:color w:val="000000"/>
                <w:sz w:val="20"/>
                <w:szCs w:val="20"/>
                <w:lang w:eastAsia="en-US"/>
              </w:rPr>
              <w:t>C</w:t>
            </w:r>
          </w:p>
        </w:tc>
        <w:tc>
          <w:tcPr>
            <w:tcW w:w="834" w:type="pct"/>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hideMark/>
          </w:tcPr>
          <w:p w14:paraId="4F355394" w14:textId="77777777" w:rsidR="005E7622" w:rsidRPr="00280F10" w:rsidRDefault="005E7622">
            <w:pPr>
              <w:pStyle w:val="Standard"/>
              <w:spacing w:line="276" w:lineRule="auto"/>
              <w:jc w:val="center"/>
              <w:rPr>
                <w:rFonts w:asciiTheme="minorHAnsi" w:hAnsiTheme="minorHAnsi"/>
                <w:lang w:eastAsia="en-US"/>
              </w:rPr>
            </w:pPr>
            <w:r w:rsidRPr="00280F10">
              <w:rPr>
                <w:rFonts w:asciiTheme="minorHAnsi" w:hAnsiTheme="minorHAnsi" w:cs="Calibri"/>
                <w:color w:val="000000"/>
                <w:sz w:val="20"/>
                <w:szCs w:val="20"/>
                <w:lang w:eastAsia="en-US"/>
              </w:rPr>
              <w:t>E</w:t>
            </w:r>
          </w:p>
        </w:tc>
        <w:tc>
          <w:tcPr>
            <w:tcW w:w="813" w:type="pct"/>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hideMark/>
          </w:tcPr>
          <w:p w14:paraId="4BD434C0" w14:textId="77777777" w:rsidR="005E7622" w:rsidRPr="00280F10" w:rsidRDefault="005E7622">
            <w:pPr>
              <w:pStyle w:val="Standard"/>
              <w:spacing w:line="276" w:lineRule="auto"/>
              <w:jc w:val="center"/>
              <w:rPr>
                <w:rFonts w:asciiTheme="minorHAnsi" w:hAnsiTheme="minorHAnsi"/>
                <w:lang w:eastAsia="en-US"/>
              </w:rPr>
            </w:pPr>
            <w:r w:rsidRPr="00280F10">
              <w:rPr>
                <w:rFonts w:asciiTheme="minorHAnsi" w:hAnsiTheme="minorHAnsi" w:cs="Calibri"/>
                <w:color w:val="000000"/>
                <w:sz w:val="20"/>
                <w:szCs w:val="20"/>
                <w:lang w:eastAsia="en-US"/>
              </w:rPr>
              <w:t>C</w:t>
            </w:r>
          </w:p>
        </w:tc>
        <w:tc>
          <w:tcPr>
            <w:tcW w:w="783" w:type="pct"/>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hideMark/>
          </w:tcPr>
          <w:p w14:paraId="26F87761" w14:textId="77777777" w:rsidR="005E7622" w:rsidRPr="00280F10" w:rsidRDefault="005E7622">
            <w:pPr>
              <w:pStyle w:val="Standard"/>
              <w:spacing w:line="276" w:lineRule="auto"/>
              <w:jc w:val="center"/>
              <w:rPr>
                <w:rFonts w:asciiTheme="minorHAnsi" w:hAnsiTheme="minorHAnsi"/>
                <w:lang w:eastAsia="en-US"/>
              </w:rPr>
            </w:pPr>
            <w:r w:rsidRPr="00280F10">
              <w:rPr>
                <w:rFonts w:asciiTheme="minorHAnsi" w:hAnsiTheme="minorHAnsi" w:cs="Calibri"/>
                <w:color w:val="000000"/>
                <w:sz w:val="20"/>
                <w:szCs w:val="20"/>
                <w:lang w:eastAsia="en-US"/>
              </w:rPr>
              <w:t>C</w:t>
            </w:r>
          </w:p>
        </w:tc>
        <w:tc>
          <w:tcPr>
            <w:tcW w:w="758" w:type="pct"/>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hideMark/>
          </w:tcPr>
          <w:p w14:paraId="25087E9C" w14:textId="77777777" w:rsidR="005E7622" w:rsidRPr="00280F10" w:rsidRDefault="005E7622">
            <w:pPr>
              <w:pStyle w:val="Standard"/>
              <w:spacing w:line="276" w:lineRule="auto"/>
              <w:jc w:val="center"/>
              <w:rPr>
                <w:rFonts w:asciiTheme="minorHAnsi" w:hAnsiTheme="minorHAnsi"/>
                <w:lang w:eastAsia="en-US"/>
              </w:rPr>
            </w:pPr>
            <w:r w:rsidRPr="00280F10">
              <w:rPr>
                <w:rFonts w:asciiTheme="minorHAnsi" w:hAnsiTheme="minorHAnsi" w:cs="Calibri"/>
                <w:color w:val="000000"/>
                <w:sz w:val="20"/>
                <w:szCs w:val="20"/>
                <w:lang w:eastAsia="en-US"/>
              </w:rPr>
              <w:t>C</w:t>
            </w:r>
          </w:p>
        </w:tc>
      </w:tr>
      <w:tr w:rsidR="005E7622" w:rsidRPr="00280F10" w14:paraId="66620BEA" w14:textId="77777777" w:rsidTr="005E7622">
        <w:trPr>
          <w:trHeight w:val="106"/>
          <w:jc w:val="center"/>
        </w:trPr>
        <w:tc>
          <w:tcPr>
            <w:tcW w:w="1041" w:type="pct"/>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14:paraId="2FB3B480" w14:textId="77777777" w:rsidR="005E7622" w:rsidRPr="00280F10" w:rsidRDefault="005E7622" w:rsidP="007642FB">
            <w:pPr>
              <w:pStyle w:val="Standard"/>
              <w:spacing w:line="276" w:lineRule="auto"/>
              <w:jc w:val="center"/>
              <w:rPr>
                <w:rFonts w:asciiTheme="minorHAnsi" w:hAnsiTheme="minorHAnsi"/>
                <w:lang w:eastAsia="en-US"/>
              </w:rPr>
            </w:pPr>
            <w:r w:rsidRPr="00280F10">
              <w:rPr>
                <w:rFonts w:asciiTheme="minorHAnsi" w:hAnsiTheme="minorHAnsi" w:cs="Calibri"/>
                <w:color w:val="000000"/>
                <w:sz w:val="20"/>
                <w:szCs w:val="20"/>
                <w:lang w:eastAsia="en-US"/>
              </w:rPr>
              <w:t>ESB Front-end</w:t>
            </w:r>
          </w:p>
        </w:tc>
        <w:tc>
          <w:tcPr>
            <w:tcW w:w="772" w:type="pct"/>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hideMark/>
          </w:tcPr>
          <w:p w14:paraId="1C205CD5" w14:textId="77777777" w:rsidR="005E7622" w:rsidRPr="00280F10" w:rsidRDefault="005E7622">
            <w:pPr>
              <w:pStyle w:val="Standard"/>
              <w:spacing w:line="276" w:lineRule="auto"/>
              <w:jc w:val="center"/>
              <w:rPr>
                <w:rFonts w:asciiTheme="minorHAnsi" w:hAnsiTheme="minorHAnsi"/>
                <w:lang w:eastAsia="en-US"/>
              </w:rPr>
            </w:pPr>
            <w:r w:rsidRPr="00280F10">
              <w:rPr>
                <w:rFonts w:asciiTheme="minorHAnsi" w:hAnsiTheme="minorHAnsi" w:cs="Calibri"/>
                <w:color w:val="000000"/>
                <w:sz w:val="20"/>
                <w:szCs w:val="20"/>
                <w:lang w:eastAsia="en-US"/>
              </w:rPr>
              <w:t>C</w:t>
            </w:r>
          </w:p>
        </w:tc>
        <w:tc>
          <w:tcPr>
            <w:tcW w:w="834" w:type="pct"/>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hideMark/>
          </w:tcPr>
          <w:p w14:paraId="2096120D" w14:textId="77777777" w:rsidR="005E7622" w:rsidRPr="00280F10" w:rsidRDefault="005E7622">
            <w:pPr>
              <w:pStyle w:val="Standard"/>
              <w:spacing w:line="276" w:lineRule="auto"/>
              <w:jc w:val="center"/>
              <w:rPr>
                <w:rFonts w:asciiTheme="minorHAnsi" w:hAnsiTheme="minorHAnsi"/>
                <w:lang w:eastAsia="en-US"/>
              </w:rPr>
            </w:pPr>
            <w:r w:rsidRPr="00280F10">
              <w:rPr>
                <w:rFonts w:asciiTheme="minorHAnsi" w:hAnsiTheme="minorHAnsi" w:cs="Calibri"/>
                <w:color w:val="000000"/>
                <w:sz w:val="20"/>
                <w:szCs w:val="20"/>
                <w:lang w:eastAsia="en-US"/>
              </w:rPr>
              <w:t>C</w:t>
            </w:r>
          </w:p>
        </w:tc>
        <w:tc>
          <w:tcPr>
            <w:tcW w:w="813" w:type="pct"/>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hideMark/>
          </w:tcPr>
          <w:p w14:paraId="383F38D1" w14:textId="77777777" w:rsidR="005E7622" w:rsidRPr="00280F10" w:rsidRDefault="005E7622">
            <w:pPr>
              <w:pStyle w:val="Standard"/>
              <w:spacing w:line="276" w:lineRule="auto"/>
              <w:jc w:val="center"/>
              <w:rPr>
                <w:rFonts w:asciiTheme="minorHAnsi" w:hAnsiTheme="minorHAnsi"/>
                <w:lang w:eastAsia="en-US"/>
              </w:rPr>
            </w:pPr>
            <w:r w:rsidRPr="00280F10">
              <w:rPr>
                <w:rFonts w:asciiTheme="minorHAnsi" w:hAnsiTheme="minorHAnsi" w:cs="Calibri"/>
                <w:color w:val="000000"/>
                <w:sz w:val="20"/>
                <w:szCs w:val="20"/>
                <w:lang w:eastAsia="en-US"/>
              </w:rPr>
              <w:t>C</w:t>
            </w:r>
          </w:p>
        </w:tc>
        <w:tc>
          <w:tcPr>
            <w:tcW w:w="783" w:type="pct"/>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hideMark/>
          </w:tcPr>
          <w:p w14:paraId="6C737753" w14:textId="77777777" w:rsidR="005E7622" w:rsidRPr="00280F10" w:rsidRDefault="005E7622">
            <w:pPr>
              <w:pStyle w:val="Standard"/>
              <w:spacing w:line="276" w:lineRule="auto"/>
              <w:jc w:val="center"/>
              <w:rPr>
                <w:rFonts w:asciiTheme="minorHAnsi" w:hAnsiTheme="minorHAnsi"/>
                <w:lang w:eastAsia="en-US"/>
              </w:rPr>
            </w:pPr>
            <w:r w:rsidRPr="00280F10">
              <w:rPr>
                <w:rFonts w:asciiTheme="minorHAnsi" w:hAnsiTheme="minorHAnsi" w:cs="Calibri"/>
                <w:color w:val="000000"/>
                <w:sz w:val="20"/>
                <w:szCs w:val="20"/>
                <w:lang w:eastAsia="en-US"/>
              </w:rPr>
              <w:t>C</w:t>
            </w:r>
          </w:p>
        </w:tc>
        <w:tc>
          <w:tcPr>
            <w:tcW w:w="758" w:type="pct"/>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hideMark/>
          </w:tcPr>
          <w:p w14:paraId="24B59D58" w14:textId="77777777" w:rsidR="005E7622" w:rsidRPr="00280F10" w:rsidRDefault="005E7622">
            <w:pPr>
              <w:pStyle w:val="Standard"/>
              <w:spacing w:line="276" w:lineRule="auto"/>
              <w:jc w:val="center"/>
              <w:rPr>
                <w:rFonts w:asciiTheme="minorHAnsi" w:hAnsiTheme="minorHAnsi"/>
                <w:lang w:eastAsia="en-US"/>
              </w:rPr>
            </w:pPr>
            <w:r w:rsidRPr="00280F10">
              <w:rPr>
                <w:rFonts w:asciiTheme="minorHAnsi" w:hAnsiTheme="minorHAnsi" w:cs="Calibri"/>
                <w:color w:val="000000"/>
                <w:sz w:val="20"/>
                <w:szCs w:val="20"/>
                <w:lang w:eastAsia="en-US"/>
              </w:rPr>
              <w:t>E</w:t>
            </w:r>
          </w:p>
        </w:tc>
      </w:tr>
      <w:tr w:rsidR="005E7622" w:rsidRPr="00280F10" w14:paraId="06F0BE4D" w14:textId="77777777" w:rsidTr="005E7622">
        <w:trPr>
          <w:trHeight w:val="106"/>
          <w:jc w:val="center"/>
        </w:trPr>
        <w:tc>
          <w:tcPr>
            <w:tcW w:w="1041" w:type="pct"/>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14:paraId="5A6FECC5" w14:textId="77777777" w:rsidR="005E7622" w:rsidRPr="00280F10" w:rsidRDefault="005E7622" w:rsidP="007642FB">
            <w:pPr>
              <w:pStyle w:val="Standard"/>
              <w:spacing w:line="276" w:lineRule="auto"/>
              <w:jc w:val="center"/>
              <w:rPr>
                <w:rFonts w:asciiTheme="minorHAnsi" w:hAnsiTheme="minorHAnsi"/>
                <w:lang w:eastAsia="en-US"/>
              </w:rPr>
            </w:pPr>
            <w:r w:rsidRPr="00280F10">
              <w:rPr>
                <w:rFonts w:asciiTheme="minorHAnsi" w:hAnsiTheme="minorHAnsi" w:cs="Calibri"/>
                <w:color w:val="000000"/>
                <w:sz w:val="20"/>
                <w:szCs w:val="20"/>
                <w:lang w:eastAsia="en-US"/>
              </w:rPr>
              <w:t>BPEL Engine</w:t>
            </w:r>
          </w:p>
        </w:tc>
        <w:tc>
          <w:tcPr>
            <w:tcW w:w="772" w:type="pct"/>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hideMark/>
          </w:tcPr>
          <w:p w14:paraId="12DB1677" w14:textId="77777777" w:rsidR="005E7622" w:rsidRPr="00280F10" w:rsidRDefault="005E7622">
            <w:pPr>
              <w:pStyle w:val="Standard"/>
              <w:spacing w:line="276" w:lineRule="auto"/>
              <w:jc w:val="center"/>
              <w:rPr>
                <w:rFonts w:asciiTheme="minorHAnsi" w:hAnsiTheme="minorHAnsi"/>
                <w:lang w:eastAsia="en-US"/>
              </w:rPr>
            </w:pPr>
            <w:r w:rsidRPr="00280F10">
              <w:rPr>
                <w:rFonts w:asciiTheme="minorHAnsi" w:hAnsiTheme="minorHAnsi" w:cs="Calibri"/>
                <w:color w:val="000000"/>
                <w:sz w:val="20"/>
                <w:szCs w:val="20"/>
                <w:lang w:eastAsia="en-US"/>
              </w:rPr>
              <w:t>C</w:t>
            </w:r>
          </w:p>
        </w:tc>
        <w:tc>
          <w:tcPr>
            <w:tcW w:w="834" w:type="pct"/>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hideMark/>
          </w:tcPr>
          <w:p w14:paraId="79F97EFC" w14:textId="77777777" w:rsidR="005E7622" w:rsidRPr="00280F10" w:rsidRDefault="005E7622">
            <w:pPr>
              <w:pStyle w:val="Standard"/>
              <w:spacing w:line="276" w:lineRule="auto"/>
              <w:jc w:val="center"/>
              <w:rPr>
                <w:rFonts w:asciiTheme="minorHAnsi" w:hAnsiTheme="minorHAnsi"/>
                <w:lang w:eastAsia="en-US"/>
              </w:rPr>
            </w:pPr>
            <w:r w:rsidRPr="00280F10">
              <w:rPr>
                <w:rFonts w:asciiTheme="minorHAnsi" w:hAnsiTheme="minorHAnsi" w:cs="Calibri"/>
                <w:color w:val="000000"/>
                <w:sz w:val="20"/>
                <w:szCs w:val="20"/>
                <w:lang w:eastAsia="en-US"/>
              </w:rPr>
              <w:t>C</w:t>
            </w:r>
          </w:p>
        </w:tc>
        <w:tc>
          <w:tcPr>
            <w:tcW w:w="813" w:type="pct"/>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hideMark/>
          </w:tcPr>
          <w:p w14:paraId="73898CBE" w14:textId="77777777" w:rsidR="005E7622" w:rsidRPr="00280F10" w:rsidRDefault="005E7622">
            <w:pPr>
              <w:pStyle w:val="Standard"/>
              <w:spacing w:line="276" w:lineRule="auto"/>
              <w:jc w:val="center"/>
              <w:rPr>
                <w:rFonts w:asciiTheme="minorHAnsi" w:hAnsiTheme="minorHAnsi"/>
                <w:lang w:eastAsia="en-US"/>
              </w:rPr>
            </w:pPr>
            <w:r w:rsidRPr="00280F10">
              <w:rPr>
                <w:rFonts w:asciiTheme="minorHAnsi" w:hAnsiTheme="minorHAnsi" w:cs="Calibri"/>
                <w:color w:val="000000"/>
                <w:sz w:val="20"/>
                <w:szCs w:val="20"/>
                <w:lang w:eastAsia="en-US"/>
              </w:rPr>
              <w:t>E</w:t>
            </w:r>
          </w:p>
        </w:tc>
        <w:tc>
          <w:tcPr>
            <w:tcW w:w="783" w:type="pct"/>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hideMark/>
          </w:tcPr>
          <w:p w14:paraId="7EE95752" w14:textId="77777777" w:rsidR="005E7622" w:rsidRPr="00280F10" w:rsidRDefault="005E7622">
            <w:pPr>
              <w:pStyle w:val="Standard"/>
              <w:spacing w:line="276" w:lineRule="auto"/>
              <w:jc w:val="center"/>
              <w:rPr>
                <w:rFonts w:asciiTheme="minorHAnsi" w:hAnsiTheme="minorHAnsi"/>
                <w:lang w:eastAsia="en-US"/>
              </w:rPr>
            </w:pPr>
            <w:r w:rsidRPr="00280F10">
              <w:rPr>
                <w:rFonts w:asciiTheme="minorHAnsi" w:hAnsiTheme="minorHAnsi" w:cs="Calibri"/>
                <w:color w:val="000000"/>
                <w:sz w:val="20"/>
                <w:szCs w:val="20"/>
                <w:lang w:eastAsia="en-US"/>
              </w:rPr>
              <w:t>C</w:t>
            </w:r>
          </w:p>
        </w:tc>
        <w:tc>
          <w:tcPr>
            <w:tcW w:w="758" w:type="pct"/>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hideMark/>
          </w:tcPr>
          <w:p w14:paraId="58C7E032" w14:textId="77777777" w:rsidR="005E7622" w:rsidRPr="00280F10" w:rsidRDefault="005E7622">
            <w:pPr>
              <w:pStyle w:val="Standard"/>
              <w:spacing w:line="276" w:lineRule="auto"/>
              <w:jc w:val="center"/>
              <w:rPr>
                <w:rFonts w:asciiTheme="minorHAnsi" w:hAnsiTheme="minorHAnsi"/>
                <w:lang w:eastAsia="en-US"/>
              </w:rPr>
            </w:pPr>
            <w:r w:rsidRPr="00280F10">
              <w:rPr>
                <w:rFonts w:asciiTheme="minorHAnsi" w:hAnsiTheme="minorHAnsi" w:cs="Calibri"/>
                <w:color w:val="000000"/>
                <w:sz w:val="20"/>
                <w:szCs w:val="20"/>
                <w:lang w:eastAsia="en-US"/>
              </w:rPr>
              <w:t>C</w:t>
            </w:r>
          </w:p>
        </w:tc>
      </w:tr>
      <w:tr w:rsidR="005E7622" w:rsidRPr="00280F10" w14:paraId="7F1C5206" w14:textId="77777777" w:rsidTr="005E7622">
        <w:trPr>
          <w:trHeight w:val="106"/>
          <w:jc w:val="center"/>
        </w:trPr>
        <w:tc>
          <w:tcPr>
            <w:tcW w:w="1041" w:type="pct"/>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14:paraId="5CC1452C" w14:textId="77777777" w:rsidR="005E7622" w:rsidRPr="00280F10" w:rsidRDefault="005E7622" w:rsidP="007642FB">
            <w:pPr>
              <w:pStyle w:val="Standard"/>
              <w:spacing w:line="276" w:lineRule="auto"/>
              <w:jc w:val="center"/>
              <w:rPr>
                <w:rFonts w:asciiTheme="minorHAnsi" w:hAnsiTheme="minorHAnsi"/>
                <w:lang w:eastAsia="en-US"/>
              </w:rPr>
            </w:pPr>
            <w:r w:rsidRPr="00280F10">
              <w:rPr>
                <w:rFonts w:asciiTheme="minorHAnsi" w:hAnsiTheme="minorHAnsi" w:cs="Calibri"/>
                <w:color w:val="000000"/>
                <w:sz w:val="20"/>
                <w:szCs w:val="20"/>
                <w:lang w:eastAsia="en-US"/>
              </w:rPr>
              <w:t>ESB Back-end</w:t>
            </w:r>
          </w:p>
        </w:tc>
        <w:tc>
          <w:tcPr>
            <w:tcW w:w="772" w:type="pct"/>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hideMark/>
          </w:tcPr>
          <w:p w14:paraId="7D878179" w14:textId="77777777" w:rsidR="005E7622" w:rsidRPr="00280F10" w:rsidRDefault="005E7622">
            <w:pPr>
              <w:pStyle w:val="Standard"/>
              <w:spacing w:line="276" w:lineRule="auto"/>
              <w:jc w:val="center"/>
              <w:rPr>
                <w:rFonts w:asciiTheme="minorHAnsi" w:hAnsiTheme="minorHAnsi"/>
                <w:lang w:eastAsia="en-US"/>
              </w:rPr>
            </w:pPr>
            <w:r w:rsidRPr="00280F10">
              <w:rPr>
                <w:rFonts w:asciiTheme="minorHAnsi" w:hAnsiTheme="minorHAnsi" w:cs="Calibri"/>
                <w:color w:val="000000"/>
                <w:sz w:val="20"/>
                <w:szCs w:val="20"/>
                <w:lang w:eastAsia="en-US"/>
              </w:rPr>
              <w:t>C</w:t>
            </w:r>
          </w:p>
        </w:tc>
        <w:tc>
          <w:tcPr>
            <w:tcW w:w="834" w:type="pct"/>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hideMark/>
          </w:tcPr>
          <w:p w14:paraId="527EECA7" w14:textId="77777777" w:rsidR="005E7622" w:rsidRPr="00280F10" w:rsidRDefault="005E7622">
            <w:pPr>
              <w:pStyle w:val="Standard"/>
              <w:spacing w:line="276" w:lineRule="auto"/>
              <w:jc w:val="center"/>
              <w:rPr>
                <w:rFonts w:asciiTheme="minorHAnsi" w:hAnsiTheme="minorHAnsi"/>
                <w:lang w:eastAsia="en-US"/>
              </w:rPr>
            </w:pPr>
            <w:r w:rsidRPr="00280F10">
              <w:rPr>
                <w:rFonts w:asciiTheme="minorHAnsi" w:hAnsiTheme="minorHAnsi" w:cs="Calibri"/>
                <w:color w:val="000000"/>
                <w:sz w:val="20"/>
                <w:szCs w:val="20"/>
                <w:lang w:eastAsia="en-US"/>
              </w:rPr>
              <w:t>C</w:t>
            </w:r>
          </w:p>
        </w:tc>
        <w:tc>
          <w:tcPr>
            <w:tcW w:w="813" w:type="pct"/>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hideMark/>
          </w:tcPr>
          <w:p w14:paraId="6A499982" w14:textId="77777777" w:rsidR="005E7622" w:rsidRPr="00280F10" w:rsidRDefault="005E7622">
            <w:pPr>
              <w:pStyle w:val="Standard"/>
              <w:spacing w:line="276" w:lineRule="auto"/>
              <w:jc w:val="center"/>
              <w:rPr>
                <w:rFonts w:asciiTheme="minorHAnsi" w:hAnsiTheme="minorHAnsi"/>
                <w:lang w:eastAsia="en-US"/>
              </w:rPr>
            </w:pPr>
            <w:r w:rsidRPr="00280F10">
              <w:rPr>
                <w:rFonts w:asciiTheme="minorHAnsi" w:hAnsiTheme="minorHAnsi" w:cs="Calibri"/>
                <w:color w:val="000000"/>
                <w:sz w:val="20"/>
                <w:szCs w:val="20"/>
                <w:lang w:eastAsia="en-US"/>
              </w:rPr>
              <w:t>C</w:t>
            </w:r>
          </w:p>
        </w:tc>
        <w:tc>
          <w:tcPr>
            <w:tcW w:w="783" w:type="pct"/>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hideMark/>
          </w:tcPr>
          <w:p w14:paraId="2492FE13" w14:textId="77777777" w:rsidR="005E7622" w:rsidRPr="00280F10" w:rsidRDefault="005E7622">
            <w:pPr>
              <w:pStyle w:val="Standard"/>
              <w:spacing w:line="276" w:lineRule="auto"/>
              <w:jc w:val="center"/>
              <w:rPr>
                <w:rFonts w:asciiTheme="minorHAnsi" w:hAnsiTheme="minorHAnsi"/>
                <w:lang w:eastAsia="en-US"/>
              </w:rPr>
            </w:pPr>
            <w:r w:rsidRPr="00280F10">
              <w:rPr>
                <w:rFonts w:asciiTheme="minorHAnsi" w:hAnsiTheme="minorHAnsi" w:cs="Calibri"/>
                <w:color w:val="000000"/>
                <w:sz w:val="20"/>
                <w:szCs w:val="20"/>
                <w:lang w:eastAsia="en-US"/>
              </w:rPr>
              <w:t>C</w:t>
            </w:r>
          </w:p>
        </w:tc>
        <w:tc>
          <w:tcPr>
            <w:tcW w:w="758" w:type="pct"/>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hideMark/>
          </w:tcPr>
          <w:p w14:paraId="3629DD52" w14:textId="77777777" w:rsidR="005E7622" w:rsidRPr="00280F10" w:rsidRDefault="005E7622">
            <w:pPr>
              <w:pStyle w:val="Standard"/>
              <w:spacing w:line="276" w:lineRule="auto"/>
              <w:jc w:val="center"/>
              <w:rPr>
                <w:rFonts w:asciiTheme="minorHAnsi" w:hAnsiTheme="minorHAnsi"/>
                <w:lang w:eastAsia="en-US"/>
              </w:rPr>
            </w:pPr>
            <w:r w:rsidRPr="00280F10">
              <w:rPr>
                <w:rFonts w:asciiTheme="minorHAnsi" w:hAnsiTheme="minorHAnsi" w:cs="Calibri"/>
                <w:color w:val="000000"/>
                <w:sz w:val="20"/>
                <w:szCs w:val="20"/>
                <w:lang w:eastAsia="en-US"/>
              </w:rPr>
              <w:t>E</w:t>
            </w:r>
          </w:p>
        </w:tc>
      </w:tr>
      <w:tr w:rsidR="005E7622" w:rsidRPr="00280F10" w14:paraId="5E95142F" w14:textId="77777777" w:rsidTr="005E7622">
        <w:trPr>
          <w:trHeight w:val="106"/>
          <w:jc w:val="center"/>
        </w:trPr>
        <w:tc>
          <w:tcPr>
            <w:tcW w:w="1041" w:type="pct"/>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14:paraId="7C83BC11" w14:textId="77777777" w:rsidR="005E7622" w:rsidRPr="00280F10" w:rsidRDefault="005E7622" w:rsidP="007642FB">
            <w:pPr>
              <w:pStyle w:val="Standard"/>
              <w:spacing w:line="276" w:lineRule="auto"/>
              <w:jc w:val="center"/>
              <w:rPr>
                <w:rFonts w:asciiTheme="minorHAnsi" w:hAnsiTheme="minorHAnsi"/>
                <w:lang w:eastAsia="en-US"/>
              </w:rPr>
            </w:pPr>
            <w:r w:rsidRPr="00280F10">
              <w:rPr>
                <w:rFonts w:asciiTheme="minorHAnsi" w:hAnsiTheme="minorHAnsi" w:cs="Calibri"/>
                <w:color w:val="000000"/>
                <w:sz w:val="20"/>
                <w:szCs w:val="20"/>
                <w:lang w:eastAsia="en-US"/>
              </w:rPr>
              <w:t>Aplicaciones legado y entidades</w:t>
            </w:r>
          </w:p>
        </w:tc>
        <w:tc>
          <w:tcPr>
            <w:tcW w:w="772" w:type="pct"/>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hideMark/>
          </w:tcPr>
          <w:p w14:paraId="64D2DD2C" w14:textId="77777777" w:rsidR="005E7622" w:rsidRPr="00280F10" w:rsidRDefault="005E7622">
            <w:pPr>
              <w:pStyle w:val="Standard"/>
              <w:spacing w:line="276" w:lineRule="auto"/>
              <w:jc w:val="center"/>
              <w:rPr>
                <w:rFonts w:asciiTheme="minorHAnsi" w:hAnsiTheme="minorHAnsi"/>
                <w:lang w:eastAsia="en-US"/>
              </w:rPr>
            </w:pPr>
            <w:r w:rsidRPr="00280F10">
              <w:rPr>
                <w:rFonts w:asciiTheme="minorHAnsi" w:hAnsiTheme="minorHAnsi" w:cs="Calibri"/>
                <w:color w:val="000000"/>
                <w:sz w:val="20"/>
                <w:szCs w:val="20"/>
                <w:lang w:eastAsia="en-US"/>
              </w:rPr>
              <w:t>E</w:t>
            </w:r>
          </w:p>
        </w:tc>
        <w:tc>
          <w:tcPr>
            <w:tcW w:w="834" w:type="pct"/>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hideMark/>
          </w:tcPr>
          <w:p w14:paraId="087BCAB6" w14:textId="77777777" w:rsidR="005E7622" w:rsidRPr="00280F10" w:rsidRDefault="005E7622">
            <w:pPr>
              <w:pStyle w:val="Standard"/>
              <w:spacing w:line="276" w:lineRule="auto"/>
              <w:jc w:val="center"/>
              <w:rPr>
                <w:rFonts w:asciiTheme="minorHAnsi" w:hAnsiTheme="minorHAnsi"/>
                <w:lang w:eastAsia="en-US"/>
              </w:rPr>
            </w:pPr>
            <w:r w:rsidRPr="00280F10">
              <w:rPr>
                <w:rFonts w:asciiTheme="minorHAnsi" w:hAnsiTheme="minorHAnsi" w:cs="Calibri"/>
                <w:color w:val="000000"/>
                <w:sz w:val="20"/>
                <w:szCs w:val="20"/>
                <w:lang w:eastAsia="en-US"/>
              </w:rPr>
              <w:t>C</w:t>
            </w:r>
          </w:p>
        </w:tc>
        <w:tc>
          <w:tcPr>
            <w:tcW w:w="813" w:type="pct"/>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hideMark/>
          </w:tcPr>
          <w:p w14:paraId="101C66E9" w14:textId="77777777" w:rsidR="005E7622" w:rsidRPr="00280F10" w:rsidRDefault="005E7622">
            <w:pPr>
              <w:pStyle w:val="Standard"/>
              <w:spacing w:line="276" w:lineRule="auto"/>
              <w:jc w:val="center"/>
              <w:rPr>
                <w:rFonts w:asciiTheme="minorHAnsi" w:hAnsiTheme="minorHAnsi"/>
                <w:lang w:eastAsia="en-US"/>
              </w:rPr>
            </w:pPr>
            <w:r w:rsidRPr="00280F10">
              <w:rPr>
                <w:rFonts w:asciiTheme="minorHAnsi" w:hAnsiTheme="minorHAnsi" w:cs="Calibri"/>
                <w:color w:val="000000"/>
                <w:sz w:val="20"/>
                <w:szCs w:val="20"/>
                <w:lang w:eastAsia="en-US"/>
              </w:rPr>
              <w:t>C</w:t>
            </w:r>
          </w:p>
        </w:tc>
        <w:tc>
          <w:tcPr>
            <w:tcW w:w="783" w:type="pct"/>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hideMark/>
          </w:tcPr>
          <w:p w14:paraId="2CA4B45D" w14:textId="77777777" w:rsidR="005E7622" w:rsidRPr="00280F10" w:rsidRDefault="005E7622">
            <w:pPr>
              <w:pStyle w:val="Standard"/>
              <w:spacing w:line="276" w:lineRule="auto"/>
              <w:jc w:val="center"/>
              <w:rPr>
                <w:rFonts w:asciiTheme="minorHAnsi" w:hAnsiTheme="minorHAnsi"/>
                <w:lang w:eastAsia="en-US"/>
              </w:rPr>
            </w:pPr>
            <w:r w:rsidRPr="00280F10">
              <w:rPr>
                <w:rFonts w:asciiTheme="minorHAnsi" w:hAnsiTheme="minorHAnsi" w:cs="Calibri"/>
                <w:color w:val="000000"/>
                <w:sz w:val="20"/>
                <w:szCs w:val="20"/>
                <w:lang w:eastAsia="en-US"/>
              </w:rPr>
              <w:t>C</w:t>
            </w:r>
          </w:p>
        </w:tc>
        <w:tc>
          <w:tcPr>
            <w:tcW w:w="758" w:type="pct"/>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hideMark/>
          </w:tcPr>
          <w:p w14:paraId="45A824B5" w14:textId="77777777" w:rsidR="005E7622" w:rsidRPr="00280F10" w:rsidRDefault="005E7622">
            <w:pPr>
              <w:pStyle w:val="Standard"/>
              <w:spacing w:line="276" w:lineRule="auto"/>
              <w:jc w:val="center"/>
              <w:rPr>
                <w:rFonts w:asciiTheme="minorHAnsi" w:hAnsiTheme="minorHAnsi"/>
                <w:lang w:eastAsia="en-US"/>
              </w:rPr>
            </w:pPr>
            <w:r w:rsidRPr="00280F10">
              <w:rPr>
                <w:rFonts w:asciiTheme="minorHAnsi" w:hAnsiTheme="minorHAnsi" w:cs="Calibri"/>
                <w:color w:val="000000"/>
                <w:sz w:val="20"/>
                <w:szCs w:val="20"/>
                <w:lang w:eastAsia="en-US"/>
              </w:rPr>
              <w:t>C</w:t>
            </w:r>
          </w:p>
        </w:tc>
      </w:tr>
      <w:tr w:rsidR="005E7622" w:rsidRPr="00280F10" w14:paraId="0CBFA41C" w14:textId="77777777" w:rsidTr="005E7622">
        <w:trPr>
          <w:trHeight w:val="70"/>
          <w:jc w:val="center"/>
        </w:trPr>
        <w:tc>
          <w:tcPr>
            <w:tcW w:w="1041" w:type="pct"/>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14:paraId="18344683" w14:textId="77777777" w:rsidR="005E7622" w:rsidRPr="00280F10" w:rsidRDefault="005E7622" w:rsidP="007642FB">
            <w:pPr>
              <w:pStyle w:val="Standard"/>
              <w:spacing w:line="276" w:lineRule="auto"/>
              <w:jc w:val="center"/>
              <w:rPr>
                <w:rFonts w:asciiTheme="minorHAnsi" w:hAnsiTheme="minorHAnsi"/>
                <w:lang w:eastAsia="en-US"/>
              </w:rPr>
            </w:pPr>
            <w:r w:rsidRPr="00280F10">
              <w:rPr>
                <w:rFonts w:asciiTheme="minorHAnsi" w:hAnsiTheme="minorHAnsi" w:cs="Calibri"/>
                <w:color w:val="000000"/>
                <w:sz w:val="20"/>
                <w:szCs w:val="20"/>
                <w:lang w:eastAsia="en-US"/>
              </w:rPr>
              <w:t>Documentación</w:t>
            </w:r>
          </w:p>
        </w:tc>
        <w:tc>
          <w:tcPr>
            <w:tcW w:w="772" w:type="pct"/>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hideMark/>
          </w:tcPr>
          <w:p w14:paraId="2881D799" w14:textId="77777777" w:rsidR="005E7622" w:rsidRPr="00280F10" w:rsidRDefault="005E7622">
            <w:pPr>
              <w:pStyle w:val="Standard"/>
              <w:spacing w:line="276" w:lineRule="auto"/>
              <w:jc w:val="center"/>
              <w:rPr>
                <w:rFonts w:asciiTheme="minorHAnsi" w:hAnsiTheme="minorHAnsi"/>
                <w:lang w:eastAsia="en-US"/>
              </w:rPr>
            </w:pPr>
            <w:r w:rsidRPr="00280F10">
              <w:rPr>
                <w:rFonts w:asciiTheme="minorHAnsi" w:hAnsiTheme="minorHAnsi" w:cs="Calibri"/>
                <w:color w:val="000000"/>
                <w:sz w:val="20"/>
                <w:szCs w:val="20"/>
                <w:lang w:eastAsia="en-US"/>
              </w:rPr>
              <w:t>C</w:t>
            </w:r>
          </w:p>
        </w:tc>
        <w:tc>
          <w:tcPr>
            <w:tcW w:w="834" w:type="pct"/>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hideMark/>
          </w:tcPr>
          <w:p w14:paraId="1838D16A" w14:textId="77777777" w:rsidR="005E7622" w:rsidRPr="00280F10" w:rsidRDefault="005E7622">
            <w:pPr>
              <w:pStyle w:val="Standard"/>
              <w:spacing w:line="276" w:lineRule="auto"/>
              <w:jc w:val="center"/>
              <w:rPr>
                <w:rFonts w:asciiTheme="minorHAnsi" w:hAnsiTheme="minorHAnsi"/>
                <w:lang w:eastAsia="en-US"/>
              </w:rPr>
            </w:pPr>
            <w:r w:rsidRPr="00280F10">
              <w:rPr>
                <w:rFonts w:asciiTheme="minorHAnsi" w:hAnsiTheme="minorHAnsi" w:cs="Calibri"/>
                <w:color w:val="000000"/>
                <w:sz w:val="20"/>
                <w:szCs w:val="20"/>
                <w:lang w:eastAsia="en-US"/>
              </w:rPr>
              <w:t>C</w:t>
            </w:r>
          </w:p>
        </w:tc>
        <w:tc>
          <w:tcPr>
            <w:tcW w:w="813" w:type="pct"/>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hideMark/>
          </w:tcPr>
          <w:p w14:paraId="56C69843" w14:textId="77777777" w:rsidR="005E7622" w:rsidRPr="00280F10" w:rsidRDefault="005E7622">
            <w:pPr>
              <w:pStyle w:val="Standard"/>
              <w:spacing w:line="276" w:lineRule="auto"/>
              <w:jc w:val="center"/>
              <w:rPr>
                <w:rFonts w:asciiTheme="minorHAnsi" w:hAnsiTheme="minorHAnsi"/>
                <w:lang w:eastAsia="en-US"/>
              </w:rPr>
            </w:pPr>
            <w:r w:rsidRPr="00280F10">
              <w:rPr>
                <w:rFonts w:asciiTheme="minorHAnsi" w:hAnsiTheme="minorHAnsi" w:cs="Calibri"/>
                <w:color w:val="000000"/>
                <w:sz w:val="20"/>
                <w:szCs w:val="20"/>
                <w:lang w:eastAsia="en-US"/>
              </w:rPr>
              <w:t>C</w:t>
            </w:r>
          </w:p>
        </w:tc>
        <w:tc>
          <w:tcPr>
            <w:tcW w:w="783" w:type="pct"/>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hideMark/>
          </w:tcPr>
          <w:p w14:paraId="1BCC2A7E" w14:textId="77777777" w:rsidR="005E7622" w:rsidRPr="00280F10" w:rsidRDefault="005E7622">
            <w:pPr>
              <w:pStyle w:val="Standard"/>
              <w:spacing w:line="276" w:lineRule="auto"/>
              <w:jc w:val="center"/>
              <w:rPr>
                <w:rFonts w:asciiTheme="minorHAnsi" w:hAnsiTheme="minorHAnsi"/>
                <w:lang w:eastAsia="en-US"/>
              </w:rPr>
            </w:pPr>
            <w:r w:rsidRPr="00280F10">
              <w:rPr>
                <w:rFonts w:asciiTheme="minorHAnsi" w:hAnsiTheme="minorHAnsi" w:cs="Calibri"/>
                <w:color w:val="000000"/>
                <w:sz w:val="20"/>
                <w:szCs w:val="20"/>
                <w:lang w:eastAsia="en-US"/>
              </w:rPr>
              <w:t>E</w:t>
            </w:r>
          </w:p>
        </w:tc>
        <w:tc>
          <w:tcPr>
            <w:tcW w:w="758" w:type="pct"/>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hideMark/>
          </w:tcPr>
          <w:p w14:paraId="0286E9B0" w14:textId="77777777" w:rsidR="005E7622" w:rsidRPr="00280F10" w:rsidRDefault="005E7622">
            <w:pPr>
              <w:pStyle w:val="Standard"/>
              <w:spacing w:line="276" w:lineRule="auto"/>
              <w:jc w:val="center"/>
              <w:rPr>
                <w:rFonts w:asciiTheme="minorHAnsi" w:hAnsiTheme="minorHAnsi"/>
                <w:lang w:eastAsia="en-US"/>
              </w:rPr>
            </w:pPr>
            <w:r w:rsidRPr="00280F10">
              <w:rPr>
                <w:rFonts w:asciiTheme="minorHAnsi" w:hAnsiTheme="minorHAnsi" w:cs="Calibri"/>
                <w:color w:val="000000"/>
                <w:sz w:val="20"/>
                <w:szCs w:val="20"/>
                <w:lang w:eastAsia="en-US"/>
              </w:rPr>
              <w:t>C</w:t>
            </w:r>
          </w:p>
        </w:tc>
      </w:tr>
    </w:tbl>
    <w:p w14:paraId="2F078F3B" w14:textId="77777777" w:rsidR="005E7622" w:rsidRPr="00280F10" w:rsidRDefault="005E7622" w:rsidP="005E7622">
      <w:pPr>
        <w:pStyle w:val="Normal1"/>
        <w:rPr>
          <w:rFonts w:asciiTheme="minorHAnsi" w:hAnsiTheme="minorHAnsi" w:cs="Calibri"/>
          <w:color w:val="00000A"/>
          <w:sz w:val="20"/>
          <w:szCs w:val="20"/>
        </w:rPr>
      </w:pPr>
    </w:p>
    <w:p w14:paraId="500E98B9" w14:textId="77777777" w:rsidR="005E7622" w:rsidRPr="00280F10" w:rsidRDefault="005E7622" w:rsidP="005E7622">
      <w:pPr>
        <w:pStyle w:val="Normal1"/>
        <w:jc w:val="both"/>
        <w:rPr>
          <w:rFonts w:asciiTheme="minorHAnsi" w:hAnsiTheme="minorHAnsi"/>
          <w:sz w:val="22"/>
          <w:szCs w:val="22"/>
        </w:rPr>
      </w:pPr>
      <w:r w:rsidRPr="00280F10">
        <w:rPr>
          <w:rFonts w:asciiTheme="minorHAnsi" w:hAnsiTheme="minorHAnsi" w:cs="Calibri"/>
          <w:b/>
          <w:color w:val="00000A"/>
          <w:sz w:val="22"/>
          <w:szCs w:val="22"/>
        </w:rPr>
        <w:lastRenderedPageBreak/>
        <w:t>Leyenda</w:t>
      </w:r>
    </w:p>
    <w:p w14:paraId="5B05DB0B" w14:textId="77777777" w:rsidR="005E7622" w:rsidRPr="00280F10" w:rsidRDefault="005E7622" w:rsidP="005E7622">
      <w:pPr>
        <w:pStyle w:val="Normal1"/>
        <w:jc w:val="both"/>
        <w:rPr>
          <w:rFonts w:asciiTheme="minorHAnsi" w:hAnsiTheme="minorHAnsi"/>
          <w:sz w:val="22"/>
          <w:szCs w:val="22"/>
        </w:rPr>
      </w:pPr>
      <w:r w:rsidRPr="00280F10">
        <w:rPr>
          <w:rFonts w:asciiTheme="minorHAnsi" w:hAnsiTheme="minorHAnsi" w:cs="Calibri"/>
          <w:color w:val="00000A"/>
          <w:sz w:val="22"/>
          <w:szCs w:val="22"/>
        </w:rPr>
        <w:t>E= Responsable de ejecutar (puede ser compartida)</w:t>
      </w:r>
    </w:p>
    <w:p w14:paraId="0AB11176" w14:textId="77777777" w:rsidR="005E7622" w:rsidRPr="00280F10" w:rsidRDefault="005E7622" w:rsidP="005E7622">
      <w:pPr>
        <w:pStyle w:val="Normal1"/>
        <w:jc w:val="both"/>
        <w:rPr>
          <w:rFonts w:asciiTheme="minorHAnsi" w:hAnsiTheme="minorHAnsi"/>
          <w:sz w:val="22"/>
          <w:szCs w:val="22"/>
        </w:rPr>
      </w:pPr>
      <w:r w:rsidRPr="00280F10">
        <w:rPr>
          <w:rFonts w:asciiTheme="minorHAnsi" w:hAnsiTheme="minorHAnsi" w:cs="Calibri"/>
          <w:color w:val="00000A"/>
          <w:sz w:val="22"/>
          <w:szCs w:val="22"/>
        </w:rPr>
        <w:t>A= Autoridad de aprobación final</w:t>
      </w:r>
    </w:p>
    <w:p w14:paraId="45F794E3" w14:textId="77777777" w:rsidR="005E7622" w:rsidRPr="00280F10" w:rsidRDefault="005E7622" w:rsidP="005E7622">
      <w:pPr>
        <w:pStyle w:val="Normal1"/>
        <w:jc w:val="both"/>
        <w:rPr>
          <w:rFonts w:asciiTheme="minorHAnsi" w:hAnsiTheme="minorHAnsi"/>
          <w:sz w:val="22"/>
          <w:szCs w:val="22"/>
        </w:rPr>
      </w:pPr>
      <w:r w:rsidRPr="00280F10">
        <w:rPr>
          <w:rFonts w:asciiTheme="minorHAnsi" w:hAnsiTheme="minorHAnsi" w:cs="Calibri"/>
          <w:color w:val="00000A"/>
          <w:sz w:val="22"/>
          <w:szCs w:val="22"/>
        </w:rPr>
        <w:t>C= Debe ser consultado</w:t>
      </w:r>
    </w:p>
    <w:p w14:paraId="150AACE1" w14:textId="74892388" w:rsidR="005E7622" w:rsidRPr="00280F10" w:rsidRDefault="005E7622" w:rsidP="005E7622">
      <w:pPr>
        <w:pStyle w:val="Normal1"/>
        <w:jc w:val="both"/>
        <w:rPr>
          <w:rFonts w:asciiTheme="minorHAnsi" w:hAnsiTheme="minorHAnsi" w:cs="Calibri"/>
          <w:color w:val="00000A"/>
          <w:sz w:val="22"/>
          <w:szCs w:val="22"/>
        </w:rPr>
      </w:pPr>
      <w:r w:rsidRPr="00280F10">
        <w:rPr>
          <w:rFonts w:asciiTheme="minorHAnsi" w:hAnsiTheme="minorHAnsi" w:cs="Calibri"/>
          <w:color w:val="00000A"/>
          <w:sz w:val="22"/>
          <w:szCs w:val="22"/>
        </w:rPr>
        <w:t>I= Debe ser informado</w:t>
      </w:r>
    </w:p>
    <w:p w14:paraId="5596F753" w14:textId="77777777" w:rsidR="005E7622" w:rsidRPr="00280F10" w:rsidRDefault="005E7622" w:rsidP="005854EC">
      <w:pPr>
        <w:pStyle w:val="Heading3"/>
        <w:numPr>
          <w:ilvl w:val="2"/>
          <w:numId w:val="2"/>
        </w:numPr>
        <w:spacing w:before="100" w:after="100"/>
        <w:ind w:left="450"/>
        <w:rPr>
          <w:rFonts w:cstheme="majorBidi"/>
          <w:sz w:val="26"/>
          <w:szCs w:val="26"/>
        </w:rPr>
      </w:pPr>
      <w:bookmarkStart w:id="66" w:name="_Toc243327488"/>
      <w:bookmarkStart w:id="67" w:name="_Toc372994663"/>
      <w:r w:rsidRPr="00280F10">
        <w:t>Procesos de la metodología</w:t>
      </w:r>
      <w:bookmarkEnd w:id="66"/>
      <w:bookmarkEnd w:id="67"/>
    </w:p>
    <w:p w14:paraId="1B9AFEDA" w14:textId="77777777" w:rsidR="005E7622" w:rsidRPr="00280F10" w:rsidRDefault="005E7622" w:rsidP="005E7622">
      <w:pPr>
        <w:spacing w:after="0" w:line="240" w:lineRule="auto"/>
        <w:rPr>
          <w:lang w:eastAsia="es-CO"/>
        </w:rPr>
      </w:pPr>
    </w:p>
    <w:p w14:paraId="242FA08D" w14:textId="77777777" w:rsidR="005E7622" w:rsidRPr="00280F10" w:rsidRDefault="005E7622" w:rsidP="005E7622">
      <w:pPr>
        <w:pStyle w:val="Normal1"/>
        <w:jc w:val="both"/>
        <w:rPr>
          <w:rFonts w:asciiTheme="minorHAnsi" w:hAnsiTheme="minorHAnsi" w:cs="Calibri"/>
          <w:color w:val="00000A"/>
          <w:sz w:val="22"/>
          <w:szCs w:val="22"/>
        </w:rPr>
      </w:pPr>
      <w:r w:rsidRPr="00280F10">
        <w:rPr>
          <w:rFonts w:asciiTheme="minorHAnsi" w:hAnsiTheme="minorHAnsi" w:cs="Calibri"/>
          <w:color w:val="00000A"/>
          <w:sz w:val="22"/>
          <w:szCs w:val="22"/>
        </w:rPr>
        <w:t>Los procesos que seguimos de la metodología son los siguientes:</w:t>
      </w:r>
    </w:p>
    <w:p w14:paraId="730313EE" w14:textId="77777777" w:rsidR="005E7622" w:rsidRPr="00280F10" w:rsidRDefault="005E7622" w:rsidP="005E7622">
      <w:pPr>
        <w:pStyle w:val="Normal1"/>
        <w:jc w:val="both"/>
        <w:rPr>
          <w:rFonts w:asciiTheme="minorHAnsi" w:hAnsiTheme="minorHAnsi" w:cs="Calibri"/>
          <w:color w:val="00000A"/>
          <w:sz w:val="22"/>
          <w:szCs w:val="22"/>
        </w:rPr>
      </w:pPr>
    </w:p>
    <w:p w14:paraId="582097CE" w14:textId="77777777" w:rsidR="005E7622" w:rsidRPr="00280F10" w:rsidRDefault="005E7622" w:rsidP="005854EC">
      <w:pPr>
        <w:pStyle w:val="Heading3"/>
        <w:numPr>
          <w:ilvl w:val="3"/>
          <w:numId w:val="2"/>
        </w:numPr>
        <w:spacing w:before="100" w:after="100"/>
        <w:ind w:left="450"/>
      </w:pPr>
      <w:bookmarkStart w:id="68" w:name="_Toc243327489"/>
      <w:bookmarkStart w:id="69" w:name="_Toc372994664"/>
      <w:r w:rsidRPr="00280F10">
        <w:t>Diseño</w:t>
      </w:r>
      <w:bookmarkEnd w:id="68"/>
      <w:bookmarkEnd w:id="69"/>
    </w:p>
    <w:p w14:paraId="756CADE6" w14:textId="77777777" w:rsidR="005E7622" w:rsidRPr="00280F10" w:rsidRDefault="005E7622" w:rsidP="005E7622">
      <w:pPr>
        <w:spacing w:after="0" w:line="240" w:lineRule="auto"/>
        <w:rPr>
          <w:lang w:eastAsia="es-CO"/>
        </w:rPr>
      </w:pPr>
    </w:p>
    <w:p w14:paraId="65583841" w14:textId="77777777" w:rsidR="005E7622" w:rsidRPr="00280F10" w:rsidRDefault="005E7622" w:rsidP="005E7622">
      <w:pPr>
        <w:pStyle w:val="Normal1"/>
        <w:jc w:val="both"/>
        <w:rPr>
          <w:rFonts w:asciiTheme="minorHAnsi" w:hAnsiTheme="minorHAnsi" w:cs="Calibri"/>
          <w:color w:val="00000A"/>
          <w:sz w:val="22"/>
          <w:szCs w:val="22"/>
        </w:rPr>
      </w:pPr>
      <w:r w:rsidRPr="00280F10">
        <w:rPr>
          <w:rFonts w:asciiTheme="minorHAnsi" w:hAnsiTheme="minorHAnsi" w:cs="Calibri"/>
          <w:color w:val="00000A"/>
          <w:sz w:val="22"/>
          <w:szCs w:val="22"/>
        </w:rPr>
        <w:t>El líder de desarrollo se reúne con dos integrantes del equipo para definir un diseño, en donde se definen los siguientes elementos:</w:t>
      </w:r>
    </w:p>
    <w:p w14:paraId="0472FE71" w14:textId="77777777" w:rsidR="005E7622" w:rsidRPr="00280F10" w:rsidRDefault="005E7622" w:rsidP="005E7622">
      <w:pPr>
        <w:pStyle w:val="Normal1"/>
        <w:jc w:val="both"/>
        <w:rPr>
          <w:rFonts w:asciiTheme="minorHAnsi" w:hAnsiTheme="minorHAnsi" w:cs="Calibri"/>
          <w:color w:val="00000A"/>
          <w:sz w:val="22"/>
          <w:szCs w:val="22"/>
        </w:rPr>
      </w:pPr>
    </w:p>
    <w:p w14:paraId="4A97ECF2" w14:textId="77777777" w:rsidR="005E7622" w:rsidRPr="00280F10" w:rsidRDefault="005E7622" w:rsidP="0089466C">
      <w:pPr>
        <w:pStyle w:val="Normal1"/>
        <w:numPr>
          <w:ilvl w:val="0"/>
          <w:numId w:val="8"/>
        </w:numPr>
        <w:jc w:val="both"/>
        <w:textAlignment w:val="auto"/>
        <w:rPr>
          <w:rFonts w:asciiTheme="minorHAnsi" w:hAnsiTheme="minorHAnsi" w:cs="Calibri"/>
          <w:color w:val="00000A"/>
          <w:sz w:val="22"/>
          <w:szCs w:val="22"/>
        </w:rPr>
      </w:pPr>
      <w:r w:rsidRPr="00280F10">
        <w:rPr>
          <w:rFonts w:asciiTheme="minorHAnsi" w:hAnsiTheme="minorHAnsi" w:cs="Calibri"/>
          <w:color w:val="00000A"/>
          <w:sz w:val="22"/>
          <w:szCs w:val="22"/>
        </w:rPr>
        <w:t>Páginas en el portal.</w:t>
      </w:r>
    </w:p>
    <w:p w14:paraId="4169ED16" w14:textId="77777777" w:rsidR="005E7622" w:rsidRPr="00280F10" w:rsidRDefault="005E7622" w:rsidP="0089466C">
      <w:pPr>
        <w:pStyle w:val="Normal1"/>
        <w:numPr>
          <w:ilvl w:val="0"/>
          <w:numId w:val="8"/>
        </w:numPr>
        <w:jc w:val="both"/>
        <w:textAlignment w:val="auto"/>
        <w:rPr>
          <w:rFonts w:asciiTheme="minorHAnsi" w:hAnsiTheme="minorHAnsi" w:cs="Calibri"/>
          <w:color w:val="00000A"/>
          <w:sz w:val="22"/>
          <w:szCs w:val="22"/>
        </w:rPr>
      </w:pPr>
      <w:r w:rsidRPr="00280F10">
        <w:rPr>
          <w:rFonts w:asciiTheme="minorHAnsi" w:hAnsiTheme="minorHAnsi" w:cs="Calibri"/>
          <w:color w:val="00000A"/>
          <w:sz w:val="22"/>
          <w:szCs w:val="22"/>
        </w:rPr>
        <w:t>Contratos de los servicios en el bus.</w:t>
      </w:r>
    </w:p>
    <w:p w14:paraId="17B9316C" w14:textId="77777777" w:rsidR="005E7622" w:rsidRPr="00280F10" w:rsidRDefault="005E7622" w:rsidP="0089466C">
      <w:pPr>
        <w:pStyle w:val="Normal1"/>
        <w:numPr>
          <w:ilvl w:val="0"/>
          <w:numId w:val="8"/>
        </w:numPr>
        <w:jc w:val="both"/>
        <w:textAlignment w:val="auto"/>
        <w:rPr>
          <w:rFonts w:asciiTheme="minorHAnsi" w:hAnsiTheme="minorHAnsi" w:cs="Calibri"/>
          <w:color w:val="00000A"/>
          <w:sz w:val="22"/>
          <w:szCs w:val="22"/>
        </w:rPr>
      </w:pPr>
      <w:r w:rsidRPr="00280F10">
        <w:rPr>
          <w:rFonts w:asciiTheme="minorHAnsi" w:hAnsiTheme="minorHAnsi" w:cs="Calibri"/>
          <w:color w:val="00000A"/>
          <w:sz w:val="22"/>
          <w:szCs w:val="22"/>
        </w:rPr>
        <w:t>Actividades globales del proceso BPEL.</w:t>
      </w:r>
    </w:p>
    <w:p w14:paraId="36A9BA33" w14:textId="77777777" w:rsidR="005E7622" w:rsidRPr="00280F10" w:rsidRDefault="005E7622" w:rsidP="0089466C">
      <w:pPr>
        <w:pStyle w:val="Normal1"/>
        <w:numPr>
          <w:ilvl w:val="0"/>
          <w:numId w:val="8"/>
        </w:numPr>
        <w:jc w:val="both"/>
        <w:textAlignment w:val="auto"/>
        <w:rPr>
          <w:rFonts w:asciiTheme="minorHAnsi" w:hAnsiTheme="minorHAnsi" w:cs="Calibri"/>
          <w:color w:val="00000A"/>
          <w:sz w:val="22"/>
          <w:szCs w:val="22"/>
        </w:rPr>
      </w:pPr>
      <w:r w:rsidRPr="00280F10">
        <w:rPr>
          <w:rFonts w:asciiTheme="minorHAnsi" w:hAnsiTheme="minorHAnsi" w:cs="Calibri"/>
          <w:color w:val="00000A"/>
          <w:sz w:val="22"/>
          <w:szCs w:val="22"/>
        </w:rPr>
        <w:t>Diseño de entidades y contratos de servicios en aplicaciones legadas.</w:t>
      </w:r>
    </w:p>
    <w:p w14:paraId="285918AF" w14:textId="77777777" w:rsidR="005E7622" w:rsidRPr="00280F10" w:rsidRDefault="005E7622" w:rsidP="005E7622">
      <w:pPr>
        <w:pStyle w:val="Standard"/>
        <w:jc w:val="both"/>
        <w:rPr>
          <w:rFonts w:asciiTheme="minorHAnsi" w:eastAsia="Calibri" w:hAnsiTheme="minorHAnsi" w:cs="Times New Roman"/>
          <w:kern w:val="0"/>
          <w:sz w:val="20"/>
          <w:szCs w:val="22"/>
          <w:lang w:eastAsia="en-US"/>
        </w:rPr>
      </w:pPr>
    </w:p>
    <w:p w14:paraId="7D14C976" w14:textId="77777777" w:rsidR="005E7622" w:rsidRPr="00280F10" w:rsidRDefault="005E7622" w:rsidP="005E7622">
      <w:pPr>
        <w:pStyle w:val="Standard"/>
        <w:jc w:val="both"/>
        <w:rPr>
          <w:rFonts w:asciiTheme="minorHAnsi" w:eastAsia="Calibri" w:hAnsiTheme="minorHAnsi" w:cs="Times New Roman"/>
          <w:kern w:val="0"/>
          <w:sz w:val="22"/>
          <w:szCs w:val="22"/>
          <w:lang w:eastAsia="en-US"/>
        </w:rPr>
      </w:pPr>
      <w:r w:rsidRPr="00280F10">
        <w:rPr>
          <w:rFonts w:asciiTheme="minorHAnsi" w:eastAsia="Calibri" w:hAnsiTheme="minorHAnsi" w:cs="Times New Roman"/>
          <w:kern w:val="0"/>
          <w:sz w:val="22"/>
          <w:szCs w:val="22"/>
          <w:lang w:eastAsia="en-US"/>
        </w:rPr>
        <w:t>Una vez se tiene el diseño, este es expuestos a los demás integrantes del equipo para que ellos comprendan el diseño del ciclo y lo retroalimenten. Como resultado de esta fase se genera el documento de diseño.</w:t>
      </w:r>
    </w:p>
    <w:p w14:paraId="2181B68B" w14:textId="77777777" w:rsidR="005E7622" w:rsidRPr="00280F10" w:rsidRDefault="005E7622" w:rsidP="005E7622">
      <w:pPr>
        <w:pStyle w:val="Standard"/>
        <w:jc w:val="both"/>
        <w:rPr>
          <w:rFonts w:asciiTheme="minorHAnsi" w:eastAsia="Calibri" w:hAnsiTheme="minorHAnsi" w:cs="Times New Roman"/>
          <w:kern w:val="0"/>
          <w:sz w:val="22"/>
          <w:szCs w:val="22"/>
          <w:lang w:eastAsia="en-US"/>
        </w:rPr>
      </w:pPr>
    </w:p>
    <w:p w14:paraId="0844C3F2" w14:textId="77777777" w:rsidR="005E7622" w:rsidRPr="00280F10" w:rsidRDefault="005E7622" w:rsidP="005854EC">
      <w:pPr>
        <w:pStyle w:val="Heading3"/>
        <w:numPr>
          <w:ilvl w:val="3"/>
          <w:numId w:val="2"/>
        </w:numPr>
        <w:spacing w:before="100" w:after="100"/>
        <w:ind w:left="450"/>
      </w:pPr>
      <w:bookmarkStart w:id="70" w:name="_Toc243327490"/>
      <w:bookmarkStart w:id="71" w:name="_Toc372994665"/>
      <w:r w:rsidRPr="00280F10">
        <w:t>Planeación</w:t>
      </w:r>
      <w:bookmarkEnd w:id="70"/>
      <w:bookmarkEnd w:id="71"/>
    </w:p>
    <w:p w14:paraId="511DDF66" w14:textId="77777777" w:rsidR="005E7622" w:rsidRPr="00280F10" w:rsidRDefault="005E7622" w:rsidP="005E7622">
      <w:pPr>
        <w:spacing w:after="0" w:line="240" w:lineRule="auto"/>
        <w:rPr>
          <w:lang w:eastAsia="es-CO"/>
        </w:rPr>
      </w:pPr>
    </w:p>
    <w:p w14:paraId="021026A6" w14:textId="77777777" w:rsidR="005E7622" w:rsidRPr="00280F10" w:rsidRDefault="005E7622" w:rsidP="005E7622">
      <w:pPr>
        <w:pStyle w:val="Normal1"/>
        <w:jc w:val="both"/>
        <w:rPr>
          <w:rFonts w:asciiTheme="minorHAnsi" w:hAnsiTheme="minorHAnsi" w:cs="Calibri"/>
          <w:color w:val="00000A"/>
          <w:sz w:val="22"/>
          <w:szCs w:val="22"/>
        </w:rPr>
      </w:pPr>
      <w:r w:rsidRPr="00280F10">
        <w:rPr>
          <w:rFonts w:asciiTheme="minorHAnsi" w:hAnsiTheme="minorHAnsi" w:cs="Calibri"/>
          <w:color w:val="00000A"/>
          <w:sz w:val="22"/>
          <w:szCs w:val="22"/>
        </w:rPr>
        <w:t>El líder de desarrollo se reúne con el líder de planeación para definir la planeación del ciclo basado en el diseño realizado en el paso anterior:</w:t>
      </w:r>
    </w:p>
    <w:p w14:paraId="40A75292" w14:textId="77777777" w:rsidR="005E7622" w:rsidRPr="00280F10" w:rsidRDefault="005E7622" w:rsidP="005E7622">
      <w:pPr>
        <w:pStyle w:val="Normal1"/>
        <w:jc w:val="both"/>
        <w:rPr>
          <w:rFonts w:asciiTheme="minorHAnsi" w:hAnsiTheme="minorHAnsi" w:cs="Calibri"/>
          <w:color w:val="00000A"/>
          <w:sz w:val="22"/>
          <w:szCs w:val="22"/>
        </w:rPr>
      </w:pPr>
    </w:p>
    <w:p w14:paraId="6E178195" w14:textId="77777777" w:rsidR="005E7622" w:rsidRPr="00280F10" w:rsidRDefault="005E7622" w:rsidP="0089466C">
      <w:pPr>
        <w:pStyle w:val="Normal1"/>
        <w:numPr>
          <w:ilvl w:val="0"/>
          <w:numId w:val="9"/>
        </w:numPr>
        <w:jc w:val="both"/>
        <w:textAlignment w:val="auto"/>
        <w:rPr>
          <w:rFonts w:asciiTheme="minorHAnsi" w:hAnsiTheme="minorHAnsi" w:cs="Calibri"/>
          <w:color w:val="00000A"/>
          <w:sz w:val="22"/>
          <w:szCs w:val="22"/>
        </w:rPr>
      </w:pPr>
      <w:r w:rsidRPr="00280F10">
        <w:rPr>
          <w:rFonts w:asciiTheme="minorHAnsi" w:hAnsiTheme="minorHAnsi" w:cs="Calibri"/>
          <w:color w:val="00000A"/>
          <w:sz w:val="22"/>
          <w:szCs w:val="22"/>
        </w:rPr>
        <w:t>Elementos en el portal.</w:t>
      </w:r>
    </w:p>
    <w:p w14:paraId="16D31A1B" w14:textId="77777777" w:rsidR="005E7622" w:rsidRPr="00280F10" w:rsidRDefault="005E7622" w:rsidP="0089466C">
      <w:pPr>
        <w:pStyle w:val="Normal1"/>
        <w:numPr>
          <w:ilvl w:val="0"/>
          <w:numId w:val="9"/>
        </w:numPr>
        <w:jc w:val="both"/>
        <w:textAlignment w:val="auto"/>
        <w:rPr>
          <w:rFonts w:asciiTheme="minorHAnsi" w:hAnsiTheme="minorHAnsi" w:cs="Calibri"/>
          <w:color w:val="00000A"/>
          <w:sz w:val="22"/>
          <w:szCs w:val="22"/>
        </w:rPr>
      </w:pPr>
      <w:r w:rsidRPr="00280F10">
        <w:rPr>
          <w:rFonts w:asciiTheme="minorHAnsi" w:hAnsiTheme="minorHAnsi" w:cs="Calibri"/>
          <w:color w:val="00000A"/>
          <w:sz w:val="22"/>
          <w:szCs w:val="22"/>
        </w:rPr>
        <w:t>Servicios y transformaciones en el bus</w:t>
      </w:r>
    </w:p>
    <w:p w14:paraId="3B9D43B8" w14:textId="77777777" w:rsidR="005E7622" w:rsidRPr="00280F10" w:rsidRDefault="005E7622" w:rsidP="0089466C">
      <w:pPr>
        <w:pStyle w:val="Normal1"/>
        <w:numPr>
          <w:ilvl w:val="0"/>
          <w:numId w:val="9"/>
        </w:numPr>
        <w:jc w:val="both"/>
        <w:textAlignment w:val="auto"/>
        <w:rPr>
          <w:rFonts w:asciiTheme="minorHAnsi" w:hAnsiTheme="minorHAnsi" w:cs="Calibri"/>
          <w:color w:val="00000A"/>
          <w:sz w:val="22"/>
          <w:szCs w:val="22"/>
        </w:rPr>
      </w:pPr>
      <w:r w:rsidRPr="00280F10">
        <w:rPr>
          <w:rFonts w:asciiTheme="minorHAnsi" w:hAnsiTheme="minorHAnsi" w:cs="Calibri"/>
          <w:color w:val="00000A"/>
          <w:sz w:val="22"/>
          <w:szCs w:val="22"/>
        </w:rPr>
        <w:t>Procesos en BPEL</w:t>
      </w:r>
    </w:p>
    <w:p w14:paraId="1B3BAF61" w14:textId="77777777" w:rsidR="005E7622" w:rsidRPr="00280F10" w:rsidRDefault="005E7622" w:rsidP="0089466C">
      <w:pPr>
        <w:pStyle w:val="Normal1"/>
        <w:numPr>
          <w:ilvl w:val="0"/>
          <w:numId w:val="9"/>
        </w:numPr>
        <w:jc w:val="both"/>
        <w:textAlignment w:val="auto"/>
        <w:rPr>
          <w:rFonts w:asciiTheme="minorHAnsi" w:hAnsiTheme="minorHAnsi" w:cs="Calibri"/>
          <w:color w:val="00000A"/>
          <w:sz w:val="22"/>
          <w:szCs w:val="22"/>
        </w:rPr>
      </w:pPr>
      <w:r w:rsidRPr="00280F10">
        <w:rPr>
          <w:rFonts w:asciiTheme="minorHAnsi" w:hAnsiTheme="minorHAnsi" w:cs="Calibri"/>
          <w:color w:val="00000A"/>
          <w:sz w:val="22"/>
          <w:szCs w:val="22"/>
        </w:rPr>
        <w:t>Aplicaciones y entidades en aplicaciones legadas.</w:t>
      </w:r>
    </w:p>
    <w:p w14:paraId="5BC3E54B" w14:textId="77777777" w:rsidR="005E7622" w:rsidRPr="00280F10" w:rsidRDefault="005E7622" w:rsidP="005E7622">
      <w:pPr>
        <w:pStyle w:val="Normal1"/>
        <w:jc w:val="both"/>
        <w:rPr>
          <w:rFonts w:asciiTheme="minorHAnsi" w:hAnsiTheme="minorHAnsi" w:cs="Calibri"/>
          <w:color w:val="00000A"/>
          <w:sz w:val="22"/>
          <w:szCs w:val="22"/>
        </w:rPr>
      </w:pPr>
    </w:p>
    <w:p w14:paraId="05404BE9" w14:textId="77777777" w:rsidR="005E7622" w:rsidRPr="00280F10" w:rsidRDefault="005E7622" w:rsidP="005E7622">
      <w:pPr>
        <w:pStyle w:val="Normal1"/>
        <w:jc w:val="both"/>
        <w:rPr>
          <w:rFonts w:asciiTheme="minorHAnsi" w:hAnsiTheme="minorHAnsi" w:cs="Calibri"/>
          <w:color w:val="00000A"/>
          <w:sz w:val="22"/>
          <w:szCs w:val="22"/>
        </w:rPr>
      </w:pPr>
      <w:r w:rsidRPr="00280F10">
        <w:rPr>
          <w:rFonts w:asciiTheme="minorHAnsi" w:hAnsiTheme="minorHAnsi" w:cs="Calibri"/>
          <w:color w:val="00000A"/>
          <w:sz w:val="22"/>
          <w:szCs w:val="22"/>
        </w:rPr>
        <w:t>Todos estos elementos son definidos con muy poco nivel de detalle y son definidos para poder utilizar los proxies en la estimación del tiempo.</w:t>
      </w:r>
    </w:p>
    <w:p w14:paraId="0EACDF12" w14:textId="77777777" w:rsidR="005E7622" w:rsidRPr="00280F10" w:rsidRDefault="005E7622" w:rsidP="005E7622">
      <w:pPr>
        <w:pStyle w:val="Normal1"/>
        <w:jc w:val="both"/>
        <w:rPr>
          <w:rFonts w:asciiTheme="minorHAnsi" w:hAnsiTheme="minorHAnsi" w:cs="Calibri"/>
          <w:color w:val="00000A"/>
          <w:sz w:val="22"/>
          <w:szCs w:val="22"/>
        </w:rPr>
      </w:pPr>
    </w:p>
    <w:p w14:paraId="369AEA7A" w14:textId="37FCAAC1" w:rsidR="005E7622" w:rsidRPr="00280F10" w:rsidRDefault="005E7622" w:rsidP="003C6D95">
      <w:pPr>
        <w:pStyle w:val="Normal1"/>
        <w:jc w:val="both"/>
        <w:rPr>
          <w:rFonts w:asciiTheme="minorHAnsi" w:eastAsia="Calibri" w:hAnsiTheme="minorHAnsi" w:cs="Times New Roman"/>
          <w:kern w:val="0"/>
          <w:sz w:val="20"/>
          <w:szCs w:val="22"/>
          <w:lang w:eastAsia="en-US"/>
        </w:rPr>
      </w:pPr>
      <w:r w:rsidRPr="00280F10">
        <w:rPr>
          <w:rFonts w:asciiTheme="minorHAnsi" w:hAnsiTheme="minorHAnsi" w:cs="Calibri"/>
          <w:color w:val="00000A"/>
          <w:sz w:val="22"/>
          <w:szCs w:val="22"/>
        </w:rPr>
        <w:t>Luego el líder de planeación toma el diseño de alto nivel y basado en los proxies crea el documen</w:t>
      </w:r>
      <w:r w:rsidR="003C6D95">
        <w:rPr>
          <w:rFonts w:asciiTheme="minorHAnsi" w:hAnsiTheme="minorHAnsi" w:cs="Calibri"/>
          <w:color w:val="00000A"/>
          <w:sz w:val="22"/>
          <w:szCs w:val="22"/>
        </w:rPr>
        <w:t>to de planeación para el ciclo.</w:t>
      </w:r>
    </w:p>
    <w:p w14:paraId="70222D99" w14:textId="77777777" w:rsidR="005E7622" w:rsidRPr="00280F10" w:rsidRDefault="005E7622" w:rsidP="005854EC">
      <w:pPr>
        <w:pStyle w:val="Heading3"/>
        <w:numPr>
          <w:ilvl w:val="3"/>
          <w:numId w:val="2"/>
        </w:numPr>
        <w:spacing w:before="100" w:after="100"/>
        <w:ind w:left="450"/>
      </w:pPr>
      <w:bookmarkStart w:id="72" w:name="_Toc243327491"/>
      <w:bookmarkStart w:id="73" w:name="_Toc372994666"/>
      <w:r w:rsidRPr="00280F10">
        <w:t>Implementación</w:t>
      </w:r>
      <w:bookmarkEnd w:id="72"/>
      <w:bookmarkEnd w:id="73"/>
    </w:p>
    <w:p w14:paraId="6A3C3A45" w14:textId="77777777" w:rsidR="005E7622" w:rsidRPr="00280F10" w:rsidRDefault="005E7622" w:rsidP="005E7622">
      <w:pPr>
        <w:spacing w:after="0" w:line="240" w:lineRule="auto"/>
        <w:rPr>
          <w:lang w:eastAsia="es-CO"/>
        </w:rPr>
      </w:pPr>
    </w:p>
    <w:p w14:paraId="2394544A" w14:textId="77777777" w:rsidR="005E7622" w:rsidRPr="00280F10" w:rsidRDefault="005E7622" w:rsidP="005E7622">
      <w:pPr>
        <w:pStyle w:val="Standard"/>
        <w:jc w:val="both"/>
        <w:rPr>
          <w:rFonts w:asciiTheme="minorHAnsi" w:eastAsia="Calibri" w:hAnsiTheme="minorHAnsi" w:cs="Times New Roman"/>
          <w:kern w:val="0"/>
          <w:sz w:val="22"/>
          <w:szCs w:val="22"/>
          <w:lang w:eastAsia="en-US"/>
        </w:rPr>
      </w:pPr>
      <w:r w:rsidRPr="00280F10">
        <w:rPr>
          <w:rFonts w:asciiTheme="minorHAnsi" w:eastAsia="Calibri" w:hAnsiTheme="minorHAnsi" w:cs="Times New Roman"/>
          <w:kern w:val="0"/>
          <w:sz w:val="22"/>
          <w:szCs w:val="22"/>
          <w:lang w:eastAsia="en-US"/>
        </w:rPr>
        <w:t xml:space="preserve">Cada uno de los integrantes del equipo comienza la implementación en sus respectivas tecnologías. </w:t>
      </w:r>
    </w:p>
    <w:p w14:paraId="0C7271F4" w14:textId="77777777" w:rsidR="005E7622" w:rsidRPr="00280F10" w:rsidRDefault="005E7622" w:rsidP="005E7622">
      <w:pPr>
        <w:pStyle w:val="Standard"/>
        <w:jc w:val="both"/>
        <w:rPr>
          <w:rFonts w:asciiTheme="minorHAnsi" w:eastAsia="Calibri" w:hAnsiTheme="minorHAnsi" w:cs="Times New Roman"/>
          <w:kern w:val="0"/>
          <w:sz w:val="22"/>
          <w:szCs w:val="22"/>
          <w:lang w:eastAsia="en-US"/>
        </w:rPr>
      </w:pPr>
    </w:p>
    <w:p w14:paraId="1D8A53AB" w14:textId="77777777" w:rsidR="005E7622" w:rsidRPr="00280F10" w:rsidRDefault="005E7622" w:rsidP="0089466C">
      <w:pPr>
        <w:pStyle w:val="Standard"/>
        <w:numPr>
          <w:ilvl w:val="0"/>
          <w:numId w:val="10"/>
        </w:numPr>
        <w:jc w:val="both"/>
        <w:textAlignment w:val="auto"/>
        <w:rPr>
          <w:rFonts w:asciiTheme="minorHAnsi" w:eastAsia="Calibri" w:hAnsiTheme="minorHAnsi" w:cs="Times New Roman"/>
          <w:kern w:val="0"/>
          <w:sz w:val="22"/>
          <w:szCs w:val="22"/>
          <w:lang w:eastAsia="en-US"/>
        </w:rPr>
      </w:pPr>
      <w:r w:rsidRPr="00280F10">
        <w:rPr>
          <w:rFonts w:asciiTheme="minorHAnsi" w:eastAsia="Calibri" w:hAnsiTheme="minorHAnsi" w:cs="Times New Roman"/>
          <w:kern w:val="0"/>
          <w:sz w:val="22"/>
          <w:szCs w:val="22"/>
          <w:lang w:eastAsia="en-US"/>
        </w:rPr>
        <w:t>El primer paso de la implementación es realizar el diseño detallado en donde cada integrante del equipo define los elementos que debe desarrollar en la tecnología en la que es responsable, tomando como base el documento de diseño.</w:t>
      </w:r>
    </w:p>
    <w:p w14:paraId="5EB8792C" w14:textId="77777777" w:rsidR="005E7622" w:rsidRPr="00280F10" w:rsidRDefault="005E7622" w:rsidP="0089466C">
      <w:pPr>
        <w:pStyle w:val="Standard"/>
        <w:numPr>
          <w:ilvl w:val="0"/>
          <w:numId w:val="10"/>
        </w:numPr>
        <w:jc w:val="both"/>
        <w:textAlignment w:val="auto"/>
        <w:rPr>
          <w:rFonts w:asciiTheme="minorHAnsi" w:eastAsia="Calibri" w:hAnsiTheme="minorHAnsi" w:cs="Times New Roman"/>
          <w:kern w:val="0"/>
          <w:sz w:val="22"/>
          <w:szCs w:val="22"/>
          <w:lang w:eastAsia="en-US"/>
        </w:rPr>
      </w:pPr>
      <w:r w:rsidRPr="00280F10">
        <w:rPr>
          <w:rFonts w:asciiTheme="minorHAnsi" w:eastAsia="Calibri" w:hAnsiTheme="minorHAnsi" w:cs="Times New Roman"/>
          <w:kern w:val="0"/>
          <w:sz w:val="22"/>
          <w:szCs w:val="22"/>
          <w:lang w:eastAsia="en-US"/>
        </w:rPr>
        <w:t>Luego se realiza la implementación de los elementos en el diseño detallado. Como resultado de esta fase, se tiene el código fuente de la implementación y el registro en el log de seguimiento.</w:t>
      </w:r>
    </w:p>
    <w:p w14:paraId="660D73B6" w14:textId="77777777" w:rsidR="005E7622" w:rsidRPr="00280F10" w:rsidRDefault="005E7622" w:rsidP="0089466C">
      <w:pPr>
        <w:pStyle w:val="Standard"/>
        <w:numPr>
          <w:ilvl w:val="0"/>
          <w:numId w:val="10"/>
        </w:numPr>
        <w:jc w:val="both"/>
        <w:textAlignment w:val="auto"/>
        <w:rPr>
          <w:rFonts w:asciiTheme="minorHAnsi" w:eastAsia="Calibri" w:hAnsiTheme="minorHAnsi" w:cs="Times New Roman"/>
          <w:kern w:val="0"/>
          <w:sz w:val="22"/>
          <w:szCs w:val="22"/>
          <w:lang w:eastAsia="en-US"/>
        </w:rPr>
      </w:pPr>
      <w:r w:rsidRPr="00280F10">
        <w:rPr>
          <w:rFonts w:asciiTheme="minorHAnsi" w:eastAsia="Calibri" w:hAnsiTheme="minorHAnsi" w:cs="Times New Roman"/>
          <w:kern w:val="0"/>
          <w:sz w:val="22"/>
          <w:szCs w:val="22"/>
          <w:lang w:eastAsia="en-US"/>
        </w:rPr>
        <w:t>Una vez se ha realizado la implementación se realiza una inspección del código para buscar errores. Como resultado de esta fase se tiene el registro en el log de defectos, en caso de encontrarse alguno, y el registro en el log de actividades.</w:t>
      </w:r>
    </w:p>
    <w:p w14:paraId="27F3F899" w14:textId="26752F2D" w:rsidR="005E7622" w:rsidRDefault="005E7622" w:rsidP="0089466C">
      <w:pPr>
        <w:pStyle w:val="Standard"/>
        <w:numPr>
          <w:ilvl w:val="0"/>
          <w:numId w:val="10"/>
        </w:numPr>
        <w:jc w:val="both"/>
        <w:textAlignment w:val="auto"/>
        <w:rPr>
          <w:rFonts w:asciiTheme="minorHAnsi" w:eastAsia="Calibri" w:hAnsiTheme="minorHAnsi" w:cs="Times New Roman"/>
          <w:kern w:val="0"/>
          <w:sz w:val="22"/>
          <w:szCs w:val="22"/>
          <w:lang w:eastAsia="en-US"/>
        </w:rPr>
      </w:pPr>
      <w:r w:rsidRPr="00280F10">
        <w:rPr>
          <w:rFonts w:asciiTheme="minorHAnsi" w:eastAsia="Calibri" w:hAnsiTheme="minorHAnsi" w:cs="Times New Roman"/>
          <w:kern w:val="0"/>
          <w:sz w:val="22"/>
          <w:szCs w:val="22"/>
          <w:lang w:eastAsia="en-US"/>
        </w:rPr>
        <w:t>Por último se realizan las pruebas unitarias. Como resultado de esta fase, se tiene el registro en el log de defectos, el registro en el log de actividades, y el documento de pruebas unitarias.</w:t>
      </w:r>
    </w:p>
    <w:p w14:paraId="789FA5A4" w14:textId="77777777" w:rsidR="003C6D95" w:rsidRPr="003C6D95" w:rsidRDefault="003C6D95" w:rsidP="003C6D95">
      <w:pPr>
        <w:pStyle w:val="Standard"/>
        <w:ind w:left="720"/>
        <w:jc w:val="both"/>
        <w:textAlignment w:val="auto"/>
        <w:rPr>
          <w:rFonts w:asciiTheme="minorHAnsi" w:eastAsia="Calibri" w:hAnsiTheme="minorHAnsi" w:cs="Times New Roman"/>
          <w:kern w:val="0"/>
          <w:sz w:val="22"/>
          <w:szCs w:val="22"/>
          <w:lang w:eastAsia="en-US"/>
        </w:rPr>
      </w:pPr>
    </w:p>
    <w:p w14:paraId="5594D96D" w14:textId="77777777" w:rsidR="005E7622" w:rsidRPr="00280F10" w:rsidRDefault="005E7622" w:rsidP="005854EC">
      <w:pPr>
        <w:pStyle w:val="Heading3"/>
        <w:numPr>
          <w:ilvl w:val="3"/>
          <w:numId w:val="2"/>
        </w:numPr>
        <w:spacing w:before="100" w:after="100"/>
        <w:ind w:left="450"/>
      </w:pPr>
      <w:bookmarkStart w:id="74" w:name="_Toc243327492"/>
      <w:bookmarkStart w:id="75" w:name="_Toc372994667"/>
      <w:r w:rsidRPr="00280F10">
        <w:t>Pruebas de integración</w:t>
      </w:r>
      <w:bookmarkEnd w:id="74"/>
      <w:bookmarkEnd w:id="75"/>
    </w:p>
    <w:p w14:paraId="4A660E41" w14:textId="77777777" w:rsidR="005E7622" w:rsidRPr="00280F10" w:rsidRDefault="005E7622" w:rsidP="005E7622">
      <w:pPr>
        <w:pStyle w:val="Standard"/>
        <w:jc w:val="both"/>
        <w:rPr>
          <w:rFonts w:asciiTheme="minorHAnsi" w:eastAsia="Calibri" w:hAnsiTheme="minorHAnsi" w:cs="Times New Roman"/>
          <w:kern w:val="0"/>
          <w:sz w:val="20"/>
          <w:szCs w:val="22"/>
          <w:lang w:eastAsia="en-US"/>
        </w:rPr>
      </w:pPr>
    </w:p>
    <w:p w14:paraId="5389E488" w14:textId="6C111F94" w:rsidR="003C6D95" w:rsidRDefault="005E7622" w:rsidP="005E7622">
      <w:pPr>
        <w:pStyle w:val="Standard"/>
        <w:jc w:val="both"/>
        <w:rPr>
          <w:rFonts w:asciiTheme="minorHAnsi" w:eastAsia="Calibri" w:hAnsiTheme="minorHAnsi" w:cs="Times New Roman"/>
          <w:kern w:val="0"/>
          <w:sz w:val="22"/>
          <w:szCs w:val="22"/>
          <w:lang w:eastAsia="en-US"/>
        </w:rPr>
      </w:pPr>
      <w:r w:rsidRPr="00280F10">
        <w:rPr>
          <w:rFonts w:asciiTheme="minorHAnsi" w:eastAsia="Calibri" w:hAnsiTheme="minorHAnsi" w:cs="Times New Roman"/>
          <w:kern w:val="0"/>
          <w:sz w:val="22"/>
          <w:szCs w:val="22"/>
          <w:lang w:eastAsia="en-US"/>
        </w:rPr>
        <w:t>En esta fase, se reúnen los 4 de los integrantes del equipo encargados de cada una de las tecnologías y se realizan pruebas de integración sobre la funcionalidad implementada en el ciclo. Como resultado de esta fase se genera el docum</w:t>
      </w:r>
      <w:r w:rsidR="003C6D95">
        <w:rPr>
          <w:rFonts w:asciiTheme="minorHAnsi" w:eastAsia="Calibri" w:hAnsiTheme="minorHAnsi" w:cs="Times New Roman"/>
          <w:kern w:val="0"/>
          <w:sz w:val="22"/>
          <w:szCs w:val="22"/>
          <w:lang w:eastAsia="en-US"/>
        </w:rPr>
        <w:t>ento de pruebas de integración.</w:t>
      </w:r>
    </w:p>
    <w:p w14:paraId="67F5595D" w14:textId="77777777" w:rsidR="003C6D95" w:rsidRPr="00280F10" w:rsidRDefault="003C6D95" w:rsidP="005E7622">
      <w:pPr>
        <w:pStyle w:val="Standard"/>
        <w:jc w:val="both"/>
        <w:rPr>
          <w:rFonts w:asciiTheme="minorHAnsi" w:eastAsia="Calibri" w:hAnsiTheme="minorHAnsi" w:cs="Times New Roman"/>
          <w:kern w:val="0"/>
          <w:sz w:val="22"/>
          <w:szCs w:val="22"/>
          <w:lang w:eastAsia="en-US"/>
        </w:rPr>
      </w:pPr>
    </w:p>
    <w:p w14:paraId="15FFDC5A" w14:textId="77777777" w:rsidR="005E7622" w:rsidRPr="00280F10" w:rsidRDefault="005E7622" w:rsidP="005854EC">
      <w:pPr>
        <w:pStyle w:val="Heading3"/>
        <w:numPr>
          <w:ilvl w:val="3"/>
          <w:numId w:val="2"/>
        </w:numPr>
        <w:spacing w:before="100" w:after="100"/>
        <w:ind w:left="450"/>
      </w:pPr>
      <w:bookmarkStart w:id="76" w:name="_Toc243327493"/>
      <w:bookmarkStart w:id="77" w:name="_Toc372994668"/>
      <w:r w:rsidRPr="00280F10">
        <w:t>Cierre del ciclo</w:t>
      </w:r>
      <w:bookmarkEnd w:id="76"/>
      <w:bookmarkEnd w:id="77"/>
    </w:p>
    <w:p w14:paraId="13B5338D" w14:textId="77777777" w:rsidR="005E7622" w:rsidRPr="00280F10" w:rsidRDefault="005E7622" w:rsidP="005E7622">
      <w:pPr>
        <w:spacing w:after="0" w:line="240" w:lineRule="auto"/>
        <w:rPr>
          <w:lang w:eastAsia="es-CO"/>
        </w:rPr>
      </w:pPr>
    </w:p>
    <w:p w14:paraId="29876D4F" w14:textId="77777777" w:rsidR="005E7622" w:rsidRPr="00280F10" w:rsidRDefault="005E7622" w:rsidP="005E7622">
      <w:pPr>
        <w:pStyle w:val="Standard"/>
        <w:jc w:val="both"/>
        <w:rPr>
          <w:rFonts w:asciiTheme="minorHAnsi" w:eastAsia="Calibri" w:hAnsiTheme="minorHAnsi" w:cs="Times New Roman"/>
          <w:kern w:val="0"/>
          <w:sz w:val="22"/>
          <w:szCs w:val="22"/>
          <w:lang w:eastAsia="en-US"/>
        </w:rPr>
      </w:pPr>
      <w:r w:rsidRPr="00280F10">
        <w:rPr>
          <w:rFonts w:asciiTheme="minorHAnsi" w:eastAsia="Calibri" w:hAnsiTheme="minorHAnsi" w:cs="Times New Roman"/>
          <w:kern w:val="0"/>
          <w:sz w:val="22"/>
          <w:szCs w:val="22"/>
          <w:lang w:eastAsia="en-US"/>
        </w:rPr>
        <w:t>En esta fase se realiza el postmortem del ciclo.</w:t>
      </w:r>
    </w:p>
    <w:p w14:paraId="4B79354F" w14:textId="77777777" w:rsidR="005E7622" w:rsidRPr="00280F10" w:rsidRDefault="005E7622" w:rsidP="005E7622">
      <w:pPr>
        <w:pStyle w:val="Standard"/>
        <w:jc w:val="both"/>
        <w:rPr>
          <w:rFonts w:asciiTheme="minorHAnsi" w:eastAsia="Calibri" w:hAnsiTheme="minorHAnsi" w:cs="Times New Roman"/>
          <w:kern w:val="0"/>
          <w:sz w:val="22"/>
          <w:szCs w:val="22"/>
          <w:lang w:eastAsia="en-US"/>
        </w:rPr>
      </w:pPr>
    </w:p>
    <w:p w14:paraId="03FEE7BA" w14:textId="77777777" w:rsidR="005E7622" w:rsidRPr="00280F10" w:rsidRDefault="005E7622" w:rsidP="0089466C">
      <w:pPr>
        <w:pStyle w:val="Standard"/>
        <w:numPr>
          <w:ilvl w:val="0"/>
          <w:numId w:val="11"/>
        </w:numPr>
        <w:jc w:val="both"/>
        <w:textAlignment w:val="auto"/>
        <w:rPr>
          <w:rFonts w:asciiTheme="minorHAnsi" w:eastAsia="Calibri" w:hAnsiTheme="minorHAnsi" w:cs="Times New Roman"/>
          <w:kern w:val="0"/>
          <w:sz w:val="22"/>
          <w:szCs w:val="22"/>
          <w:lang w:eastAsia="en-US"/>
        </w:rPr>
      </w:pPr>
      <w:r w:rsidRPr="00280F10">
        <w:rPr>
          <w:rFonts w:asciiTheme="minorHAnsi" w:eastAsia="Calibri" w:hAnsiTheme="minorHAnsi" w:cs="Times New Roman"/>
          <w:kern w:val="0"/>
          <w:sz w:val="22"/>
          <w:szCs w:val="22"/>
          <w:lang w:eastAsia="en-US"/>
        </w:rPr>
        <w:t>El líder de planeación realiza el cierre del ciclo para obtener las métricas de valor ganado y refinamiento de proxies.</w:t>
      </w:r>
    </w:p>
    <w:p w14:paraId="650C7DBF" w14:textId="77777777" w:rsidR="005E7622" w:rsidRPr="00280F10" w:rsidRDefault="005E7622" w:rsidP="0089466C">
      <w:pPr>
        <w:pStyle w:val="Standard"/>
        <w:numPr>
          <w:ilvl w:val="0"/>
          <w:numId w:val="11"/>
        </w:numPr>
        <w:jc w:val="both"/>
        <w:textAlignment w:val="auto"/>
        <w:rPr>
          <w:rFonts w:asciiTheme="minorHAnsi" w:eastAsia="Calibri" w:hAnsiTheme="minorHAnsi" w:cs="Times New Roman"/>
          <w:kern w:val="0"/>
          <w:sz w:val="22"/>
          <w:szCs w:val="22"/>
          <w:lang w:eastAsia="en-US"/>
        </w:rPr>
      </w:pPr>
      <w:r w:rsidRPr="00280F10">
        <w:rPr>
          <w:rFonts w:asciiTheme="minorHAnsi" w:eastAsia="Calibri" w:hAnsiTheme="minorHAnsi" w:cs="Times New Roman"/>
          <w:kern w:val="0"/>
          <w:sz w:val="22"/>
          <w:szCs w:val="22"/>
          <w:lang w:eastAsia="en-US"/>
        </w:rPr>
        <w:t>El líder de calidad realiza el cierre del ciclo indicando la calidad del producto, el yield obtenido.</w:t>
      </w:r>
    </w:p>
    <w:p w14:paraId="7897D105" w14:textId="1CE41FE3" w:rsidR="005E7622" w:rsidRDefault="005E7622" w:rsidP="0089466C">
      <w:pPr>
        <w:pStyle w:val="Standard"/>
        <w:numPr>
          <w:ilvl w:val="0"/>
          <w:numId w:val="11"/>
        </w:numPr>
        <w:jc w:val="both"/>
        <w:textAlignment w:val="auto"/>
        <w:rPr>
          <w:rFonts w:asciiTheme="minorHAnsi" w:eastAsia="Calibri" w:hAnsiTheme="minorHAnsi" w:cs="Times New Roman"/>
          <w:kern w:val="0"/>
          <w:sz w:val="22"/>
          <w:szCs w:val="22"/>
          <w:lang w:eastAsia="en-US"/>
        </w:rPr>
      </w:pPr>
      <w:r w:rsidRPr="00280F10">
        <w:rPr>
          <w:rFonts w:asciiTheme="minorHAnsi" w:eastAsia="Calibri" w:hAnsiTheme="minorHAnsi" w:cs="Times New Roman"/>
          <w:kern w:val="0"/>
          <w:sz w:val="22"/>
          <w:szCs w:val="22"/>
          <w:lang w:eastAsia="en-US"/>
        </w:rPr>
        <w:t>El líder del equipo realiza una evaluación del desempeño general del equipo, analiza las lecciones aprendidas y define el plan de mejoramiento para el siguiente ciclo.</w:t>
      </w:r>
    </w:p>
    <w:p w14:paraId="76A812D7" w14:textId="77777777" w:rsidR="003C6D95" w:rsidRPr="003C6D95" w:rsidRDefault="003C6D95" w:rsidP="003C6D95">
      <w:pPr>
        <w:pStyle w:val="Standard"/>
        <w:ind w:left="720"/>
        <w:jc w:val="both"/>
        <w:textAlignment w:val="auto"/>
        <w:rPr>
          <w:rFonts w:asciiTheme="minorHAnsi" w:eastAsia="Calibri" w:hAnsiTheme="minorHAnsi" w:cs="Times New Roman"/>
          <w:kern w:val="0"/>
          <w:sz w:val="22"/>
          <w:szCs w:val="22"/>
          <w:lang w:eastAsia="en-US"/>
        </w:rPr>
      </w:pPr>
    </w:p>
    <w:p w14:paraId="733AAD04" w14:textId="77777777" w:rsidR="005E7622" w:rsidRPr="00280F10" w:rsidRDefault="005E7622" w:rsidP="005854EC">
      <w:pPr>
        <w:pStyle w:val="Heading3"/>
        <w:numPr>
          <w:ilvl w:val="3"/>
          <w:numId w:val="2"/>
        </w:numPr>
        <w:spacing w:before="100" w:after="100"/>
        <w:ind w:left="450"/>
      </w:pPr>
      <w:bookmarkStart w:id="78" w:name="_Toc243327494"/>
      <w:bookmarkStart w:id="79" w:name="_Toc372994669"/>
      <w:r w:rsidRPr="00280F10">
        <w:t>Seguimiento y control</w:t>
      </w:r>
      <w:bookmarkEnd w:id="78"/>
      <w:bookmarkEnd w:id="79"/>
    </w:p>
    <w:p w14:paraId="2D0C6A91" w14:textId="77777777" w:rsidR="005E7622" w:rsidRPr="00280F10" w:rsidRDefault="005E7622" w:rsidP="005E7622">
      <w:pPr>
        <w:spacing w:after="0" w:line="240" w:lineRule="auto"/>
        <w:rPr>
          <w:lang w:eastAsia="es-CO"/>
        </w:rPr>
      </w:pPr>
    </w:p>
    <w:p w14:paraId="5060F6BF" w14:textId="77777777" w:rsidR="005E7622" w:rsidRPr="00280F10" w:rsidRDefault="005E7622" w:rsidP="0089466C">
      <w:pPr>
        <w:pStyle w:val="ListParagraph"/>
        <w:numPr>
          <w:ilvl w:val="0"/>
          <w:numId w:val="12"/>
        </w:numPr>
        <w:spacing w:after="0" w:line="240" w:lineRule="auto"/>
        <w:jc w:val="both"/>
        <w:rPr>
          <w:lang w:eastAsia="es-CO"/>
        </w:rPr>
      </w:pPr>
      <w:r w:rsidRPr="00280F10">
        <w:rPr>
          <w:lang w:eastAsia="es-CO"/>
        </w:rPr>
        <w:t>Para el seguimiento de las tareas, se utiliza la herramienta JIRA en la cual se registran todas las tareas que serán llevadas a cabo en el ciclo.</w:t>
      </w:r>
    </w:p>
    <w:p w14:paraId="32E6CE76" w14:textId="77777777" w:rsidR="005E7622" w:rsidRPr="00280F10" w:rsidRDefault="005E7622" w:rsidP="0089466C">
      <w:pPr>
        <w:pStyle w:val="ListParagraph"/>
        <w:numPr>
          <w:ilvl w:val="0"/>
          <w:numId w:val="12"/>
        </w:numPr>
        <w:spacing w:line="240" w:lineRule="auto"/>
        <w:jc w:val="both"/>
        <w:rPr>
          <w:lang w:eastAsia="es-CO"/>
        </w:rPr>
      </w:pPr>
      <w:r w:rsidRPr="00280F10">
        <w:rPr>
          <w:lang w:eastAsia="es-CO"/>
        </w:rPr>
        <w:t>Para el seguimiento de los defectos  utilizamos la herramienta JIRA, en la cual se realizan los registros de defectos indicando la fase en la que ocurrieron y en la que fueron corregidos.</w:t>
      </w:r>
    </w:p>
    <w:p w14:paraId="5B8B4CDF" w14:textId="77777777" w:rsidR="005E7622" w:rsidRPr="00280F10" w:rsidRDefault="005E7622" w:rsidP="0089466C">
      <w:pPr>
        <w:pStyle w:val="ListParagraph"/>
        <w:numPr>
          <w:ilvl w:val="0"/>
          <w:numId w:val="12"/>
        </w:numPr>
        <w:spacing w:line="240" w:lineRule="auto"/>
        <w:jc w:val="both"/>
        <w:rPr>
          <w:lang w:eastAsia="es-CO"/>
        </w:rPr>
      </w:pPr>
      <w:r w:rsidRPr="00280F10">
        <w:rPr>
          <w:lang w:eastAsia="es-CO"/>
        </w:rPr>
        <w:t>Semanalmente el líder de planeación realiza el cierre de la semana para determinar el valor ganado vs el valor planeado y llevar el control sobre la ejecución del proyecto.</w:t>
      </w:r>
    </w:p>
    <w:p w14:paraId="0A10F635" w14:textId="77777777" w:rsidR="005E7622" w:rsidRPr="00280F10" w:rsidRDefault="005E7622" w:rsidP="0089466C">
      <w:pPr>
        <w:pStyle w:val="ListParagraph"/>
        <w:numPr>
          <w:ilvl w:val="0"/>
          <w:numId w:val="12"/>
        </w:numPr>
        <w:spacing w:line="240" w:lineRule="auto"/>
        <w:jc w:val="both"/>
        <w:rPr>
          <w:lang w:eastAsia="es-CO"/>
        </w:rPr>
      </w:pPr>
      <w:r w:rsidRPr="00280F10">
        <w:rPr>
          <w:lang w:eastAsia="es-CO"/>
        </w:rPr>
        <w:t>Cada semana el líder de calidad realiza seguimiento de los defectos corregidos y la cantidad de defectos que se generan.</w:t>
      </w:r>
    </w:p>
    <w:p w14:paraId="47C21802" w14:textId="095E108E" w:rsidR="005E7622" w:rsidRPr="00280F10" w:rsidRDefault="005E7622" w:rsidP="0089466C">
      <w:pPr>
        <w:pStyle w:val="ListParagraph"/>
        <w:numPr>
          <w:ilvl w:val="0"/>
          <w:numId w:val="12"/>
        </w:numPr>
        <w:spacing w:line="240" w:lineRule="auto"/>
        <w:jc w:val="both"/>
        <w:rPr>
          <w:rFonts w:eastAsia="Calibri" w:cs="Times New Roman"/>
        </w:rPr>
      </w:pPr>
      <w:r w:rsidRPr="00280F10">
        <w:rPr>
          <w:lang w:eastAsia="es-CO"/>
        </w:rPr>
        <w:lastRenderedPageBreak/>
        <w:t>Semanalmente el líder de equipo realiza</w:t>
      </w:r>
      <w:r w:rsidR="0017197F" w:rsidRPr="00280F10">
        <w:rPr>
          <w:lang w:eastAsia="es-CO"/>
        </w:rPr>
        <w:t xml:space="preserve"> el seguimiento de los riesgos</w:t>
      </w:r>
      <w:r w:rsidRPr="00280F10">
        <w:rPr>
          <w:lang w:eastAsia="es-CO"/>
        </w:rPr>
        <w:t xml:space="preserve"> analizando su impacto y probabilidad.</w:t>
      </w:r>
    </w:p>
    <w:p w14:paraId="7C1FECE0" w14:textId="77777777" w:rsidR="005E7622" w:rsidRPr="00280F10" w:rsidRDefault="005E7622" w:rsidP="0089466C">
      <w:pPr>
        <w:pStyle w:val="ListParagraph"/>
        <w:numPr>
          <w:ilvl w:val="0"/>
          <w:numId w:val="12"/>
        </w:numPr>
        <w:spacing w:line="240" w:lineRule="auto"/>
        <w:jc w:val="both"/>
        <w:rPr>
          <w:rFonts w:eastAsia="Calibri" w:cs="Times New Roman"/>
        </w:rPr>
      </w:pPr>
      <w:r w:rsidRPr="00280F10">
        <w:rPr>
          <w:rFonts w:eastAsia="Calibri" w:cs="Times New Roman"/>
        </w:rPr>
        <w:t>Los documentos generados durante todo el ciclo se almacenan en un repositorio de versiones en Github, el cual es administrado por el líder de soporte.</w:t>
      </w:r>
    </w:p>
    <w:p w14:paraId="7BE35AE9" w14:textId="0ECFA26D" w:rsidR="005E7622" w:rsidRDefault="005E7622" w:rsidP="0089466C">
      <w:pPr>
        <w:pStyle w:val="ListParagraph"/>
        <w:numPr>
          <w:ilvl w:val="0"/>
          <w:numId w:val="12"/>
        </w:numPr>
        <w:spacing w:line="240" w:lineRule="auto"/>
        <w:jc w:val="both"/>
        <w:rPr>
          <w:rFonts w:eastAsia="Calibri" w:cs="Times New Roman"/>
        </w:rPr>
      </w:pPr>
      <w:r w:rsidRPr="00280F10">
        <w:rPr>
          <w:rFonts w:eastAsia="Calibri" w:cs="Times New Roman"/>
        </w:rPr>
        <w:t>Semanalmente se realiza una reunión de seguimiento, la cual dura aproximadamente una hora y su finalidad es identificar las actividades realizadas durante la semana, los inconvenientes y definir las responsabilidades de la siguiente semana.</w:t>
      </w:r>
    </w:p>
    <w:p w14:paraId="4E96DF8D" w14:textId="77777777" w:rsidR="003C6D95" w:rsidRPr="003C6D95" w:rsidRDefault="003C6D95" w:rsidP="003C6D95">
      <w:pPr>
        <w:pStyle w:val="ListParagraph"/>
        <w:spacing w:line="240" w:lineRule="auto"/>
        <w:jc w:val="both"/>
        <w:rPr>
          <w:rFonts w:eastAsia="Calibri" w:cs="Times New Roman"/>
        </w:rPr>
      </w:pPr>
    </w:p>
    <w:p w14:paraId="5C23931B" w14:textId="77777777" w:rsidR="005E7622" w:rsidRPr="00280F10" w:rsidRDefault="005E7622" w:rsidP="005854EC">
      <w:pPr>
        <w:pStyle w:val="Heading2"/>
        <w:numPr>
          <w:ilvl w:val="1"/>
          <w:numId w:val="2"/>
        </w:numPr>
        <w:rPr>
          <w:rFonts w:asciiTheme="minorHAnsi" w:hAnsiTheme="minorHAnsi"/>
        </w:rPr>
      </w:pPr>
      <w:bookmarkStart w:id="80" w:name="_Toc243327495"/>
      <w:bookmarkStart w:id="81" w:name="_Toc372994670"/>
      <w:r w:rsidRPr="00280F10">
        <w:rPr>
          <w:rFonts w:asciiTheme="minorHAnsi" w:hAnsiTheme="minorHAnsi"/>
        </w:rPr>
        <w:t>Estrategia de desarrollo</w:t>
      </w:r>
      <w:bookmarkEnd w:id="80"/>
      <w:bookmarkEnd w:id="81"/>
    </w:p>
    <w:p w14:paraId="5BCF5364" w14:textId="77777777" w:rsidR="005E7622" w:rsidRPr="00280F10" w:rsidRDefault="005E7622" w:rsidP="005E7622">
      <w:pPr>
        <w:spacing w:after="0" w:line="240" w:lineRule="auto"/>
        <w:rPr>
          <w:lang w:eastAsia="es-CO"/>
        </w:rPr>
      </w:pPr>
    </w:p>
    <w:p w14:paraId="3BBF0256" w14:textId="77777777" w:rsidR="005E7622" w:rsidRPr="00280F10" w:rsidRDefault="005E7622" w:rsidP="005E7622">
      <w:pPr>
        <w:pStyle w:val="Standard"/>
        <w:jc w:val="both"/>
        <w:rPr>
          <w:rFonts w:asciiTheme="minorHAnsi" w:eastAsia="Calibri" w:hAnsiTheme="minorHAnsi" w:cs="Times New Roman"/>
          <w:kern w:val="0"/>
          <w:sz w:val="20"/>
          <w:szCs w:val="22"/>
          <w:lang w:eastAsia="en-US"/>
        </w:rPr>
      </w:pPr>
      <w:r w:rsidRPr="00280F10">
        <w:rPr>
          <w:rFonts w:asciiTheme="minorHAnsi" w:eastAsia="Calibri" w:hAnsiTheme="minorHAnsi" w:cs="Times New Roman"/>
          <w:kern w:val="0"/>
          <w:sz w:val="22"/>
          <w:szCs w:val="22"/>
          <w:lang w:eastAsia="en-US"/>
        </w:rPr>
        <w:t>En la estrategia de trabajo cada uno miembro del equipo se hizo responsable de una de las tecnologías utilizadas en la arquitectura del Marketplace de los Alpes, de forma tal que se facilite el desarrollo, reduciendo la curva de aprendizaje.</w:t>
      </w:r>
    </w:p>
    <w:p w14:paraId="29C9835F" w14:textId="77777777" w:rsidR="005E7622" w:rsidRPr="00280F10" w:rsidRDefault="005E7622" w:rsidP="005E7622">
      <w:pPr>
        <w:pStyle w:val="Standard"/>
        <w:jc w:val="both"/>
        <w:rPr>
          <w:rFonts w:asciiTheme="minorHAnsi" w:eastAsia="Calibri" w:hAnsiTheme="minorHAnsi" w:cs="Times New Roman"/>
          <w:kern w:val="0"/>
          <w:sz w:val="20"/>
          <w:szCs w:val="22"/>
          <w:lang w:eastAsia="en-US"/>
        </w:rPr>
      </w:pPr>
    </w:p>
    <w:p w14:paraId="14BD536A" w14:textId="61F95834" w:rsidR="007642FB" w:rsidRPr="00280F10" w:rsidRDefault="005E7622" w:rsidP="005E7622">
      <w:pPr>
        <w:spacing w:line="240" w:lineRule="auto"/>
        <w:jc w:val="both"/>
      </w:pPr>
      <w:r w:rsidRPr="00280F10">
        <w:t>La división de las tecnologías entre los miembros del equipo, se realizó de la siguiente forma:</w:t>
      </w:r>
    </w:p>
    <w:p w14:paraId="48B4636E" w14:textId="77777777" w:rsidR="005E7622" w:rsidRPr="00280F10" w:rsidRDefault="005E7622" w:rsidP="005E7622">
      <w:pPr>
        <w:pStyle w:val="Caption"/>
        <w:jc w:val="center"/>
        <w:rPr>
          <w:color w:val="auto"/>
        </w:rPr>
      </w:pPr>
      <w:bookmarkStart w:id="82" w:name="_Toc372994736"/>
      <w:r w:rsidRPr="00280F10">
        <w:rPr>
          <w:color w:val="auto"/>
        </w:rPr>
        <w:t xml:space="preserve">Tabla </w:t>
      </w:r>
      <w:r w:rsidRPr="00280F10">
        <w:fldChar w:fldCharType="begin"/>
      </w:r>
      <w:r w:rsidRPr="00280F10">
        <w:rPr>
          <w:color w:val="auto"/>
        </w:rPr>
        <w:instrText xml:space="preserve"> SEQ Tabla \* ARABIC </w:instrText>
      </w:r>
      <w:r w:rsidRPr="00280F10">
        <w:fldChar w:fldCharType="separate"/>
      </w:r>
      <w:r w:rsidR="007862EA">
        <w:rPr>
          <w:noProof/>
          <w:color w:val="auto"/>
        </w:rPr>
        <w:t>19</w:t>
      </w:r>
      <w:r w:rsidRPr="00280F10">
        <w:fldChar w:fldCharType="end"/>
      </w:r>
      <w:r w:rsidRPr="00280F10">
        <w:rPr>
          <w:color w:val="auto"/>
        </w:rPr>
        <w:t>. Tecnologías vs integrantes</w:t>
      </w:r>
      <w:bookmarkEnd w:id="82"/>
    </w:p>
    <w:tbl>
      <w:tblPr>
        <w:tblStyle w:val="TableGrid"/>
        <w:tblW w:w="5000" w:type="pct"/>
        <w:jc w:val="center"/>
        <w:tblLook w:val="04A0" w:firstRow="1" w:lastRow="0" w:firstColumn="1" w:lastColumn="0" w:noHBand="0" w:noVBand="1"/>
      </w:tblPr>
      <w:tblGrid>
        <w:gridCol w:w="2405"/>
        <w:gridCol w:w="2588"/>
        <w:gridCol w:w="2293"/>
        <w:gridCol w:w="2334"/>
      </w:tblGrid>
      <w:tr w:rsidR="005E7622" w:rsidRPr="00280F10" w14:paraId="70C13484" w14:textId="77777777" w:rsidTr="005E7622">
        <w:trPr>
          <w:jc w:val="center"/>
        </w:trPr>
        <w:tc>
          <w:tcPr>
            <w:tcW w:w="1250" w:type="pct"/>
            <w:tcBorders>
              <w:top w:val="single" w:sz="4" w:space="0" w:color="auto"/>
              <w:left w:val="single" w:sz="4" w:space="0" w:color="auto"/>
              <w:bottom w:val="single" w:sz="4" w:space="0" w:color="auto"/>
              <w:right w:val="single" w:sz="4" w:space="0" w:color="auto"/>
            </w:tcBorders>
            <w:shd w:val="clear" w:color="auto" w:fill="C00000"/>
            <w:vAlign w:val="center"/>
            <w:hideMark/>
          </w:tcPr>
          <w:p w14:paraId="4B575843" w14:textId="77777777" w:rsidR="005E7622" w:rsidRPr="00280F10" w:rsidRDefault="005E7622">
            <w:pPr>
              <w:jc w:val="center"/>
              <w:rPr>
                <w:b/>
              </w:rPr>
            </w:pPr>
            <w:r w:rsidRPr="00280F10">
              <w:rPr>
                <w:b/>
              </w:rPr>
              <w:t>Aplicaciones legado</w:t>
            </w:r>
          </w:p>
        </w:tc>
        <w:tc>
          <w:tcPr>
            <w:tcW w:w="1345" w:type="pct"/>
            <w:tcBorders>
              <w:top w:val="single" w:sz="4" w:space="0" w:color="auto"/>
              <w:left w:val="single" w:sz="4" w:space="0" w:color="auto"/>
              <w:bottom w:val="single" w:sz="4" w:space="0" w:color="auto"/>
              <w:right w:val="single" w:sz="4" w:space="0" w:color="auto"/>
            </w:tcBorders>
            <w:shd w:val="clear" w:color="auto" w:fill="C00000"/>
            <w:vAlign w:val="center"/>
            <w:hideMark/>
          </w:tcPr>
          <w:p w14:paraId="70E1F25B" w14:textId="77777777" w:rsidR="005E7622" w:rsidRPr="00280F10" w:rsidRDefault="005E7622">
            <w:pPr>
              <w:jc w:val="center"/>
              <w:rPr>
                <w:b/>
              </w:rPr>
            </w:pPr>
            <w:r w:rsidRPr="00280F10">
              <w:rPr>
                <w:b/>
              </w:rPr>
              <w:t>Bus de servicio</w:t>
            </w:r>
          </w:p>
        </w:tc>
        <w:tc>
          <w:tcPr>
            <w:tcW w:w="1192" w:type="pct"/>
            <w:tcBorders>
              <w:top w:val="single" w:sz="4" w:space="0" w:color="auto"/>
              <w:left w:val="single" w:sz="4" w:space="0" w:color="auto"/>
              <w:bottom w:val="single" w:sz="4" w:space="0" w:color="auto"/>
              <w:right w:val="single" w:sz="4" w:space="0" w:color="auto"/>
            </w:tcBorders>
            <w:shd w:val="clear" w:color="auto" w:fill="C00000"/>
            <w:vAlign w:val="center"/>
            <w:hideMark/>
          </w:tcPr>
          <w:p w14:paraId="271B7C1B" w14:textId="77777777" w:rsidR="005E7622" w:rsidRPr="00280F10" w:rsidRDefault="005E7622">
            <w:pPr>
              <w:jc w:val="center"/>
              <w:rPr>
                <w:b/>
              </w:rPr>
            </w:pPr>
            <w:r w:rsidRPr="00280F10">
              <w:rPr>
                <w:b/>
              </w:rPr>
              <w:t>BPEL</w:t>
            </w:r>
          </w:p>
        </w:tc>
        <w:tc>
          <w:tcPr>
            <w:tcW w:w="1213" w:type="pct"/>
            <w:tcBorders>
              <w:top w:val="single" w:sz="4" w:space="0" w:color="auto"/>
              <w:left w:val="single" w:sz="4" w:space="0" w:color="auto"/>
              <w:bottom w:val="single" w:sz="4" w:space="0" w:color="auto"/>
              <w:right w:val="single" w:sz="4" w:space="0" w:color="auto"/>
            </w:tcBorders>
            <w:shd w:val="clear" w:color="auto" w:fill="C00000"/>
            <w:vAlign w:val="center"/>
            <w:hideMark/>
          </w:tcPr>
          <w:p w14:paraId="6474D2A0" w14:textId="77777777" w:rsidR="005E7622" w:rsidRPr="00280F10" w:rsidRDefault="005E7622">
            <w:pPr>
              <w:jc w:val="center"/>
              <w:rPr>
                <w:b/>
              </w:rPr>
            </w:pPr>
            <w:r w:rsidRPr="00280F10">
              <w:rPr>
                <w:b/>
              </w:rPr>
              <w:t>Portal</w:t>
            </w:r>
          </w:p>
        </w:tc>
      </w:tr>
      <w:tr w:rsidR="005E7622" w:rsidRPr="00280F10" w14:paraId="3A616B3A" w14:textId="77777777" w:rsidTr="005E7622">
        <w:trPr>
          <w:jc w:val="center"/>
        </w:trPr>
        <w:tc>
          <w:tcPr>
            <w:tcW w:w="1250" w:type="pct"/>
            <w:tcBorders>
              <w:top w:val="single" w:sz="4" w:space="0" w:color="auto"/>
              <w:left w:val="single" w:sz="4" w:space="0" w:color="auto"/>
              <w:bottom w:val="single" w:sz="4" w:space="0" w:color="auto"/>
              <w:right w:val="single" w:sz="4" w:space="0" w:color="auto"/>
            </w:tcBorders>
            <w:vAlign w:val="center"/>
            <w:hideMark/>
          </w:tcPr>
          <w:p w14:paraId="3F08977A" w14:textId="77777777" w:rsidR="005E7622" w:rsidRPr="00280F10" w:rsidRDefault="005E7622">
            <w:pPr>
              <w:jc w:val="center"/>
            </w:pPr>
            <w:r w:rsidRPr="00280F10">
              <w:t>María Paula Forero,</w:t>
            </w:r>
          </w:p>
          <w:p w14:paraId="47A7EFF9" w14:textId="77777777" w:rsidR="005E7622" w:rsidRPr="00280F10" w:rsidRDefault="005E7622">
            <w:pPr>
              <w:jc w:val="center"/>
            </w:pPr>
            <w:r w:rsidRPr="00280F10">
              <w:t>Juan Pedro Mendoza</w:t>
            </w:r>
          </w:p>
        </w:tc>
        <w:tc>
          <w:tcPr>
            <w:tcW w:w="1345" w:type="pct"/>
            <w:tcBorders>
              <w:top w:val="single" w:sz="4" w:space="0" w:color="auto"/>
              <w:left w:val="single" w:sz="4" w:space="0" w:color="auto"/>
              <w:bottom w:val="single" w:sz="4" w:space="0" w:color="auto"/>
              <w:right w:val="single" w:sz="4" w:space="0" w:color="auto"/>
            </w:tcBorders>
            <w:vAlign w:val="center"/>
            <w:hideMark/>
          </w:tcPr>
          <w:p w14:paraId="10ADF655" w14:textId="77777777" w:rsidR="005E7622" w:rsidRPr="00280F10" w:rsidRDefault="005E7622">
            <w:pPr>
              <w:jc w:val="center"/>
            </w:pPr>
            <w:r w:rsidRPr="00280F10">
              <w:t>Néstor Cruz Hernández</w:t>
            </w:r>
          </w:p>
        </w:tc>
        <w:tc>
          <w:tcPr>
            <w:tcW w:w="1192" w:type="pct"/>
            <w:tcBorders>
              <w:top w:val="single" w:sz="4" w:space="0" w:color="auto"/>
              <w:left w:val="single" w:sz="4" w:space="0" w:color="auto"/>
              <w:bottom w:val="single" w:sz="4" w:space="0" w:color="auto"/>
              <w:right w:val="single" w:sz="4" w:space="0" w:color="auto"/>
            </w:tcBorders>
            <w:vAlign w:val="center"/>
            <w:hideMark/>
          </w:tcPr>
          <w:p w14:paraId="7CCFCA4E" w14:textId="77777777" w:rsidR="005E7622" w:rsidRPr="00280F10" w:rsidRDefault="005E7622">
            <w:pPr>
              <w:jc w:val="center"/>
            </w:pPr>
            <w:r w:rsidRPr="00280F10">
              <w:t>Julián Andrés Aguirre</w:t>
            </w:r>
          </w:p>
        </w:tc>
        <w:tc>
          <w:tcPr>
            <w:tcW w:w="1213" w:type="pct"/>
            <w:tcBorders>
              <w:top w:val="single" w:sz="4" w:space="0" w:color="auto"/>
              <w:left w:val="single" w:sz="4" w:space="0" w:color="auto"/>
              <w:bottom w:val="single" w:sz="4" w:space="0" w:color="auto"/>
              <w:right w:val="single" w:sz="4" w:space="0" w:color="auto"/>
            </w:tcBorders>
            <w:vAlign w:val="center"/>
            <w:hideMark/>
          </w:tcPr>
          <w:p w14:paraId="4A9111B7" w14:textId="77777777" w:rsidR="005E7622" w:rsidRPr="00280F10" w:rsidRDefault="005E7622">
            <w:pPr>
              <w:jc w:val="center"/>
            </w:pPr>
            <w:r w:rsidRPr="00280F10">
              <w:t>William Felipe Rojas</w:t>
            </w:r>
          </w:p>
        </w:tc>
      </w:tr>
    </w:tbl>
    <w:p w14:paraId="465B706E" w14:textId="77777777" w:rsidR="005E7622" w:rsidRPr="00280F10" w:rsidRDefault="005E7622" w:rsidP="005E7622">
      <w:pPr>
        <w:pStyle w:val="Standard"/>
        <w:jc w:val="both"/>
        <w:rPr>
          <w:rFonts w:asciiTheme="minorHAnsi" w:eastAsia="Calibri" w:hAnsiTheme="minorHAnsi" w:cs="Times New Roman"/>
          <w:kern w:val="0"/>
          <w:sz w:val="20"/>
          <w:szCs w:val="22"/>
          <w:lang w:eastAsia="en-US"/>
        </w:rPr>
      </w:pPr>
    </w:p>
    <w:p w14:paraId="3CF4F611" w14:textId="77777777" w:rsidR="005E7622" w:rsidRPr="00280F10" w:rsidRDefault="005E7622" w:rsidP="005E7622">
      <w:pPr>
        <w:pStyle w:val="Standard"/>
        <w:jc w:val="both"/>
        <w:rPr>
          <w:rFonts w:asciiTheme="minorHAnsi" w:eastAsia="Calibri" w:hAnsiTheme="minorHAnsi" w:cs="Times New Roman"/>
          <w:kern w:val="0"/>
          <w:sz w:val="22"/>
          <w:szCs w:val="22"/>
          <w:lang w:eastAsia="en-US"/>
        </w:rPr>
      </w:pPr>
      <w:r w:rsidRPr="00280F10">
        <w:rPr>
          <w:rFonts w:asciiTheme="minorHAnsi" w:eastAsia="Calibri" w:hAnsiTheme="minorHAnsi" w:cs="Times New Roman"/>
          <w:kern w:val="0"/>
          <w:sz w:val="22"/>
          <w:szCs w:val="22"/>
          <w:lang w:eastAsia="en-US"/>
        </w:rPr>
        <w:t>Las ventajas de la división de las tecnologías son las siguientes:</w:t>
      </w:r>
    </w:p>
    <w:p w14:paraId="1C90B64E" w14:textId="77777777" w:rsidR="005E7622" w:rsidRPr="00280F10" w:rsidRDefault="005E7622" w:rsidP="005E7622">
      <w:pPr>
        <w:pStyle w:val="Standard"/>
        <w:jc w:val="both"/>
        <w:rPr>
          <w:rFonts w:asciiTheme="minorHAnsi" w:eastAsia="Calibri" w:hAnsiTheme="minorHAnsi" w:cs="Times New Roman"/>
          <w:kern w:val="0"/>
          <w:sz w:val="22"/>
          <w:szCs w:val="22"/>
          <w:lang w:eastAsia="en-US"/>
        </w:rPr>
      </w:pPr>
    </w:p>
    <w:p w14:paraId="76AE96CA" w14:textId="77777777" w:rsidR="005E7622" w:rsidRPr="00280F10" w:rsidRDefault="005E7622" w:rsidP="0089466C">
      <w:pPr>
        <w:pStyle w:val="Standard"/>
        <w:numPr>
          <w:ilvl w:val="0"/>
          <w:numId w:val="13"/>
        </w:numPr>
        <w:jc w:val="both"/>
        <w:textAlignment w:val="auto"/>
        <w:rPr>
          <w:rFonts w:asciiTheme="minorHAnsi" w:eastAsia="Calibri" w:hAnsiTheme="minorHAnsi" w:cs="Times New Roman"/>
          <w:kern w:val="0"/>
          <w:sz w:val="22"/>
          <w:szCs w:val="22"/>
          <w:lang w:eastAsia="en-US"/>
        </w:rPr>
      </w:pPr>
      <w:r w:rsidRPr="00280F10">
        <w:rPr>
          <w:rFonts w:asciiTheme="minorHAnsi" w:eastAsia="Calibri" w:hAnsiTheme="minorHAnsi" w:cs="Times New Roman"/>
          <w:kern w:val="0"/>
          <w:sz w:val="22"/>
          <w:szCs w:val="22"/>
          <w:lang w:eastAsia="en-US"/>
        </w:rPr>
        <w:t>Se utilizan mejor las capacidades de los miembros del equipo, al concentrar todos sus esfuerzos en una única labor.</w:t>
      </w:r>
    </w:p>
    <w:p w14:paraId="22DBB606" w14:textId="77777777" w:rsidR="005E7622" w:rsidRPr="00280F10" w:rsidRDefault="005E7622" w:rsidP="0089466C">
      <w:pPr>
        <w:pStyle w:val="Standard"/>
        <w:numPr>
          <w:ilvl w:val="0"/>
          <w:numId w:val="13"/>
        </w:numPr>
        <w:jc w:val="both"/>
        <w:textAlignment w:val="auto"/>
        <w:rPr>
          <w:rFonts w:asciiTheme="minorHAnsi" w:eastAsia="Calibri" w:hAnsiTheme="minorHAnsi" w:cs="Times New Roman"/>
          <w:kern w:val="0"/>
          <w:sz w:val="22"/>
          <w:szCs w:val="22"/>
          <w:lang w:eastAsia="en-US"/>
        </w:rPr>
      </w:pPr>
      <w:r w:rsidRPr="00280F10">
        <w:rPr>
          <w:rFonts w:asciiTheme="minorHAnsi" w:eastAsia="Calibri" w:hAnsiTheme="minorHAnsi" w:cs="Times New Roman"/>
          <w:kern w:val="0"/>
          <w:sz w:val="22"/>
          <w:szCs w:val="22"/>
          <w:lang w:eastAsia="en-US"/>
        </w:rPr>
        <w:t>Se profundiza en el conocimiento de la herramienta por parte de los integrantes</w:t>
      </w:r>
    </w:p>
    <w:p w14:paraId="61E2DA92" w14:textId="77777777" w:rsidR="005E7622" w:rsidRPr="00280F10" w:rsidRDefault="005E7622" w:rsidP="0089466C">
      <w:pPr>
        <w:pStyle w:val="Standard"/>
        <w:numPr>
          <w:ilvl w:val="0"/>
          <w:numId w:val="13"/>
        </w:numPr>
        <w:jc w:val="both"/>
        <w:textAlignment w:val="auto"/>
        <w:rPr>
          <w:rFonts w:asciiTheme="minorHAnsi" w:hAnsiTheme="minorHAnsi"/>
          <w:b/>
          <w:bCs/>
          <w:sz w:val="22"/>
          <w:szCs w:val="22"/>
        </w:rPr>
      </w:pPr>
      <w:r w:rsidRPr="00280F10">
        <w:rPr>
          <w:rFonts w:asciiTheme="minorHAnsi" w:eastAsia="Calibri" w:hAnsiTheme="minorHAnsi" w:cs="Times New Roman"/>
          <w:kern w:val="0"/>
          <w:sz w:val="22"/>
          <w:szCs w:val="22"/>
          <w:lang w:eastAsia="en-US"/>
        </w:rPr>
        <w:t>Se focaliza el esfuerzo en la detección de errores, y su corrección</w:t>
      </w:r>
      <w:r w:rsidRPr="00280F10">
        <w:rPr>
          <w:rFonts w:asciiTheme="minorHAnsi" w:hAnsiTheme="minorHAnsi"/>
          <w:b/>
          <w:bCs/>
          <w:sz w:val="22"/>
          <w:szCs w:val="22"/>
        </w:rPr>
        <w:t>.</w:t>
      </w:r>
    </w:p>
    <w:p w14:paraId="56E7FD70" w14:textId="77777777" w:rsidR="005E7622" w:rsidRPr="00280F10" w:rsidRDefault="005E7622" w:rsidP="0089466C">
      <w:pPr>
        <w:pStyle w:val="Standard"/>
        <w:numPr>
          <w:ilvl w:val="0"/>
          <w:numId w:val="13"/>
        </w:numPr>
        <w:jc w:val="both"/>
        <w:textAlignment w:val="auto"/>
        <w:rPr>
          <w:rFonts w:asciiTheme="minorHAnsi" w:hAnsiTheme="minorHAnsi"/>
          <w:b/>
          <w:bCs/>
          <w:sz w:val="22"/>
          <w:szCs w:val="22"/>
        </w:rPr>
      </w:pPr>
      <w:r w:rsidRPr="00280F10">
        <w:rPr>
          <w:rFonts w:asciiTheme="minorHAnsi" w:hAnsiTheme="minorHAnsi"/>
          <w:bCs/>
          <w:sz w:val="22"/>
          <w:szCs w:val="22"/>
        </w:rPr>
        <w:t>Dado que se cuenta con dos máquinas virtuales que permiten dos sesiones de trabajo simultaneas, es posible que hasta 4 integrantes del equipo trabajen al mismo tiempo, cada uno en una herramienta diferente.</w:t>
      </w:r>
    </w:p>
    <w:p w14:paraId="1CF288D5" w14:textId="77777777" w:rsidR="005E7622" w:rsidRPr="00280F10" w:rsidRDefault="005E7622" w:rsidP="005E7622">
      <w:pPr>
        <w:pStyle w:val="Standard"/>
        <w:jc w:val="both"/>
        <w:rPr>
          <w:rFonts w:asciiTheme="minorHAnsi" w:eastAsia="Calibri" w:hAnsiTheme="minorHAnsi" w:cs="Times New Roman"/>
          <w:kern w:val="0"/>
          <w:sz w:val="22"/>
          <w:szCs w:val="22"/>
          <w:lang w:eastAsia="en-US"/>
        </w:rPr>
      </w:pPr>
    </w:p>
    <w:p w14:paraId="1F78105F" w14:textId="77777777" w:rsidR="005E7622" w:rsidRPr="00280F10" w:rsidRDefault="005E7622" w:rsidP="005E7622">
      <w:pPr>
        <w:spacing w:line="240" w:lineRule="auto"/>
        <w:jc w:val="both"/>
      </w:pPr>
      <w:r w:rsidRPr="00280F10">
        <w:t>Si bien esta estrategia facilita el trabajo del equipo, tiene las siguientes desventajas:</w:t>
      </w:r>
    </w:p>
    <w:p w14:paraId="5C18E0CE" w14:textId="77777777" w:rsidR="005E7622" w:rsidRPr="00280F10" w:rsidRDefault="005E7622" w:rsidP="0089466C">
      <w:pPr>
        <w:pStyle w:val="Standard"/>
        <w:numPr>
          <w:ilvl w:val="0"/>
          <w:numId w:val="14"/>
        </w:numPr>
        <w:jc w:val="both"/>
        <w:textAlignment w:val="auto"/>
        <w:rPr>
          <w:rFonts w:asciiTheme="minorHAnsi" w:eastAsia="Calibri" w:hAnsiTheme="minorHAnsi" w:cs="Times New Roman"/>
          <w:kern w:val="0"/>
          <w:sz w:val="22"/>
          <w:szCs w:val="22"/>
          <w:lang w:eastAsia="en-US"/>
        </w:rPr>
      </w:pPr>
      <w:r w:rsidRPr="00280F10">
        <w:rPr>
          <w:rFonts w:asciiTheme="minorHAnsi" w:eastAsia="Calibri" w:hAnsiTheme="minorHAnsi" w:cs="Times New Roman"/>
          <w:kern w:val="0"/>
          <w:sz w:val="22"/>
          <w:szCs w:val="22"/>
          <w:lang w:eastAsia="en-US"/>
        </w:rPr>
        <w:t>Dado que cada integrante solo tiene conocimiento de la herramienta sobre la que trabaja, existe el riesgo de que alguno de los integrantes del equipo no pueda trabajar y haya que hacer grandes esfuerzos para suplir la labor.</w:t>
      </w:r>
    </w:p>
    <w:p w14:paraId="417525F0" w14:textId="77777777" w:rsidR="005E7622" w:rsidRPr="00280F10" w:rsidRDefault="005E7622" w:rsidP="0089466C">
      <w:pPr>
        <w:pStyle w:val="Standard"/>
        <w:numPr>
          <w:ilvl w:val="0"/>
          <w:numId w:val="14"/>
        </w:numPr>
        <w:jc w:val="both"/>
        <w:textAlignment w:val="auto"/>
        <w:rPr>
          <w:rFonts w:asciiTheme="minorHAnsi" w:eastAsia="Calibri" w:hAnsiTheme="minorHAnsi" w:cs="Times New Roman"/>
          <w:kern w:val="0"/>
          <w:sz w:val="22"/>
          <w:szCs w:val="22"/>
          <w:lang w:eastAsia="en-US"/>
        </w:rPr>
      </w:pPr>
      <w:r w:rsidRPr="00280F10">
        <w:rPr>
          <w:rFonts w:asciiTheme="minorHAnsi" w:eastAsia="Calibri" w:hAnsiTheme="minorHAnsi" w:cs="Times New Roman"/>
          <w:kern w:val="0"/>
          <w:sz w:val="22"/>
          <w:szCs w:val="22"/>
          <w:lang w:eastAsia="en-US"/>
        </w:rPr>
        <w:t>Se complica la tarea de diseño, al requerir de los conocimientos de todos los integrantes del equipo para definir la solución</w:t>
      </w:r>
    </w:p>
    <w:p w14:paraId="463D3FA1" w14:textId="77777777" w:rsidR="005E7622" w:rsidRPr="00280F10" w:rsidRDefault="005E7622" w:rsidP="0089466C">
      <w:pPr>
        <w:pStyle w:val="Standard"/>
        <w:numPr>
          <w:ilvl w:val="0"/>
          <w:numId w:val="14"/>
        </w:numPr>
        <w:jc w:val="both"/>
        <w:textAlignment w:val="auto"/>
        <w:rPr>
          <w:rFonts w:asciiTheme="minorHAnsi" w:eastAsia="Calibri" w:hAnsiTheme="minorHAnsi" w:cs="Times New Roman"/>
          <w:kern w:val="0"/>
          <w:sz w:val="22"/>
          <w:szCs w:val="22"/>
          <w:lang w:eastAsia="en-US"/>
        </w:rPr>
      </w:pPr>
      <w:r w:rsidRPr="00280F10">
        <w:rPr>
          <w:rFonts w:asciiTheme="minorHAnsi" w:eastAsia="Calibri" w:hAnsiTheme="minorHAnsi" w:cs="Times New Roman"/>
          <w:kern w:val="0"/>
          <w:sz w:val="22"/>
          <w:szCs w:val="22"/>
          <w:lang w:eastAsia="en-US"/>
        </w:rPr>
        <w:t>Se crea una dependencia de los integrantes, que dificulta esfuerzos como la corrección de defectos.</w:t>
      </w:r>
    </w:p>
    <w:p w14:paraId="36BEDC5B" w14:textId="77777777" w:rsidR="005E7622" w:rsidRPr="00280F10" w:rsidRDefault="005E7622" w:rsidP="005E7622">
      <w:pPr>
        <w:pStyle w:val="Standard"/>
        <w:ind w:left="720"/>
        <w:jc w:val="both"/>
        <w:rPr>
          <w:rFonts w:asciiTheme="minorHAnsi" w:eastAsia="Calibri" w:hAnsiTheme="minorHAnsi" w:cs="Times New Roman"/>
          <w:kern w:val="0"/>
          <w:sz w:val="22"/>
          <w:szCs w:val="22"/>
          <w:lang w:eastAsia="en-US"/>
        </w:rPr>
      </w:pPr>
    </w:p>
    <w:p w14:paraId="126F7B29" w14:textId="04143F09" w:rsidR="005E622B" w:rsidRDefault="005E7622" w:rsidP="00C45118">
      <w:pPr>
        <w:spacing w:line="240" w:lineRule="auto"/>
        <w:jc w:val="both"/>
      </w:pPr>
      <w:r w:rsidRPr="00280F10">
        <w:t>Para este ciclo se tuvo una mayor cantidad de recursos en las aplicaciones legadas debido a la gran cantidad de servicios que debían ser implementados.</w:t>
      </w:r>
    </w:p>
    <w:p w14:paraId="35B9A679" w14:textId="77777777" w:rsidR="00547FFD" w:rsidRPr="00280F10" w:rsidRDefault="00547FFD" w:rsidP="00C45118">
      <w:pPr>
        <w:spacing w:line="240" w:lineRule="auto"/>
        <w:jc w:val="both"/>
      </w:pPr>
    </w:p>
    <w:p w14:paraId="40C1592C" w14:textId="77777777" w:rsidR="00C45118" w:rsidRPr="00280F10" w:rsidRDefault="00C45118" w:rsidP="00C45118">
      <w:pPr>
        <w:spacing w:after="0" w:line="240" w:lineRule="auto"/>
      </w:pPr>
    </w:p>
    <w:p w14:paraId="5486B98F" w14:textId="77777777" w:rsidR="00C45118" w:rsidRPr="00280F10" w:rsidRDefault="00C45118" w:rsidP="00C45118">
      <w:pPr>
        <w:pStyle w:val="Heading1"/>
        <w:numPr>
          <w:ilvl w:val="0"/>
          <w:numId w:val="2"/>
        </w:numPr>
        <w:rPr>
          <w:rFonts w:asciiTheme="minorHAnsi" w:hAnsiTheme="minorHAnsi"/>
        </w:rPr>
      </w:pPr>
      <w:bookmarkStart w:id="83" w:name="_Toc372994671"/>
      <w:r w:rsidRPr="00280F10">
        <w:rPr>
          <w:rFonts w:asciiTheme="minorHAnsi" w:hAnsiTheme="minorHAnsi"/>
        </w:rPr>
        <w:lastRenderedPageBreak/>
        <w:t>Modificación al producto</w:t>
      </w:r>
      <w:bookmarkEnd w:id="83"/>
    </w:p>
    <w:p w14:paraId="4F899537" w14:textId="77777777" w:rsidR="00C45118" w:rsidRPr="00280F10" w:rsidRDefault="00C45118" w:rsidP="00C45118">
      <w:pPr>
        <w:rPr>
          <w:lang w:eastAsia="es-CO"/>
        </w:rPr>
      </w:pPr>
    </w:p>
    <w:p w14:paraId="6C2E38E4" w14:textId="77777777" w:rsidR="00C45118" w:rsidRPr="00280F10" w:rsidRDefault="00C45118" w:rsidP="00C45118">
      <w:pPr>
        <w:rPr>
          <w:lang w:eastAsia="es-CO"/>
        </w:rPr>
      </w:pPr>
      <w:r w:rsidRPr="00280F10">
        <w:rPr>
          <w:lang w:eastAsia="es-CO"/>
        </w:rPr>
        <w:t>Durante la implementación de los Ciclos 1 a 3 se realizaron las siguientes modificaciones en el producto.</w:t>
      </w:r>
    </w:p>
    <w:p w14:paraId="0D0B07A8" w14:textId="2C4F3BC8" w:rsidR="003C6D95" w:rsidRDefault="00C45118" w:rsidP="003C6D95">
      <w:pPr>
        <w:pStyle w:val="Heading2"/>
        <w:numPr>
          <w:ilvl w:val="1"/>
          <w:numId w:val="2"/>
        </w:numPr>
        <w:rPr>
          <w:rFonts w:asciiTheme="minorHAnsi" w:hAnsiTheme="minorHAnsi"/>
        </w:rPr>
      </w:pPr>
      <w:bookmarkStart w:id="84" w:name="_Toc372994672"/>
      <w:r w:rsidRPr="00280F10">
        <w:rPr>
          <w:rFonts w:asciiTheme="minorHAnsi" w:hAnsiTheme="minorHAnsi"/>
        </w:rPr>
        <w:t>Procesos</w:t>
      </w:r>
      <w:bookmarkEnd w:id="84"/>
    </w:p>
    <w:p w14:paraId="76B5423E" w14:textId="77777777" w:rsidR="003C6D95" w:rsidRPr="003C6D95" w:rsidRDefault="003C6D95" w:rsidP="003C6D95"/>
    <w:p w14:paraId="53069DB9" w14:textId="77777777" w:rsidR="00C45118" w:rsidRPr="00280F10" w:rsidRDefault="00C45118" w:rsidP="00C45118">
      <w:pPr>
        <w:pStyle w:val="Heading3"/>
        <w:numPr>
          <w:ilvl w:val="2"/>
          <w:numId w:val="2"/>
        </w:numPr>
        <w:spacing w:before="100" w:after="100"/>
        <w:ind w:left="450"/>
        <w:rPr>
          <w:lang w:val="es-CO"/>
        </w:rPr>
      </w:pPr>
      <w:bookmarkStart w:id="85" w:name="_Toc372994673"/>
      <w:r w:rsidRPr="00280F10">
        <w:rPr>
          <w:lang w:val="es-CO"/>
        </w:rPr>
        <w:t>Proceso de orden de compra</w:t>
      </w:r>
      <w:bookmarkEnd w:id="85"/>
    </w:p>
    <w:p w14:paraId="6B39B8C4" w14:textId="04211D9E" w:rsidR="003C6D95" w:rsidRDefault="00C45118" w:rsidP="00547FFD">
      <w:pPr>
        <w:jc w:val="both"/>
        <w:rPr>
          <w:lang w:eastAsia="es-CO"/>
        </w:rPr>
      </w:pPr>
      <w:r w:rsidRPr="00280F10">
        <w:rPr>
          <w:lang w:eastAsia="es-CO"/>
        </w:rPr>
        <w:t>Debido a la inclusión de nuevos medios transaccionales, debe ser posible realizar la creación de la orden de compra desde cualquier transacción realizada en el Marketplace de los Alpes, por ese motivo el proceso de orden de compra ya no incluye las actividades realizadas por la subasta, esta forma es posible invocar la creación de la orden de compra desde los diferentes medios transaccionales.</w:t>
      </w:r>
      <w:r w:rsidR="00547FFD">
        <w:rPr>
          <w:lang w:eastAsia="es-CO"/>
        </w:rPr>
        <w:t xml:space="preserve"> </w:t>
      </w:r>
    </w:p>
    <w:p w14:paraId="33147167" w14:textId="77777777" w:rsidR="00C45118" w:rsidRDefault="00C45118" w:rsidP="00C45118">
      <w:pPr>
        <w:rPr>
          <w:lang w:eastAsia="es-CO"/>
        </w:rPr>
      </w:pPr>
      <w:r w:rsidRPr="00280F10">
        <w:rPr>
          <w:noProof/>
          <w:lang w:eastAsia="es-CO"/>
        </w:rPr>
        <w:drawing>
          <wp:inline distT="0" distB="0" distL="0" distR="0" wp14:anchorId="26DABD22" wp14:editId="30968E3B">
            <wp:extent cx="5986733" cy="283679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b="13670"/>
                    <a:stretch/>
                  </pic:blipFill>
                  <pic:spPr bwMode="auto">
                    <a:xfrm>
                      <a:off x="0" y="0"/>
                      <a:ext cx="5992029" cy="2839299"/>
                    </a:xfrm>
                    <a:prstGeom prst="rect">
                      <a:avLst/>
                    </a:prstGeom>
                    <a:ln>
                      <a:noFill/>
                    </a:ln>
                    <a:extLst>
                      <a:ext uri="{53640926-AAD7-44D8-BBD7-CCE9431645EC}">
                        <a14:shadowObscured xmlns:a14="http://schemas.microsoft.com/office/drawing/2010/main"/>
                      </a:ext>
                    </a:extLst>
                  </pic:spPr>
                </pic:pic>
              </a:graphicData>
            </a:graphic>
          </wp:inline>
        </w:drawing>
      </w:r>
    </w:p>
    <w:p w14:paraId="24941EDC" w14:textId="2EF60520" w:rsidR="003C6D95" w:rsidRPr="003C6D95" w:rsidRDefault="003C6D95" w:rsidP="003C6D95">
      <w:pPr>
        <w:pStyle w:val="Caption"/>
        <w:jc w:val="center"/>
        <w:rPr>
          <w:color w:val="auto"/>
        </w:rPr>
      </w:pPr>
      <w:bookmarkStart w:id="86" w:name="_Toc372994772"/>
      <w:r w:rsidRPr="003C6D95">
        <w:rPr>
          <w:color w:val="auto"/>
        </w:rPr>
        <w:t xml:space="preserve">Ilustración </w:t>
      </w:r>
      <w:r w:rsidRPr="003C6D95">
        <w:rPr>
          <w:color w:val="auto"/>
        </w:rPr>
        <w:fldChar w:fldCharType="begin"/>
      </w:r>
      <w:r w:rsidRPr="003C6D95">
        <w:rPr>
          <w:color w:val="auto"/>
        </w:rPr>
        <w:instrText xml:space="preserve"> SEQ Ilustración \* ARABIC </w:instrText>
      </w:r>
      <w:r w:rsidRPr="003C6D95">
        <w:rPr>
          <w:color w:val="auto"/>
        </w:rPr>
        <w:fldChar w:fldCharType="separate"/>
      </w:r>
      <w:r w:rsidR="007862EA">
        <w:rPr>
          <w:noProof/>
          <w:color w:val="auto"/>
        </w:rPr>
        <w:t>2</w:t>
      </w:r>
      <w:r w:rsidRPr="003C6D95">
        <w:rPr>
          <w:color w:val="auto"/>
        </w:rPr>
        <w:fldChar w:fldCharType="end"/>
      </w:r>
      <w:r w:rsidRPr="003C6D95">
        <w:rPr>
          <w:color w:val="auto"/>
        </w:rPr>
        <w:t>. Proceso orden de compra</w:t>
      </w:r>
      <w:bookmarkEnd w:id="86"/>
    </w:p>
    <w:p w14:paraId="324F5A87" w14:textId="77777777" w:rsidR="00C45118" w:rsidRPr="00280F10" w:rsidRDefault="00C45118" w:rsidP="00C45118">
      <w:pPr>
        <w:pStyle w:val="Heading3"/>
        <w:numPr>
          <w:ilvl w:val="2"/>
          <w:numId w:val="2"/>
        </w:numPr>
        <w:spacing w:before="100" w:after="100"/>
        <w:ind w:left="450"/>
        <w:rPr>
          <w:lang w:val="es-CO"/>
        </w:rPr>
      </w:pPr>
      <w:bookmarkStart w:id="87" w:name="_Toc372994674"/>
      <w:r w:rsidRPr="00280F10">
        <w:rPr>
          <w:lang w:val="es-CO"/>
        </w:rPr>
        <w:t>Proceso de subasta</w:t>
      </w:r>
      <w:bookmarkEnd w:id="87"/>
    </w:p>
    <w:p w14:paraId="2950CC47" w14:textId="77777777" w:rsidR="00C45118" w:rsidRPr="00280F10" w:rsidRDefault="00C45118" w:rsidP="00C45118">
      <w:pPr>
        <w:jc w:val="both"/>
        <w:rPr>
          <w:lang w:eastAsia="es-CO"/>
        </w:rPr>
      </w:pPr>
      <w:r w:rsidRPr="00280F10">
        <w:rPr>
          <w:lang w:eastAsia="es-CO"/>
        </w:rPr>
        <w:t xml:space="preserve">Inicialmente la creación de la subasta y la creación de la orden de compra se encontraban en el mismo proceso, debido a que la orden de compra se dejó como un proceso independiente, se crea el nuevo proceso de subasta el cual realiza las mismas actividades, con la diferencia que al final de la subasta, en caso de ser exitosa, se invoca el proceso de orden de compra. </w:t>
      </w:r>
    </w:p>
    <w:p w14:paraId="1BB99477" w14:textId="77777777" w:rsidR="00C45118" w:rsidRDefault="00C45118" w:rsidP="00C45118">
      <w:pPr>
        <w:jc w:val="center"/>
        <w:rPr>
          <w:lang w:eastAsia="es-CO"/>
        </w:rPr>
      </w:pPr>
      <w:r w:rsidRPr="00280F10">
        <w:rPr>
          <w:noProof/>
          <w:lang w:eastAsia="es-CO"/>
        </w:rPr>
        <w:lastRenderedPageBreak/>
        <w:drawing>
          <wp:inline distT="0" distB="0" distL="0" distR="0" wp14:anchorId="1ADB2ED9" wp14:editId="6C5AF8AF">
            <wp:extent cx="5915025" cy="303941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b="10673"/>
                    <a:stretch/>
                  </pic:blipFill>
                  <pic:spPr bwMode="auto">
                    <a:xfrm>
                      <a:off x="0" y="0"/>
                      <a:ext cx="5930729" cy="3047483"/>
                    </a:xfrm>
                    <a:prstGeom prst="rect">
                      <a:avLst/>
                    </a:prstGeom>
                    <a:ln>
                      <a:noFill/>
                    </a:ln>
                    <a:extLst>
                      <a:ext uri="{53640926-AAD7-44D8-BBD7-CCE9431645EC}">
                        <a14:shadowObscured xmlns:a14="http://schemas.microsoft.com/office/drawing/2010/main"/>
                      </a:ext>
                    </a:extLst>
                  </pic:spPr>
                </pic:pic>
              </a:graphicData>
            </a:graphic>
          </wp:inline>
        </w:drawing>
      </w:r>
    </w:p>
    <w:p w14:paraId="1E6A8613" w14:textId="1E695E55" w:rsidR="003C6D95" w:rsidRPr="003C6D95" w:rsidRDefault="003C6D95" w:rsidP="003C6D95">
      <w:pPr>
        <w:pStyle w:val="Caption"/>
        <w:jc w:val="center"/>
        <w:rPr>
          <w:color w:val="auto"/>
        </w:rPr>
      </w:pPr>
      <w:bookmarkStart w:id="88" w:name="_Toc372994773"/>
      <w:r w:rsidRPr="003C6D95">
        <w:rPr>
          <w:color w:val="auto"/>
        </w:rPr>
        <w:t xml:space="preserve">Ilustración </w:t>
      </w:r>
      <w:r w:rsidRPr="003C6D95">
        <w:rPr>
          <w:color w:val="auto"/>
        </w:rPr>
        <w:fldChar w:fldCharType="begin"/>
      </w:r>
      <w:r w:rsidRPr="003C6D95">
        <w:rPr>
          <w:color w:val="auto"/>
        </w:rPr>
        <w:instrText xml:space="preserve"> SEQ Ilustración \* ARABIC </w:instrText>
      </w:r>
      <w:r w:rsidRPr="003C6D95">
        <w:rPr>
          <w:color w:val="auto"/>
        </w:rPr>
        <w:fldChar w:fldCharType="separate"/>
      </w:r>
      <w:r w:rsidR="007862EA">
        <w:rPr>
          <w:noProof/>
          <w:color w:val="auto"/>
        </w:rPr>
        <w:t>3</w:t>
      </w:r>
      <w:r w:rsidRPr="003C6D95">
        <w:rPr>
          <w:color w:val="auto"/>
        </w:rPr>
        <w:fldChar w:fldCharType="end"/>
      </w:r>
      <w:r w:rsidRPr="003C6D95">
        <w:rPr>
          <w:color w:val="auto"/>
        </w:rPr>
        <w:t>. Proceso subasta</w:t>
      </w:r>
      <w:bookmarkEnd w:id="88"/>
    </w:p>
    <w:p w14:paraId="39815673" w14:textId="77777777" w:rsidR="00C45118" w:rsidRPr="00280F10" w:rsidRDefault="00C45118" w:rsidP="00C45118">
      <w:pPr>
        <w:pStyle w:val="Heading3"/>
        <w:numPr>
          <w:ilvl w:val="2"/>
          <w:numId w:val="2"/>
        </w:numPr>
        <w:spacing w:before="100" w:after="100"/>
        <w:ind w:left="450"/>
        <w:rPr>
          <w:lang w:val="es-CO"/>
        </w:rPr>
      </w:pPr>
      <w:bookmarkStart w:id="89" w:name="_Toc372994675"/>
      <w:r w:rsidRPr="00280F10">
        <w:rPr>
          <w:lang w:val="es-CO"/>
        </w:rPr>
        <w:t>Proceso de cotización</w:t>
      </w:r>
      <w:bookmarkEnd w:id="89"/>
    </w:p>
    <w:p w14:paraId="35C82DC6" w14:textId="6447E6FB" w:rsidR="00C45118" w:rsidRPr="00280F10" w:rsidRDefault="00C45118" w:rsidP="00C45118">
      <w:pPr>
        <w:jc w:val="both"/>
        <w:rPr>
          <w:lang w:eastAsia="es-CO"/>
        </w:rPr>
      </w:pPr>
      <w:r w:rsidRPr="00280F10">
        <w:rPr>
          <w:lang w:eastAsia="es-CO"/>
        </w:rPr>
        <w:t>Se crea un nuevo medio transaccional enfocado a la creación y oferta de cotizaciones. Las cotizaciones son generadas por los comercios, mediadas por el Marketplace y los fabricantes realizan ofertas a las cotizaciones, de forma tal que el comercio elija la que mejor satisfaga sus nece</w:t>
      </w:r>
      <w:r w:rsidR="00BB7752">
        <w:rPr>
          <w:lang w:eastAsia="es-CO"/>
        </w:rPr>
        <w:t xml:space="preserve">sidades. </w:t>
      </w:r>
    </w:p>
    <w:p w14:paraId="5B90DD7E" w14:textId="77777777" w:rsidR="00C45118" w:rsidRDefault="00C45118" w:rsidP="00C45118">
      <w:pPr>
        <w:jc w:val="center"/>
      </w:pPr>
      <w:r w:rsidRPr="00280F10">
        <w:rPr>
          <w:noProof/>
          <w:lang w:eastAsia="es-CO"/>
        </w:rPr>
        <w:drawing>
          <wp:inline distT="0" distB="0" distL="0" distR="0" wp14:anchorId="6D2D587A" wp14:editId="7FA82DDD">
            <wp:extent cx="6098876" cy="243954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b="13523"/>
                    <a:stretch/>
                  </pic:blipFill>
                  <pic:spPr bwMode="auto">
                    <a:xfrm>
                      <a:off x="0" y="0"/>
                      <a:ext cx="6108711" cy="2443483"/>
                    </a:xfrm>
                    <a:prstGeom prst="rect">
                      <a:avLst/>
                    </a:prstGeom>
                    <a:ln>
                      <a:noFill/>
                    </a:ln>
                    <a:extLst>
                      <a:ext uri="{53640926-AAD7-44D8-BBD7-CCE9431645EC}">
                        <a14:shadowObscured xmlns:a14="http://schemas.microsoft.com/office/drawing/2010/main"/>
                      </a:ext>
                    </a:extLst>
                  </pic:spPr>
                </pic:pic>
              </a:graphicData>
            </a:graphic>
          </wp:inline>
        </w:drawing>
      </w:r>
    </w:p>
    <w:p w14:paraId="357519C7" w14:textId="61D3984B" w:rsidR="00BB7752" w:rsidRDefault="00BB7752" w:rsidP="00BB7752">
      <w:pPr>
        <w:pStyle w:val="Caption"/>
        <w:jc w:val="center"/>
        <w:rPr>
          <w:color w:val="auto"/>
        </w:rPr>
      </w:pPr>
      <w:bookmarkStart w:id="90" w:name="_Toc372994774"/>
      <w:r w:rsidRPr="00BB7752">
        <w:rPr>
          <w:color w:val="auto"/>
        </w:rPr>
        <w:t xml:space="preserve">Ilustración </w:t>
      </w:r>
      <w:r w:rsidRPr="00BB7752">
        <w:rPr>
          <w:color w:val="auto"/>
        </w:rPr>
        <w:fldChar w:fldCharType="begin"/>
      </w:r>
      <w:r w:rsidRPr="00BB7752">
        <w:rPr>
          <w:color w:val="auto"/>
        </w:rPr>
        <w:instrText xml:space="preserve"> SEQ Ilustración \* ARABIC </w:instrText>
      </w:r>
      <w:r w:rsidRPr="00BB7752">
        <w:rPr>
          <w:color w:val="auto"/>
        </w:rPr>
        <w:fldChar w:fldCharType="separate"/>
      </w:r>
      <w:r w:rsidR="007862EA">
        <w:rPr>
          <w:noProof/>
          <w:color w:val="auto"/>
        </w:rPr>
        <w:t>4</w:t>
      </w:r>
      <w:r w:rsidRPr="00BB7752">
        <w:rPr>
          <w:color w:val="auto"/>
        </w:rPr>
        <w:fldChar w:fldCharType="end"/>
      </w:r>
      <w:r w:rsidRPr="00BB7752">
        <w:rPr>
          <w:color w:val="auto"/>
        </w:rPr>
        <w:t>. Proceso cotización</w:t>
      </w:r>
      <w:bookmarkEnd w:id="90"/>
    </w:p>
    <w:p w14:paraId="0579DE57" w14:textId="77777777" w:rsidR="00547FFD" w:rsidRDefault="00547FFD" w:rsidP="00547FFD"/>
    <w:p w14:paraId="2F535BF7" w14:textId="77777777" w:rsidR="00547FFD" w:rsidRPr="00547FFD" w:rsidRDefault="00547FFD" w:rsidP="00547FFD"/>
    <w:p w14:paraId="5F8E1F6F" w14:textId="77777777" w:rsidR="00C45118" w:rsidRPr="00280F10" w:rsidRDefault="00C45118" w:rsidP="00C45118">
      <w:pPr>
        <w:pStyle w:val="Heading3"/>
        <w:numPr>
          <w:ilvl w:val="2"/>
          <w:numId w:val="2"/>
        </w:numPr>
        <w:spacing w:before="100" w:after="100"/>
        <w:ind w:left="450"/>
        <w:rPr>
          <w:lang w:val="es-CO"/>
        </w:rPr>
      </w:pPr>
      <w:bookmarkStart w:id="91" w:name="_Toc372994676"/>
      <w:r w:rsidRPr="00280F10">
        <w:rPr>
          <w:lang w:val="es-CO"/>
        </w:rPr>
        <w:lastRenderedPageBreak/>
        <w:t>Proceso de bolsa</w:t>
      </w:r>
      <w:bookmarkEnd w:id="91"/>
    </w:p>
    <w:p w14:paraId="6A58DE68" w14:textId="12C25996" w:rsidR="00C45118" w:rsidRPr="00280F10" w:rsidRDefault="00C45118" w:rsidP="00C45118">
      <w:pPr>
        <w:jc w:val="both"/>
        <w:rPr>
          <w:lang w:eastAsia="es-CO"/>
        </w:rPr>
      </w:pPr>
      <w:r w:rsidRPr="00280F10">
        <w:rPr>
          <w:lang w:eastAsia="es-CO"/>
        </w:rPr>
        <w:t xml:space="preserve">Las transacciones de bolsa consisten en la creación de intenciones de compra por parte de los comercios y las intenciones de venta por los fabricantes, luego el Marketplace de los Alpes se encarga de verificar periódicamente de buscar coincidencias entre las intenciones y generar órdenes de compra. </w:t>
      </w:r>
    </w:p>
    <w:p w14:paraId="6DAD2341" w14:textId="77777777" w:rsidR="00C45118" w:rsidRDefault="00C45118" w:rsidP="00C45118">
      <w:pPr>
        <w:jc w:val="center"/>
      </w:pPr>
      <w:r w:rsidRPr="00280F10">
        <w:rPr>
          <w:noProof/>
          <w:lang w:eastAsia="es-CO"/>
        </w:rPr>
        <w:drawing>
          <wp:inline distT="0" distB="0" distL="0" distR="0" wp14:anchorId="71F4668D" wp14:editId="480F2562">
            <wp:extent cx="6229350" cy="202004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b="13934"/>
                    <a:stretch/>
                  </pic:blipFill>
                  <pic:spPr bwMode="auto">
                    <a:xfrm>
                      <a:off x="0" y="0"/>
                      <a:ext cx="6235963" cy="2022189"/>
                    </a:xfrm>
                    <a:prstGeom prst="rect">
                      <a:avLst/>
                    </a:prstGeom>
                    <a:ln>
                      <a:noFill/>
                    </a:ln>
                    <a:extLst>
                      <a:ext uri="{53640926-AAD7-44D8-BBD7-CCE9431645EC}">
                        <a14:shadowObscured xmlns:a14="http://schemas.microsoft.com/office/drawing/2010/main"/>
                      </a:ext>
                    </a:extLst>
                  </pic:spPr>
                </pic:pic>
              </a:graphicData>
            </a:graphic>
          </wp:inline>
        </w:drawing>
      </w:r>
    </w:p>
    <w:p w14:paraId="7E72C96D" w14:textId="2BFBDA97" w:rsidR="007B321C" w:rsidRPr="00547FFD" w:rsidRDefault="00BB7752" w:rsidP="00547FFD">
      <w:pPr>
        <w:pStyle w:val="Caption"/>
        <w:jc w:val="center"/>
        <w:rPr>
          <w:color w:val="auto"/>
        </w:rPr>
      </w:pPr>
      <w:bookmarkStart w:id="92" w:name="_Toc372994775"/>
      <w:r w:rsidRPr="00BB7752">
        <w:rPr>
          <w:color w:val="auto"/>
        </w:rPr>
        <w:t xml:space="preserve">Ilustración </w:t>
      </w:r>
      <w:r w:rsidRPr="00BB7752">
        <w:rPr>
          <w:color w:val="auto"/>
        </w:rPr>
        <w:fldChar w:fldCharType="begin"/>
      </w:r>
      <w:r w:rsidRPr="00BB7752">
        <w:rPr>
          <w:color w:val="auto"/>
        </w:rPr>
        <w:instrText xml:space="preserve"> SEQ Ilustración \* ARABIC </w:instrText>
      </w:r>
      <w:r w:rsidRPr="00BB7752">
        <w:rPr>
          <w:color w:val="auto"/>
        </w:rPr>
        <w:fldChar w:fldCharType="separate"/>
      </w:r>
      <w:r w:rsidR="007862EA">
        <w:rPr>
          <w:noProof/>
          <w:color w:val="auto"/>
        </w:rPr>
        <w:t>5</w:t>
      </w:r>
      <w:r w:rsidRPr="00BB7752">
        <w:rPr>
          <w:color w:val="auto"/>
        </w:rPr>
        <w:fldChar w:fldCharType="end"/>
      </w:r>
      <w:r w:rsidRPr="00BB7752">
        <w:rPr>
          <w:color w:val="auto"/>
        </w:rPr>
        <w:t>. Proceso bolsa</w:t>
      </w:r>
      <w:bookmarkEnd w:id="92"/>
    </w:p>
    <w:p w14:paraId="262E6BFA" w14:textId="77777777" w:rsidR="00C45118" w:rsidRPr="00280F10" w:rsidRDefault="00C45118" w:rsidP="00C45118">
      <w:pPr>
        <w:pStyle w:val="Heading3"/>
        <w:numPr>
          <w:ilvl w:val="2"/>
          <w:numId w:val="2"/>
        </w:numPr>
        <w:spacing w:before="100" w:after="100"/>
        <w:ind w:left="450"/>
        <w:rPr>
          <w:lang w:val="es-CO"/>
        </w:rPr>
      </w:pPr>
      <w:bookmarkStart w:id="93" w:name="_Toc372994677"/>
      <w:r w:rsidRPr="00280F10">
        <w:rPr>
          <w:lang w:val="es-CO"/>
        </w:rPr>
        <w:t>Proceso de retroalimentación</w:t>
      </w:r>
      <w:bookmarkEnd w:id="93"/>
    </w:p>
    <w:p w14:paraId="5DF116EE" w14:textId="77777777" w:rsidR="00C45118" w:rsidRPr="00280F10" w:rsidRDefault="00C45118" w:rsidP="00C45118">
      <w:pPr>
        <w:jc w:val="both"/>
        <w:rPr>
          <w:lang w:eastAsia="es-CO"/>
        </w:rPr>
      </w:pPr>
      <w:r w:rsidRPr="00280F10">
        <w:rPr>
          <w:lang w:eastAsia="es-CO"/>
        </w:rPr>
        <w:t>Las retroalimentaciones son utilizadas para evaluar la experiencia de los comercios luego de haber generado la orden de compra, estas permiten evaluar tanto a los fabricantes involucrados en una transacción, como a los productos.</w:t>
      </w:r>
    </w:p>
    <w:p w14:paraId="0509A2BF" w14:textId="77777777" w:rsidR="00C45118" w:rsidRPr="00280F10" w:rsidRDefault="00C45118" w:rsidP="00C45118">
      <w:pPr>
        <w:jc w:val="center"/>
        <w:rPr>
          <w:lang w:eastAsia="es-CO"/>
        </w:rPr>
      </w:pPr>
      <w:r w:rsidRPr="00280F10">
        <w:rPr>
          <w:noProof/>
          <w:lang w:eastAsia="es-CO"/>
        </w:rPr>
        <w:drawing>
          <wp:inline distT="0" distB="0" distL="0" distR="0" wp14:anchorId="081A0BAE" wp14:editId="6A3EB4FA">
            <wp:extent cx="6264693" cy="2967487"/>
            <wp:effectExtent l="0" t="0" r="317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b="20666"/>
                    <a:stretch/>
                  </pic:blipFill>
                  <pic:spPr bwMode="auto">
                    <a:xfrm>
                      <a:off x="0" y="0"/>
                      <a:ext cx="6281171" cy="2975292"/>
                    </a:xfrm>
                    <a:prstGeom prst="rect">
                      <a:avLst/>
                    </a:prstGeom>
                    <a:ln>
                      <a:noFill/>
                    </a:ln>
                    <a:extLst>
                      <a:ext uri="{53640926-AAD7-44D8-BBD7-CCE9431645EC}">
                        <a14:shadowObscured xmlns:a14="http://schemas.microsoft.com/office/drawing/2010/main"/>
                      </a:ext>
                    </a:extLst>
                  </pic:spPr>
                </pic:pic>
              </a:graphicData>
            </a:graphic>
          </wp:inline>
        </w:drawing>
      </w:r>
    </w:p>
    <w:p w14:paraId="5DB53DA5" w14:textId="27D2448D" w:rsidR="00C45118" w:rsidRPr="00BB7752" w:rsidRDefault="00BB7752" w:rsidP="00BB7752">
      <w:pPr>
        <w:pStyle w:val="Caption"/>
        <w:jc w:val="center"/>
        <w:rPr>
          <w:color w:val="auto"/>
        </w:rPr>
      </w:pPr>
      <w:bookmarkStart w:id="94" w:name="_Toc372994776"/>
      <w:r w:rsidRPr="00BB7752">
        <w:rPr>
          <w:color w:val="auto"/>
        </w:rPr>
        <w:t xml:space="preserve">Ilustración </w:t>
      </w:r>
      <w:r w:rsidRPr="00BB7752">
        <w:rPr>
          <w:color w:val="auto"/>
        </w:rPr>
        <w:fldChar w:fldCharType="begin"/>
      </w:r>
      <w:r w:rsidRPr="00BB7752">
        <w:rPr>
          <w:color w:val="auto"/>
        </w:rPr>
        <w:instrText xml:space="preserve"> SEQ Ilustración \* ARABIC </w:instrText>
      </w:r>
      <w:r w:rsidRPr="00BB7752">
        <w:rPr>
          <w:color w:val="auto"/>
        </w:rPr>
        <w:fldChar w:fldCharType="separate"/>
      </w:r>
      <w:r w:rsidR="007862EA">
        <w:rPr>
          <w:noProof/>
          <w:color w:val="auto"/>
        </w:rPr>
        <w:t>6</w:t>
      </w:r>
      <w:r w:rsidRPr="00BB7752">
        <w:rPr>
          <w:color w:val="auto"/>
        </w:rPr>
        <w:fldChar w:fldCharType="end"/>
      </w:r>
      <w:r w:rsidRPr="00BB7752">
        <w:rPr>
          <w:color w:val="auto"/>
        </w:rPr>
        <w:t>. Proceso retroalimentación</w:t>
      </w:r>
      <w:bookmarkEnd w:id="94"/>
    </w:p>
    <w:p w14:paraId="0D0ACEFE" w14:textId="77777777" w:rsidR="00C45118" w:rsidRPr="00280F10" w:rsidRDefault="00C45118" w:rsidP="00C45118">
      <w:pPr>
        <w:pStyle w:val="Heading2"/>
        <w:numPr>
          <w:ilvl w:val="1"/>
          <w:numId w:val="2"/>
        </w:numPr>
        <w:rPr>
          <w:rFonts w:asciiTheme="minorHAnsi" w:hAnsiTheme="minorHAnsi"/>
        </w:rPr>
      </w:pPr>
      <w:bookmarkStart w:id="95" w:name="_Toc372994678"/>
      <w:r w:rsidRPr="00280F10">
        <w:rPr>
          <w:rFonts w:asciiTheme="minorHAnsi" w:hAnsiTheme="minorHAnsi"/>
        </w:rPr>
        <w:lastRenderedPageBreak/>
        <w:t>Aplicaciones</w:t>
      </w:r>
      <w:bookmarkEnd w:id="95"/>
    </w:p>
    <w:p w14:paraId="72B396E6" w14:textId="77777777" w:rsidR="00C45118" w:rsidRPr="00280F10" w:rsidRDefault="00C45118" w:rsidP="00C45118"/>
    <w:p w14:paraId="6EB0F155" w14:textId="77777777" w:rsidR="00C45118" w:rsidRPr="00280F10" w:rsidRDefault="00C45118" w:rsidP="007B321C">
      <w:pPr>
        <w:jc w:val="both"/>
      </w:pPr>
      <w:r w:rsidRPr="00280F10">
        <w:t>Se crearon y modificaron aplicaciones legadas, de forma tal que puedan soportar los requerimientos de los proyectos definidos para los tres ciclos de implementación.</w:t>
      </w:r>
    </w:p>
    <w:p w14:paraId="15274CC8" w14:textId="77777777" w:rsidR="00C45118" w:rsidRDefault="00C45118" w:rsidP="00AD6A28">
      <w:pPr>
        <w:jc w:val="center"/>
      </w:pPr>
      <w:r w:rsidRPr="00280F10">
        <w:rPr>
          <w:noProof/>
          <w:lang w:eastAsia="es-CO"/>
        </w:rPr>
        <w:drawing>
          <wp:inline distT="0" distB="0" distL="0" distR="0" wp14:anchorId="02B1BF74" wp14:editId="2A151DFF">
            <wp:extent cx="5170558" cy="232469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79445" cy="2328690"/>
                    </a:xfrm>
                    <a:prstGeom prst="rect">
                      <a:avLst/>
                    </a:prstGeom>
                    <a:noFill/>
                    <a:ln>
                      <a:noFill/>
                    </a:ln>
                  </pic:spPr>
                </pic:pic>
              </a:graphicData>
            </a:graphic>
          </wp:inline>
        </w:drawing>
      </w:r>
    </w:p>
    <w:p w14:paraId="65B893FD" w14:textId="7FE0EAB4" w:rsidR="00BB7752" w:rsidRPr="00BB7752" w:rsidRDefault="00BB7752" w:rsidP="00BB7752">
      <w:pPr>
        <w:pStyle w:val="Caption"/>
        <w:jc w:val="center"/>
        <w:rPr>
          <w:color w:val="auto"/>
        </w:rPr>
      </w:pPr>
      <w:bookmarkStart w:id="96" w:name="_Toc372994777"/>
      <w:r w:rsidRPr="00BB7752">
        <w:rPr>
          <w:color w:val="auto"/>
        </w:rPr>
        <w:t xml:space="preserve">Ilustración </w:t>
      </w:r>
      <w:r w:rsidRPr="00BB7752">
        <w:rPr>
          <w:color w:val="auto"/>
        </w:rPr>
        <w:fldChar w:fldCharType="begin"/>
      </w:r>
      <w:r w:rsidRPr="00BB7752">
        <w:rPr>
          <w:color w:val="auto"/>
        </w:rPr>
        <w:instrText xml:space="preserve"> SEQ Ilustración \* ARABIC </w:instrText>
      </w:r>
      <w:r w:rsidRPr="00BB7752">
        <w:rPr>
          <w:color w:val="auto"/>
        </w:rPr>
        <w:fldChar w:fldCharType="separate"/>
      </w:r>
      <w:r w:rsidR="007862EA">
        <w:rPr>
          <w:noProof/>
          <w:color w:val="auto"/>
        </w:rPr>
        <w:t>7</w:t>
      </w:r>
      <w:r w:rsidRPr="00BB7752">
        <w:rPr>
          <w:color w:val="auto"/>
        </w:rPr>
        <w:fldChar w:fldCharType="end"/>
      </w:r>
      <w:r w:rsidRPr="00BB7752">
        <w:rPr>
          <w:color w:val="auto"/>
        </w:rPr>
        <w:t>. Aplicaciones legadas</w:t>
      </w:r>
      <w:bookmarkEnd w:id="96"/>
    </w:p>
    <w:p w14:paraId="1FB954B9" w14:textId="77777777" w:rsidR="00C45118" w:rsidRPr="00280F10" w:rsidRDefault="00C45118" w:rsidP="00C45118">
      <w:pPr>
        <w:spacing w:after="0" w:line="240" w:lineRule="auto"/>
      </w:pPr>
    </w:p>
    <w:p w14:paraId="23F3FC4C" w14:textId="77777777" w:rsidR="00C45118" w:rsidRPr="00280F10" w:rsidRDefault="00C45118" w:rsidP="00C45118">
      <w:pPr>
        <w:spacing w:after="0" w:line="240" w:lineRule="auto"/>
        <w:jc w:val="both"/>
      </w:pPr>
      <w:r w:rsidRPr="00280F10">
        <w:rPr>
          <w:b/>
        </w:rPr>
        <w:t xml:space="preserve">POManager: </w:t>
      </w:r>
      <w:r w:rsidRPr="00280F10">
        <w:t>La aplicación POManager se modifica para soportar la creación de órdenes de compra de forma genérica para todos los tipos de medios transaccionales utilizados en el Marketplace de los Alpes.</w:t>
      </w:r>
    </w:p>
    <w:p w14:paraId="6222C733" w14:textId="77777777" w:rsidR="00C45118" w:rsidRPr="00280F10" w:rsidRDefault="00C45118" w:rsidP="00C45118">
      <w:pPr>
        <w:spacing w:after="0" w:line="240" w:lineRule="auto"/>
        <w:jc w:val="both"/>
      </w:pPr>
      <w:r w:rsidRPr="00280F10">
        <w:t xml:space="preserve"> </w:t>
      </w:r>
    </w:p>
    <w:p w14:paraId="6B40D654" w14:textId="77777777" w:rsidR="00C45118" w:rsidRPr="00280F10" w:rsidRDefault="00C45118" w:rsidP="00C45118">
      <w:pPr>
        <w:spacing w:after="0" w:line="240" w:lineRule="auto"/>
        <w:jc w:val="both"/>
      </w:pPr>
      <w:r w:rsidRPr="00280F10">
        <w:rPr>
          <w:b/>
        </w:rPr>
        <w:t xml:space="preserve">TransactManager: </w:t>
      </w:r>
      <w:r w:rsidRPr="00280F10">
        <w:t>Se agrega un servicio que permite la creación de subastas de forma independiente a las órdenes de compra.</w:t>
      </w:r>
    </w:p>
    <w:p w14:paraId="316B3673" w14:textId="77777777" w:rsidR="00C45118" w:rsidRPr="00280F10" w:rsidRDefault="00C45118" w:rsidP="00C45118">
      <w:pPr>
        <w:spacing w:after="0" w:line="240" w:lineRule="auto"/>
        <w:jc w:val="both"/>
      </w:pPr>
    </w:p>
    <w:p w14:paraId="79149CD6" w14:textId="0721A50C" w:rsidR="00C45118" w:rsidRPr="00280F10" w:rsidRDefault="00C45118" w:rsidP="00C45118">
      <w:pPr>
        <w:spacing w:after="0" w:line="240" w:lineRule="auto"/>
        <w:jc w:val="both"/>
      </w:pPr>
      <w:r w:rsidRPr="00280F10">
        <w:rPr>
          <w:b/>
        </w:rPr>
        <w:t xml:space="preserve">QuoteManager: </w:t>
      </w:r>
      <w:r w:rsidRPr="00280F10">
        <w:t xml:space="preserve">Se crea la aplicación QuoteManager para soportar la mediación de transacciones a través de cotizaciones en el marketplace de los Alpes. </w:t>
      </w:r>
      <w:r w:rsidR="00E97187" w:rsidRPr="00280F10">
        <w:t>También</w:t>
      </w:r>
      <w:r w:rsidRPr="00280F10">
        <w:t xml:space="preserve"> se agrega la base de datos quotemanager con las siguientes entidades</w:t>
      </w:r>
      <w:r w:rsidR="00E97187">
        <w:t>.</w:t>
      </w:r>
    </w:p>
    <w:p w14:paraId="26D1AD63" w14:textId="77777777" w:rsidR="00C45118" w:rsidRPr="00280F10" w:rsidRDefault="00C45118" w:rsidP="00C45118">
      <w:pPr>
        <w:spacing w:after="0" w:line="240" w:lineRule="auto"/>
      </w:pPr>
    </w:p>
    <w:p w14:paraId="54F57B2A" w14:textId="77777777" w:rsidR="00C45118" w:rsidRDefault="00C45118" w:rsidP="00C45118">
      <w:pPr>
        <w:spacing w:after="0" w:line="240" w:lineRule="auto"/>
        <w:jc w:val="center"/>
      </w:pPr>
      <w:r w:rsidRPr="00280F10">
        <w:rPr>
          <w:noProof/>
          <w:lang w:eastAsia="es-CO"/>
        </w:rPr>
        <w:drawing>
          <wp:inline distT="0" distB="0" distL="0" distR="0" wp14:anchorId="446EBAD3" wp14:editId="6701FF1A">
            <wp:extent cx="4084134" cy="200547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84963" cy="2005878"/>
                    </a:xfrm>
                    <a:prstGeom prst="rect">
                      <a:avLst/>
                    </a:prstGeom>
                    <a:noFill/>
                    <a:ln>
                      <a:noFill/>
                    </a:ln>
                  </pic:spPr>
                </pic:pic>
              </a:graphicData>
            </a:graphic>
          </wp:inline>
        </w:drawing>
      </w:r>
    </w:p>
    <w:p w14:paraId="2EA09EEA" w14:textId="6086C547" w:rsidR="00D34FC6" w:rsidRDefault="00D34FC6" w:rsidP="00D34FC6">
      <w:pPr>
        <w:pStyle w:val="Caption"/>
        <w:jc w:val="center"/>
        <w:rPr>
          <w:color w:val="auto"/>
        </w:rPr>
      </w:pPr>
      <w:bookmarkStart w:id="97" w:name="_Toc372994778"/>
      <w:r w:rsidRPr="00D34FC6">
        <w:rPr>
          <w:color w:val="auto"/>
        </w:rPr>
        <w:t xml:space="preserve">Ilustración </w:t>
      </w:r>
      <w:r w:rsidRPr="00D34FC6">
        <w:rPr>
          <w:color w:val="auto"/>
        </w:rPr>
        <w:fldChar w:fldCharType="begin"/>
      </w:r>
      <w:r w:rsidRPr="00D34FC6">
        <w:rPr>
          <w:color w:val="auto"/>
        </w:rPr>
        <w:instrText xml:space="preserve"> SEQ Ilustración \* ARABIC </w:instrText>
      </w:r>
      <w:r w:rsidRPr="00D34FC6">
        <w:rPr>
          <w:color w:val="auto"/>
        </w:rPr>
        <w:fldChar w:fldCharType="separate"/>
      </w:r>
      <w:r w:rsidR="007862EA">
        <w:rPr>
          <w:noProof/>
          <w:color w:val="auto"/>
        </w:rPr>
        <w:t>8</w:t>
      </w:r>
      <w:r w:rsidRPr="00D34FC6">
        <w:rPr>
          <w:color w:val="auto"/>
        </w:rPr>
        <w:fldChar w:fldCharType="end"/>
      </w:r>
      <w:r w:rsidRPr="00D34FC6">
        <w:rPr>
          <w:color w:val="auto"/>
        </w:rPr>
        <w:t>. Entidades cotización</w:t>
      </w:r>
      <w:bookmarkEnd w:id="97"/>
    </w:p>
    <w:p w14:paraId="033A3C6A" w14:textId="77777777" w:rsidR="00D34FC6" w:rsidRPr="00D34FC6" w:rsidRDefault="00D34FC6" w:rsidP="00D34FC6"/>
    <w:p w14:paraId="6882F00B" w14:textId="75A0A2F4" w:rsidR="00C45118" w:rsidRPr="00D34FC6" w:rsidRDefault="00D34FC6" w:rsidP="00D34FC6">
      <w:pPr>
        <w:pStyle w:val="Caption"/>
        <w:jc w:val="center"/>
        <w:rPr>
          <w:color w:val="auto"/>
        </w:rPr>
      </w:pPr>
      <w:bookmarkStart w:id="98" w:name="_Toc372994737"/>
      <w:r w:rsidRPr="00D34FC6">
        <w:rPr>
          <w:color w:val="auto"/>
        </w:rPr>
        <w:lastRenderedPageBreak/>
        <w:t xml:space="preserve">Tabla </w:t>
      </w:r>
      <w:r w:rsidRPr="00D34FC6">
        <w:rPr>
          <w:color w:val="auto"/>
        </w:rPr>
        <w:fldChar w:fldCharType="begin"/>
      </w:r>
      <w:r w:rsidRPr="00D34FC6">
        <w:rPr>
          <w:color w:val="auto"/>
        </w:rPr>
        <w:instrText xml:space="preserve"> SEQ Tabla \* ARABIC </w:instrText>
      </w:r>
      <w:r w:rsidRPr="00D34FC6">
        <w:rPr>
          <w:color w:val="auto"/>
        </w:rPr>
        <w:fldChar w:fldCharType="separate"/>
      </w:r>
      <w:r w:rsidR="007862EA">
        <w:rPr>
          <w:noProof/>
          <w:color w:val="auto"/>
        </w:rPr>
        <w:t>20</w:t>
      </w:r>
      <w:r w:rsidRPr="00D34FC6">
        <w:rPr>
          <w:color w:val="auto"/>
        </w:rPr>
        <w:fldChar w:fldCharType="end"/>
      </w:r>
      <w:r w:rsidRPr="00D34FC6">
        <w:rPr>
          <w:color w:val="auto"/>
        </w:rPr>
        <w:t>. Entidades cotización</w:t>
      </w:r>
      <w:bookmarkEnd w:id="98"/>
    </w:p>
    <w:tbl>
      <w:tblPr>
        <w:tblStyle w:val="TableGrid"/>
        <w:tblW w:w="5000" w:type="pct"/>
        <w:tblLook w:val="04A0" w:firstRow="1" w:lastRow="0" w:firstColumn="1" w:lastColumn="0" w:noHBand="0" w:noVBand="1"/>
      </w:tblPr>
      <w:tblGrid>
        <w:gridCol w:w="2170"/>
        <w:gridCol w:w="7450"/>
      </w:tblGrid>
      <w:tr w:rsidR="00C45118" w:rsidRPr="00280F10" w14:paraId="613AC3B9" w14:textId="77777777" w:rsidTr="00C45118">
        <w:tc>
          <w:tcPr>
            <w:tcW w:w="1128" w:type="pct"/>
            <w:shd w:val="clear" w:color="auto" w:fill="C00000"/>
            <w:vAlign w:val="center"/>
          </w:tcPr>
          <w:p w14:paraId="023FC485" w14:textId="77777777" w:rsidR="00C45118" w:rsidRPr="00280F10" w:rsidRDefault="00C45118" w:rsidP="00C45118">
            <w:pPr>
              <w:jc w:val="center"/>
              <w:rPr>
                <w:b/>
              </w:rPr>
            </w:pPr>
            <w:r w:rsidRPr="00280F10">
              <w:rPr>
                <w:b/>
              </w:rPr>
              <w:t>Tabla</w:t>
            </w:r>
          </w:p>
        </w:tc>
        <w:tc>
          <w:tcPr>
            <w:tcW w:w="3872" w:type="pct"/>
            <w:shd w:val="clear" w:color="auto" w:fill="C00000"/>
            <w:vAlign w:val="center"/>
          </w:tcPr>
          <w:p w14:paraId="6362D2B8" w14:textId="77777777" w:rsidR="00C45118" w:rsidRPr="00280F10" w:rsidRDefault="00C45118" w:rsidP="00C45118">
            <w:pPr>
              <w:jc w:val="center"/>
              <w:rPr>
                <w:b/>
              </w:rPr>
            </w:pPr>
            <w:r w:rsidRPr="00280F10">
              <w:rPr>
                <w:b/>
              </w:rPr>
              <w:t>Descripción</w:t>
            </w:r>
          </w:p>
        </w:tc>
      </w:tr>
      <w:tr w:rsidR="00C45118" w:rsidRPr="00280F10" w14:paraId="5D9804BB" w14:textId="77777777" w:rsidTr="00C45118">
        <w:tc>
          <w:tcPr>
            <w:tcW w:w="1128" w:type="pct"/>
            <w:vAlign w:val="center"/>
          </w:tcPr>
          <w:p w14:paraId="267369C0" w14:textId="77777777" w:rsidR="00C45118" w:rsidRPr="00280F10" w:rsidRDefault="00C45118" w:rsidP="00C45118">
            <w:r w:rsidRPr="00280F10">
              <w:t>Cotización</w:t>
            </w:r>
          </w:p>
        </w:tc>
        <w:tc>
          <w:tcPr>
            <w:tcW w:w="3872" w:type="pct"/>
            <w:vAlign w:val="center"/>
          </w:tcPr>
          <w:p w14:paraId="34ACA08D" w14:textId="77777777" w:rsidR="00C45118" w:rsidRPr="00280F10" w:rsidRDefault="00C45118" w:rsidP="00C45118">
            <w:pPr>
              <w:jc w:val="both"/>
            </w:pPr>
            <w:r w:rsidRPr="00280F10">
              <w:t>Entidad principal donde se almacenan las cotizaciones creadas por los comercios</w:t>
            </w:r>
          </w:p>
        </w:tc>
      </w:tr>
      <w:tr w:rsidR="00C45118" w:rsidRPr="00280F10" w14:paraId="36A4E67D" w14:textId="77777777" w:rsidTr="00C45118">
        <w:tc>
          <w:tcPr>
            <w:tcW w:w="1128" w:type="pct"/>
            <w:vAlign w:val="center"/>
          </w:tcPr>
          <w:p w14:paraId="2BFA6D06" w14:textId="77777777" w:rsidR="00C45118" w:rsidRPr="00280F10" w:rsidRDefault="00C45118" w:rsidP="00C45118">
            <w:r w:rsidRPr="00280F10">
              <w:t>OfertaCotizacion</w:t>
            </w:r>
          </w:p>
        </w:tc>
        <w:tc>
          <w:tcPr>
            <w:tcW w:w="3872" w:type="pct"/>
            <w:vAlign w:val="center"/>
          </w:tcPr>
          <w:p w14:paraId="41355905" w14:textId="77777777" w:rsidR="00C45118" w:rsidRPr="00280F10" w:rsidRDefault="00C45118" w:rsidP="00C45118">
            <w:pPr>
              <w:jc w:val="both"/>
            </w:pPr>
            <w:r w:rsidRPr="00280F10">
              <w:t>Entidad que almacena las ofertas realizadas por los fabricantes y se encuentran relacionadas a las cotizaciones</w:t>
            </w:r>
          </w:p>
        </w:tc>
      </w:tr>
      <w:tr w:rsidR="00C45118" w:rsidRPr="00280F10" w14:paraId="6ED2FEC7" w14:textId="77777777" w:rsidTr="00C45118">
        <w:tc>
          <w:tcPr>
            <w:tcW w:w="1128" w:type="pct"/>
            <w:vAlign w:val="center"/>
          </w:tcPr>
          <w:p w14:paraId="6F2B22CC" w14:textId="77777777" w:rsidR="00C45118" w:rsidRPr="00280F10" w:rsidRDefault="00C45118" w:rsidP="00C45118">
            <w:r w:rsidRPr="00280F10">
              <w:t>ItemCotización</w:t>
            </w:r>
          </w:p>
        </w:tc>
        <w:tc>
          <w:tcPr>
            <w:tcW w:w="3872" w:type="pct"/>
            <w:vAlign w:val="center"/>
          </w:tcPr>
          <w:p w14:paraId="64E2E0B2" w14:textId="77777777" w:rsidR="00C45118" w:rsidRPr="00280F10" w:rsidRDefault="00C45118" w:rsidP="00C45118">
            <w:pPr>
              <w:jc w:val="both"/>
            </w:pPr>
            <w:r w:rsidRPr="00280F10">
              <w:t>Permite relacionar la cotización con el producto almacenando la cantidad de unidades que se desean en la cotización</w:t>
            </w:r>
          </w:p>
        </w:tc>
      </w:tr>
    </w:tbl>
    <w:p w14:paraId="2F850AA3" w14:textId="77777777" w:rsidR="00C45118" w:rsidRPr="00280F10" w:rsidRDefault="00C45118" w:rsidP="00C45118">
      <w:pPr>
        <w:spacing w:after="0" w:line="240" w:lineRule="auto"/>
        <w:jc w:val="center"/>
      </w:pPr>
    </w:p>
    <w:p w14:paraId="1DF5C9BC" w14:textId="77777777" w:rsidR="00C45118" w:rsidRPr="00280F10" w:rsidRDefault="00C45118" w:rsidP="00C45118">
      <w:pPr>
        <w:spacing w:after="0" w:line="240" w:lineRule="auto"/>
        <w:jc w:val="both"/>
      </w:pPr>
      <w:r w:rsidRPr="00280F10">
        <w:rPr>
          <w:b/>
        </w:rPr>
        <w:t xml:space="preserve">StockManager: </w:t>
      </w:r>
      <w:r w:rsidRPr="00280F10">
        <w:t>Aplicación utilizada para el manejo y control de transacciones de bolsa entre los comercios y los fabricantes</w:t>
      </w:r>
    </w:p>
    <w:p w14:paraId="794905D0" w14:textId="77777777" w:rsidR="00C45118" w:rsidRPr="00280F10" w:rsidRDefault="00C45118" w:rsidP="00C45118">
      <w:pPr>
        <w:spacing w:after="0" w:line="240" w:lineRule="auto"/>
        <w:jc w:val="center"/>
      </w:pPr>
    </w:p>
    <w:p w14:paraId="0170F893" w14:textId="77777777" w:rsidR="00C45118" w:rsidRPr="00280F10" w:rsidRDefault="00C45118" w:rsidP="00C45118">
      <w:pPr>
        <w:spacing w:after="0" w:line="240" w:lineRule="auto"/>
        <w:jc w:val="center"/>
      </w:pPr>
      <w:r w:rsidRPr="00280F10">
        <w:rPr>
          <w:noProof/>
          <w:lang w:eastAsia="es-CO"/>
        </w:rPr>
        <w:drawing>
          <wp:inline distT="0" distB="0" distL="0" distR="0" wp14:anchorId="52A4691A" wp14:editId="0860F06D">
            <wp:extent cx="4687802" cy="3860014"/>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90011" cy="3861833"/>
                    </a:xfrm>
                    <a:prstGeom prst="rect">
                      <a:avLst/>
                    </a:prstGeom>
                    <a:noFill/>
                    <a:ln>
                      <a:noFill/>
                    </a:ln>
                  </pic:spPr>
                </pic:pic>
              </a:graphicData>
            </a:graphic>
          </wp:inline>
        </w:drawing>
      </w:r>
    </w:p>
    <w:p w14:paraId="65FCC431" w14:textId="17C2963A" w:rsidR="00C45118" w:rsidRPr="00D34FC6" w:rsidRDefault="00D34FC6" w:rsidP="00D34FC6">
      <w:pPr>
        <w:pStyle w:val="Caption"/>
        <w:jc w:val="center"/>
        <w:rPr>
          <w:color w:val="auto"/>
        </w:rPr>
      </w:pPr>
      <w:bookmarkStart w:id="99" w:name="_Toc372994779"/>
      <w:r w:rsidRPr="00D34FC6">
        <w:rPr>
          <w:color w:val="auto"/>
        </w:rPr>
        <w:t xml:space="preserve">Ilustración </w:t>
      </w:r>
      <w:r w:rsidRPr="00D34FC6">
        <w:rPr>
          <w:color w:val="auto"/>
        </w:rPr>
        <w:fldChar w:fldCharType="begin"/>
      </w:r>
      <w:r w:rsidRPr="00D34FC6">
        <w:rPr>
          <w:color w:val="auto"/>
        </w:rPr>
        <w:instrText xml:space="preserve"> SEQ Ilustración \* ARABIC </w:instrText>
      </w:r>
      <w:r w:rsidRPr="00D34FC6">
        <w:rPr>
          <w:color w:val="auto"/>
        </w:rPr>
        <w:fldChar w:fldCharType="separate"/>
      </w:r>
      <w:r w:rsidR="007862EA">
        <w:rPr>
          <w:noProof/>
          <w:color w:val="auto"/>
        </w:rPr>
        <w:t>9</w:t>
      </w:r>
      <w:r w:rsidRPr="00D34FC6">
        <w:rPr>
          <w:color w:val="auto"/>
        </w:rPr>
        <w:fldChar w:fldCharType="end"/>
      </w:r>
      <w:r w:rsidRPr="00D34FC6">
        <w:rPr>
          <w:color w:val="auto"/>
        </w:rPr>
        <w:t>. Entidades bolsa</w:t>
      </w:r>
      <w:bookmarkEnd w:id="99"/>
    </w:p>
    <w:p w14:paraId="750E2567" w14:textId="77777777" w:rsidR="00D34FC6" w:rsidRDefault="00D34FC6" w:rsidP="00C45118">
      <w:pPr>
        <w:spacing w:after="0" w:line="240" w:lineRule="auto"/>
        <w:jc w:val="center"/>
      </w:pPr>
    </w:p>
    <w:p w14:paraId="5E2B7BE7" w14:textId="129A823F" w:rsidR="00D34FC6" w:rsidRPr="00D34FC6" w:rsidRDefault="00D34FC6" w:rsidP="00D34FC6">
      <w:pPr>
        <w:pStyle w:val="Caption"/>
        <w:jc w:val="center"/>
        <w:rPr>
          <w:color w:val="auto"/>
        </w:rPr>
      </w:pPr>
      <w:bookmarkStart w:id="100" w:name="_Toc372994738"/>
      <w:r w:rsidRPr="00D34FC6">
        <w:rPr>
          <w:color w:val="auto"/>
        </w:rPr>
        <w:t xml:space="preserve">Tabla </w:t>
      </w:r>
      <w:r w:rsidRPr="00D34FC6">
        <w:rPr>
          <w:color w:val="auto"/>
        </w:rPr>
        <w:fldChar w:fldCharType="begin"/>
      </w:r>
      <w:r w:rsidRPr="00D34FC6">
        <w:rPr>
          <w:color w:val="auto"/>
        </w:rPr>
        <w:instrText xml:space="preserve"> SEQ Tabla \* ARABIC </w:instrText>
      </w:r>
      <w:r w:rsidRPr="00D34FC6">
        <w:rPr>
          <w:color w:val="auto"/>
        </w:rPr>
        <w:fldChar w:fldCharType="separate"/>
      </w:r>
      <w:r w:rsidR="007862EA">
        <w:rPr>
          <w:noProof/>
          <w:color w:val="auto"/>
        </w:rPr>
        <w:t>21</w:t>
      </w:r>
      <w:r w:rsidRPr="00D34FC6">
        <w:rPr>
          <w:color w:val="auto"/>
        </w:rPr>
        <w:fldChar w:fldCharType="end"/>
      </w:r>
      <w:r w:rsidRPr="00D34FC6">
        <w:rPr>
          <w:color w:val="auto"/>
        </w:rPr>
        <w:t>. Entidades bolsa</w:t>
      </w:r>
      <w:bookmarkEnd w:id="100"/>
    </w:p>
    <w:tbl>
      <w:tblPr>
        <w:tblStyle w:val="TableGrid"/>
        <w:tblW w:w="5000" w:type="pct"/>
        <w:tblLook w:val="04A0" w:firstRow="1" w:lastRow="0" w:firstColumn="1" w:lastColumn="0" w:noHBand="0" w:noVBand="1"/>
      </w:tblPr>
      <w:tblGrid>
        <w:gridCol w:w="2297"/>
        <w:gridCol w:w="7323"/>
      </w:tblGrid>
      <w:tr w:rsidR="00C45118" w:rsidRPr="00280F10" w14:paraId="2F9A8678" w14:textId="77777777" w:rsidTr="00C45118">
        <w:tc>
          <w:tcPr>
            <w:tcW w:w="1128" w:type="pct"/>
            <w:shd w:val="clear" w:color="auto" w:fill="C00000"/>
            <w:vAlign w:val="center"/>
          </w:tcPr>
          <w:p w14:paraId="2CFF6CC3" w14:textId="77777777" w:rsidR="00C45118" w:rsidRPr="00280F10" w:rsidRDefault="00C45118" w:rsidP="00C45118">
            <w:pPr>
              <w:jc w:val="center"/>
              <w:rPr>
                <w:b/>
              </w:rPr>
            </w:pPr>
            <w:r w:rsidRPr="00280F10">
              <w:rPr>
                <w:b/>
              </w:rPr>
              <w:t>Tabla</w:t>
            </w:r>
          </w:p>
        </w:tc>
        <w:tc>
          <w:tcPr>
            <w:tcW w:w="3872" w:type="pct"/>
            <w:shd w:val="clear" w:color="auto" w:fill="C00000"/>
            <w:vAlign w:val="center"/>
          </w:tcPr>
          <w:p w14:paraId="5DFC356D" w14:textId="77777777" w:rsidR="00C45118" w:rsidRPr="00280F10" w:rsidRDefault="00C45118" w:rsidP="00C45118">
            <w:pPr>
              <w:jc w:val="center"/>
              <w:rPr>
                <w:b/>
              </w:rPr>
            </w:pPr>
            <w:r w:rsidRPr="00280F10">
              <w:rPr>
                <w:b/>
              </w:rPr>
              <w:t>Descripción</w:t>
            </w:r>
          </w:p>
        </w:tc>
      </w:tr>
      <w:tr w:rsidR="00C45118" w:rsidRPr="00280F10" w14:paraId="21FD0967" w14:textId="77777777" w:rsidTr="00C45118">
        <w:tc>
          <w:tcPr>
            <w:tcW w:w="1128" w:type="pct"/>
            <w:vAlign w:val="center"/>
          </w:tcPr>
          <w:p w14:paraId="56256456" w14:textId="77777777" w:rsidR="00C45118" w:rsidRPr="00280F10" w:rsidRDefault="00C45118" w:rsidP="00C45118">
            <w:r w:rsidRPr="00280F10">
              <w:t>IntencionCompraVenta</w:t>
            </w:r>
          </w:p>
        </w:tc>
        <w:tc>
          <w:tcPr>
            <w:tcW w:w="3872" w:type="pct"/>
            <w:vAlign w:val="center"/>
          </w:tcPr>
          <w:p w14:paraId="738720AA" w14:textId="77777777" w:rsidR="00C45118" w:rsidRPr="00280F10" w:rsidRDefault="00C45118" w:rsidP="00C45118">
            <w:pPr>
              <w:jc w:val="both"/>
            </w:pPr>
            <w:r w:rsidRPr="00280F10">
              <w:t>La intención de compra venta es la tabla que almacena los match encontrados entre las intenciones de compra realizadas por los comercios y las intenciones de venta realizadas por los fabricantes</w:t>
            </w:r>
          </w:p>
        </w:tc>
      </w:tr>
      <w:tr w:rsidR="00C45118" w:rsidRPr="00280F10" w14:paraId="5147B098" w14:textId="77777777" w:rsidTr="00C45118">
        <w:tc>
          <w:tcPr>
            <w:tcW w:w="1128" w:type="pct"/>
            <w:vAlign w:val="center"/>
          </w:tcPr>
          <w:p w14:paraId="035E80A0" w14:textId="77777777" w:rsidR="00C45118" w:rsidRPr="00280F10" w:rsidRDefault="00C45118" w:rsidP="00C45118">
            <w:r w:rsidRPr="00280F10">
              <w:t>IntencionCompra</w:t>
            </w:r>
          </w:p>
        </w:tc>
        <w:tc>
          <w:tcPr>
            <w:tcW w:w="3872" w:type="pct"/>
            <w:vAlign w:val="center"/>
          </w:tcPr>
          <w:p w14:paraId="5B79232F" w14:textId="77777777" w:rsidR="00C45118" w:rsidRPr="00280F10" w:rsidRDefault="00C45118" w:rsidP="00C45118">
            <w:pPr>
              <w:jc w:val="both"/>
            </w:pPr>
            <w:r w:rsidRPr="00280F10">
              <w:t>Entidad que almacena las intenciones de compra creadas por los comercios para que estas busquen un match con una intención de venta</w:t>
            </w:r>
          </w:p>
        </w:tc>
      </w:tr>
      <w:tr w:rsidR="00C45118" w:rsidRPr="00280F10" w14:paraId="66868F22" w14:textId="77777777" w:rsidTr="00C45118">
        <w:tc>
          <w:tcPr>
            <w:tcW w:w="1128" w:type="pct"/>
            <w:vAlign w:val="center"/>
          </w:tcPr>
          <w:p w14:paraId="464E8DFC" w14:textId="77777777" w:rsidR="00C45118" w:rsidRPr="00280F10" w:rsidRDefault="00C45118" w:rsidP="00C45118">
            <w:r w:rsidRPr="00280F10">
              <w:t>IntencionVenta</w:t>
            </w:r>
          </w:p>
        </w:tc>
        <w:tc>
          <w:tcPr>
            <w:tcW w:w="3872" w:type="pct"/>
            <w:vAlign w:val="center"/>
          </w:tcPr>
          <w:p w14:paraId="4EA9E36C" w14:textId="77777777" w:rsidR="00C45118" w:rsidRPr="00280F10" w:rsidRDefault="00C45118" w:rsidP="00C45118">
            <w:pPr>
              <w:jc w:val="both"/>
            </w:pPr>
            <w:r w:rsidRPr="00280F10">
              <w:t>Entidad que almacena las intenciones de venta realizadas por los fabricantes y son utilizadas para buscar match de bolsa que generan intenciones de compra venta</w:t>
            </w:r>
          </w:p>
        </w:tc>
      </w:tr>
    </w:tbl>
    <w:p w14:paraId="532DF094" w14:textId="77777777" w:rsidR="00C45118" w:rsidRDefault="00C45118" w:rsidP="00C45118">
      <w:pPr>
        <w:spacing w:after="0" w:line="240" w:lineRule="auto"/>
      </w:pPr>
    </w:p>
    <w:p w14:paraId="66964F2E" w14:textId="77777777" w:rsidR="00D34FC6" w:rsidRPr="00280F10" w:rsidRDefault="00D34FC6" w:rsidP="00C45118">
      <w:pPr>
        <w:spacing w:after="0" w:line="240" w:lineRule="auto"/>
      </w:pPr>
    </w:p>
    <w:p w14:paraId="247346D1" w14:textId="77777777" w:rsidR="00C45118" w:rsidRPr="00280F10" w:rsidRDefault="00C45118" w:rsidP="00C45118">
      <w:pPr>
        <w:spacing w:after="0" w:line="240" w:lineRule="auto"/>
        <w:jc w:val="both"/>
      </w:pPr>
      <w:r w:rsidRPr="00280F10">
        <w:rPr>
          <w:b/>
        </w:rPr>
        <w:t xml:space="preserve">FeedbackManager: </w:t>
      </w:r>
      <w:r w:rsidRPr="00280F10">
        <w:t>Es la aplicación utilizada para la gestión de retroalimentaciones, ofrece los servicios necesarios para que un comercio pueda realizar una retroalimentación tanto a los fabricantes como a los productos con los que ha realizado órdenes de compra.</w:t>
      </w:r>
    </w:p>
    <w:p w14:paraId="75708CB9" w14:textId="77777777" w:rsidR="00C45118" w:rsidRPr="00280F10" w:rsidRDefault="00C45118" w:rsidP="00C45118">
      <w:pPr>
        <w:spacing w:after="0" w:line="240" w:lineRule="auto"/>
      </w:pPr>
    </w:p>
    <w:p w14:paraId="79D39C60" w14:textId="77777777" w:rsidR="00C45118" w:rsidRPr="00280F10" w:rsidRDefault="00C45118" w:rsidP="00C45118">
      <w:pPr>
        <w:spacing w:after="0" w:line="240" w:lineRule="auto"/>
      </w:pPr>
    </w:p>
    <w:p w14:paraId="462302CA" w14:textId="77777777" w:rsidR="00C45118" w:rsidRPr="00280F10" w:rsidRDefault="00C45118" w:rsidP="00C45118">
      <w:pPr>
        <w:spacing w:after="0" w:line="240" w:lineRule="auto"/>
        <w:jc w:val="center"/>
      </w:pPr>
      <w:r w:rsidRPr="00280F10">
        <w:rPr>
          <w:noProof/>
          <w:lang w:eastAsia="es-CO"/>
        </w:rPr>
        <w:drawing>
          <wp:inline distT="0" distB="0" distL="0" distR="0" wp14:anchorId="09F4413F" wp14:editId="7A77B179">
            <wp:extent cx="4918351" cy="2717321"/>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22065" cy="2719373"/>
                    </a:xfrm>
                    <a:prstGeom prst="rect">
                      <a:avLst/>
                    </a:prstGeom>
                    <a:noFill/>
                    <a:ln>
                      <a:noFill/>
                    </a:ln>
                  </pic:spPr>
                </pic:pic>
              </a:graphicData>
            </a:graphic>
          </wp:inline>
        </w:drawing>
      </w:r>
    </w:p>
    <w:p w14:paraId="482ED939" w14:textId="279475BC" w:rsidR="00C45118" w:rsidRPr="00D34FC6" w:rsidRDefault="00D34FC6" w:rsidP="00D34FC6">
      <w:pPr>
        <w:pStyle w:val="Caption"/>
        <w:jc w:val="center"/>
        <w:rPr>
          <w:color w:val="auto"/>
        </w:rPr>
      </w:pPr>
      <w:bookmarkStart w:id="101" w:name="_Toc372994780"/>
      <w:r w:rsidRPr="00D34FC6">
        <w:rPr>
          <w:color w:val="auto"/>
        </w:rPr>
        <w:t xml:space="preserve">Ilustración </w:t>
      </w:r>
      <w:r w:rsidRPr="00D34FC6">
        <w:rPr>
          <w:color w:val="auto"/>
        </w:rPr>
        <w:fldChar w:fldCharType="begin"/>
      </w:r>
      <w:r w:rsidRPr="00D34FC6">
        <w:rPr>
          <w:color w:val="auto"/>
        </w:rPr>
        <w:instrText xml:space="preserve"> SEQ Ilustración \* ARABIC </w:instrText>
      </w:r>
      <w:r w:rsidRPr="00D34FC6">
        <w:rPr>
          <w:color w:val="auto"/>
        </w:rPr>
        <w:fldChar w:fldCharType="separate"/>
      </w:r>
      <w:r w:rsidR="007862EA">
        <w:rPr>
          <w:noProof/>
          <w:color w:val="auto"/>
        </w:rPr>
        <w:t>10</w:t>
      </w:r>
      <w:r w:rsidRPr="00D34FC6">
        <w:rPr>
          <w:color w:val="auto"/>
        </w:rPr>
        <w:fldChar w:fldCharType="end"/>
      </w:r>
      <w:r w:rsidRPr="00D34FC6">
        <w:rPr>
          <w:color w:val="auto"/>
        </w:rPr>
        <w:t>. Entidades retroalimentación</w:t>
      </w:r>
      <w:bookmarkEnd w:id="101"/>
    </w:p>
    <w:p w14:paraId="2F687C44" w14:textId="77777777" w:rsidR="00D34FC6" w:rsidRDefault="00D34FC6" w:rsidP="00C45118">
      <w:pPr>
        <w:spacing w:after="0" w:line="240" w:lineRule="auto"/>
        <w:jc w:val="center"/>
      </w:pPr>
    </w:p>
    <w:p w14:paraId="4C893AE2" w14:textId="71B19A56" w:rsidR="00D34FC6" w:rsidRPr="00D34FC6" w:rsidRDefault="00D34FC6" w:rsidP="00D34FC6">
      <w:pPr>
        <w:pStyle w:val="Caption"/>
        <w:jc w:val="center"/>
        <w:rPr>
          <w:color w:val="auto"/>
        </w:rPr>
      </w:pPr>
      <w:bookmarkStart w:id="102" w:name="_Toc372994739"/>
      <w:r w:rsidRPr="00D34FC6">
        <w:rPr>
          <w:color w:val="auto"/>
        </w:rPr>
        <w:t xml:space="preserve">Tabla </w:t>
      </w:r>
      <w:r w:rsidRPr="00D34FC6">
        <w:rPr>
          <w:color w:val="auto"/>
        </w:rPr>
        <w:fldChar w:fldCharType="begin"/>
      </w:r>
      <w:r w:rsidRPr="00D34FC6">
        <w:rPr>
          <w:color w:val="auto"/>
        </w:rPr>
        <w:instrText xml:space="preserve"> SEQ Tabla \* ARABIC </w:instrText>
      </w:r>
      <w:r w:rsidRPr="00D34FC6">
        <w:rPr>
          <w:color w:val="auto"/>
        </w:rPr>
        <w:fldChar w:fldCharType="separate"/>
      </w:r>
      <w:r w:rsidR="007862EA">
        <w:rPr>
          <w:noProof/>
          <w:color w:val="auto"/>
        </w:rPr>
        <w:t>22</w:t>
      </w:r>
      <w:r w:rsidRPr="00D34FC6">
        <w:rPr>
          <w:color w:val="auto"/>
        </w:rPr>
        <w:fldChar w:fldCharType="end"/>
      </w:r>
      <w:r w:rsidRPr="00D34FC6">
        <w:rPr>
          <w:color w:val="auto"/>
        </w:rPr>
        <w:t>. Entidades retroalimentación</w:t>
      </w:r>
      <w:bookmarkEnd w:id="102"/>
    </w:p>
    <w:tbl>
      <w:tblPr>
        <w:tblStyle w:val="TableGrid"/>
        <w:tblW w:w="5000" w:type="pct"/>
        <w:tblLook w:val="04A0" w:firstRow="1" w:lastRow="0" w:firstColumn="1" w:lastColumn="0" w:noHBand="0" w:noVBand="1"/>
      </w:tblPr>
      <w:tblGrid>
        <w:gridCol w:w="2170"/>
        <w:gridCol w:w="7450"/>
      </w:tblGrid>
      <w:tr w:rsidR="00C45118" w:rsidRPr="00280F10" w14:paraId="0EC701B7" w14:textId="77777777" w:rsidTr="00C45118">
        <w:tc>
          <w:tcPr>
            <w:tcW w:w="1128" w:type="pct"/>
            <w:shd w:val="clear" w:color="auto" w:fill="C00000"/>
            <w:vAlign w:val="center"/>
          </w:tcPr>
          <w:p w14:paraId="48503161" w14:textId="77777777" w:rsidR="00C45118" w:rsidRPr="00280F10" w:rsidRDefault="00C45118" w:rsidP="00C45118">
            <w:pPr>
              <w:jc w:val="center"/>
              <w:rPr>
                <w:b/>
              </w:rPr>
            </w:pPr>
            <w:r w:rsidRPr="00280F10">
              <w:rPr>
                <w:b/>
              </w:rPr>
              <w:t>Tabla</w:t>
            </w:r>
          </w:p>
        </w:tc>
        <w:tc>
          <w:tcPr>
            <w:tcW w:w="3872" w:type="pct"/>
            <w:shd w:val="clear" w:color="auto" w:fill="C00000"/>
            <w:vAlign w:val="center"/>
          </w:tcPr>
          <w:p w14:paraId="47832FA1" w14:textId="77777777" w:rsidR="00C45118" w:rsidRPr="00280F10" w:rsidRDefault="00C45118" w:rsidP="00C45118">
            <w:pPr>
              <w:jc w:val="center"/>
              <w:rPr>
                <w:b/>
              </w:rPr>
            </w:pPr>
            <w:r w:rsidRPr="00280F10">
              <w:rPr>
                <w:b/>
              </w:rPr>
              <w:t>Descripción</w:t>
            </w:r>
          </w:p>
        </w:tc>
      </w:tr>
      <w:tr w:rsidR="00C45118" w:rsidRPr="00280F10" w14:paraId="0F818ED1" w14:textId="77777777" w:rsidTr="00C45118">
        <w:tc>
          <w:tcPr>
            <w:tcW w:w="1128" w:type="pct"/>
            <w:vAlign w:val="center"/>
          </w:tcPr>
          <w:p w14:paraId="0399953D" w14:textId="77777777" w:rsidR="00C45118" w:rsidRPr="00280F10" w:rsidRDefault="00C45118" w:rsidP="00C45118">
            <w:r w:rsidRPr="00280F10">
              <w:t>Retroalimentacion</w:t>
            </w:r>
          </w:p>
        </w:tc>
        <w:tc>
          <w:tcPr>
            <w:tcW w:w="3872" w:type="pct"/>
            <w:vAlign w:val="center"/>
          </w:tcPr>
          <w:p w14:paraId="35FEEAC6" w14:textId="77777777" w:rsidR="00C45118" w:rsidRPr="00280F10" w:rsidRDefault="00C45118" w:rsidP="00C45118">
            <w:pPr>
              <w:jc w:val="both"/>
            </w:pPr>
            <w:r w:rsidRPr="00280F10">
              <w:t>Entidad utilizada para almacenar la información de las retroalimentaciones de fabricantes y productos</w:t>
            </w:r>
          </w:p>
        </w:tc>
      </w:tr>
    </w:tbl>
    <w:p w14:paraId="78509614" w14:textId="77777777" w:rsidR="00C45118" w:rsidRPr="00280F10" w:rsidRDefault="00C45118" w:rsidP="00C45118">
      <w:pPr>
        <w:spacing w:after="0" w:line="240" w:lineRule="auto"/>
        <w:jc w:val="center"/>
      </w:pPr>
    </w:p>
    <w:p w14:paraId="469A7946" w14:textId="77777777" w:rsidR="00C45118" w:rsidRPr="00280F10" w:rsidRDefault="00C45118" w:rsidP="00C45118">
      <w:pPr>
        <w:pStyle w:val="Heading2"/>
        <w:numPr>
          <w:ilvl w:val="1"/>
          <w:numId w:val="2"/>
        </w:numPr>
        <w:rPr>
          <w:rFonts w:asciiTheme="minorHAnsi" w:hAnsiTheme="minorHAnsi"/>
        </w:rPr>
      </w:pPr>
      <w:bookmarkStart w:id="103" w:name="_Toc372994679"/>
      <w:r w:rsidRPr="00280F10">
        <w:rPr>
          <w:rFonts w:asciiTheme="minorHAnsi" w:hAnsiTheme="minorHAnsi"/>
        </w:rPr>
        <w:t>Componentes</w:t>
      </w:r>
      <w:bookmarkEnd w:id="103"/>
    </w:p>
    <w:p w14:paraId="2F2B3D96" w14:textId="77777777" w:rsidR="00C45118" w:rsidRPr="00280F10" w:rsidRDefault="00C45118" w:rsidP="00C45118"/>
    <w:p w14:paraId="28E65E16" w14:textId="77777777" w:rsidR="00C45118" w:rsidRPr="00280F10" w:rsidRDefault="00C45118" w:rsidP="007B321C">
      <w:pPr>
        <w:jc w:val="both"/>
      </w:pPr>
      <w:r w:rsidRPr="00280F10">
        <w:t>A continuación se muestra el diagrama de componentes, en el cual se indican los elementos que proveen las capacidades funcionales del sistema.</w:t>
      </w:r>
    </w:p>
    <w:p w14:paraId="28B44D7B" w14:textId="77777777" w:rsidR="00C45118" w:rsidRPr="00280F10" w:rsidRDefault="00C45118" w:rsidP="00C45118">
      <w:pPr>
        <w:spacing w:after="0" w:line="240" w:lineRule="auto"/>
      </w:pPr>
    </w:p>
    <w:p w14:paraId="280D3935" w14:textId="77777777" w:rsidR="00C45118" w:rsidRPr="00280F10" w:rsidRDefault="00C45118" w:rsidP="00C45118">
      <w:pPr>
        <w:spacing w:after="0" w:line="240" w:lineRule="auto"/>
        <w:jc w:val="center"/>
      </w:pPr>
      <w:r w:rsidRPr="00280F10">
        <w:rPr>
          <w:noProof/>
          <w:lang w:eastAsia="es-CO"/>
        </w:rPr>
        <w:lastRenderedPageBreak/>
        <w:drawing>
          <wp:inline distT="0" distB="0" distL="0" distR="0" wp14:anchorId="5CE079DF" wp14:editId="5533CFBF">
            <wp:extent cx="6226065" cy="5676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27728" cy="5678417"/>
                    </a:xfrm>
                    <a:prstGeom prst="rect">
                      <a:avLst/>
                    </a:prstGeom>
                    <a:noFill/>
                    <a:ln>
                      <a:noFill/>
                    </a:ln>
                  </pic:spPr>
                </pic:pic>
              </a:graphicData>
            </a:graphic>
          </wp:inline>
        </w:drawing>
      </w:r>
    </w:p>
    <w:p w14:paraId="1E5871B6" w14:textId="7EA9C5B1" w:rsidR="00C45118" w:rsidRPr="00D34FC6" w:rsidRDefault="00D34FC6" w:rsidP="00D34FC6">
      <w:pPr>
        <w:pStyle w:val="Caption"/>
        <w:jc w:val="center"/>
        <w:rPr>
          <w:color w:val="auto"/>
        </w:rPr>
      </w:pPr>
      <w:bookmarkStart w:id="104" w:name="_Toc372994781"/>
      <w:r w:rsidRPr="00D34FC6">
        <w:rPr>
          <w:color w:val="auto"/>
        </w:rPr>
        <w:t xml:space="preserve">Ilustración </w:t>
      </w:r>
      <w:r w:rsidRPr="00D34FC6">
        <w:rPr>
          <w:color w:val="auto"/>
        </w:rPr>
        <w:fldChar w:fldCharType="begin"/>
      </w:r>
      <w:r w:rsidRPr="00D34FC6">
        <w:rPr>
          <w:color w:val="auto"/>
        </w:rPr>
        <w:instrText xml:space="preserve"> SEQ Ilustración \* ARABIC </w:instrText>
      </w:r>
      <w:r w:rsidRPr="00D34FC6">
        <w:rPr>
          <w:color w:val="auto"/>
        </w:rPr>
        <w:fldChar w:fldCharType="separate"/>
      </w:r>
      <w:r w:rsidR="007862EA">
        <w:rPr>
          <w:noProof/>
          <w:color w:val="auto"/>
        </w:rPr>
        <w:t>11</w:t>
      </w:r>
      <w:r w:rsidRPr="00D34FC6">
        <w:rPr>
          <w:color w:val="auto"/>
        </w:rPr>
        <w:fldChar w:fldCharType="end"/>
      </w:r>
      <w:r w:rsidRPr="00D34FC6">
        <w:rPr>
          <w:color w:val="auto"/>
        </w:rPr>
        <w:t>. Componentes</w:t>
      </w:r>
      <w:bookmarkEnd w:id="104"/>
    </w:p>
    <w:p w14:paraId="6BF896C2" w14:textId="77777777" w:rsidR="00D34FC6" w:rsidRPr="00280F10" w:rsidRDefault="00D34FC6" w:rsidP="00C45118">
      <w:pPr>
        <w:spacing w:after="0" w:line="240" w:lineRule="auto"/>
      </w:pPr>
    </w:p>
    <w:p w14:paraId="420F0339" w14:textId="77777777" w:rsidR="00C45118" w:rsidRPr="00280F10" w:rsidRDefault="00C45118" w:rsidP="007B321C">
      <w:pPr>
        <w:spacing w:after="0" w:line="240" w:lineRule="auto"/>
        <w:jc w:val="both"/>
      </w:pPr>
      <w:r w:rsidRPr="00280F10">
        <w:t>A continuación se realiza el listado de los componentes desarrollados durante los tres ciclos de desarrollo del proyecto.</w:t>
      </w:r>
    </w:p>
    <w:p w14:paraId="54FB6CB6" w14:textId="77777777" w:rsidR="00C45118" w:rsidRDefault="00C45118" w:rsidP="00C45118">
      <w:pPr>
        <w:spacing w:after="0" w:line="240" w:lineRule="auto"/>
      </w:pPr>
    </w:p>
    <w:p w14:paraId="2FE3583F" w14:textId="4EC049C2" w:rsidR="00D34FC6" w:rsidRPr="00D34FC6" w:rsidRDefault="00D34FC6" w:rsidP="00D34FC6">
      <w:pPr>
        <w:pStyle w:val="Caption"/>
        <w:jc w:val="center"/>
        <w:rPr>
          <w:color w:val="auto"/>
        </w:rPr>
      </w:pPr>
      <w:bookmarkStart w:id="105" w:name="_Toc372994740"/>
      <w:r w:rsidRPr="00D34FC6">
        <w:rPr>
          <w:color w:val="auto"/>
        </w:rPr>
        <w:t xml:space="preserve">Tabla </w:t>
      </w:r>
      <w:r w:rsidRPr="00D34FC6">
        <w:rPr>
          <w:color w:val="auto"/>
        </w:rPr>
        <w:fldChar w:fldCharType="begin"/>
      </w:r>
      <w:r w:rsidRPr="00D34FC6">
        <w:rPr>
          <w:color w:val="auto"/>
        </w:rPr>
        <w:instrText xml:space="preserve"> SEQ Tabla \* ARABIC </w:instrText>
      </w:r>
      <w:r w:rsidRPr="00D34FC6">
        <w:rPr>
          <w:color w:val="auto"/>
        </w:rPr>
        <w:fldChar w:fldCharType="separate"/>
      </w:r>
      <w:r w:rsidR="007862EA">
        <w:rPr>
          <w:noProof/>
          <w:color w:val="auto"/>
        </w:rPr>
        <w:t>23</w:t>
      </w:r>
      <w:r w:rsidRPr="00D34FC6">
        <w:rPr>
          <w:color w:val="auto"/>
        </w:rPr>
        <w:fldChar w:fldCharType="end"/>
      </w:r>
      <w:r w:rsidRPr="00D34FC6">
        <w:rPr>
          <w:color w:val="auto"/>
        </w:rPr>
        <w:t>. Listado componentes</w:t>
      </w:r>
      <w:bookmarkEnd w:id="105"/>
    </w:p>
    <w:tbl>
      <w:tblPr>
        <w:tblStyle w:val="TableGrid"/>
        <w:tblW w:w="0" w:type="auto"/>
        <w:tblLook w:val="04A0" w:firstRow="1" w:lastRow="0" w:firstColumn="1" w:lastColumn="0" w:noHBand="0" w:noVBand="1"/>
      </w:tblPr>
      <w:tblGrid>
        <w:gridCol w:w="1092"/>
        <w:gridCol w:w="2584"/>
        <w:gridCol w:w="1712"/>
        <w:gridCol w:w="4232"/>
      </w:tblGrid>
      <w:tr w:rsidR="00C45118" w:rsidRPr="00280F10" w14:paraId="3EF86624" w14:textId="77777777" w:rsidTr="00C45118">
        <w:tc>
          <w:tcPr>
            <w:tcW w:w="1188" w:type="dxa"/>
            <w:shd w:val="clear" w:color="auto" w:fill="C00000"/>
            <w:vAlign w:val="center"/>
          </w:tcPr>
          <w:p w14:paraId="4C865523" w14:textId="77777777" w:rsidR="00C45118" w:rsidRPr="00280F10" w:rsidRDefault="00C45118" w:rsidP="00C45118">
            <w:pPr>
              <w:jc w:val="center"/>
              <w:rPr>
                <w:b/>
              </w:rPr>
            </w:pPr>
            <w:r w:rsidRPr="00280F10">
              <w:rPr>
                <w:b/>
              </w:rPr>
              <w:t>Nivel</w:t>
            </w:r>
          </w:p>
        </w:tc>
        <w:tc>
          <w:tcPr>
            <w:tcW w:w="1890" w:type="dxa"/>
            <w:shd w:val="clear" w:color="auto" w:fill="C00000"/>
            <w:vAlign w:val="center"/>
          </w:tcPr>
          <w:p w14:paraId="587D0371" w14:textId="77777777" w:rsidR="00C45118" w:rsidRPr="00280F10" w:rsidRDefault="00C45118" w:rsidP="00C45118">
            <w:pPr>
              <w:jc w:val="center"/>
              <w:rPr>
                <w:b/>
              </w:rPr>
            </w:pPr>
            <w:r w:rsidRPr="00280F10">
              <w:rPr>
                <w:b/>
              </w:rPr>
              <w:t>Componente</w:t>
            </w:r>
          </w:p>
        </w:tc>
        <w:tc>
          <w:tcPr>
            <w:tcW w:w="1712" w:type="dxa"/>
            <w:shd w:val="clear" w:color="auto" w:fill="C00000"/>
            <w:vAlign w:val="center"/>
          </w:tcPr>
          <w:p w14:paraId="4EF9FD30" w14:textId="77777777" w:rsidR="00C45118" w:rsidRPr="00280F10" w:rsidRDefault="00C45118" w:rsidP="00C45118">
            <w:pPr>
              <w:jc w:val="center"/>
              <w:rPr>
                <w:b/>
              </w:rPr>
            </w:pPr>
            <w:r w:rsidRPr="00280F10">
              <w:rPr>
                <w:b/>
              </w:rPr>
              <w:t>Tipo Implementación</w:t>
            </w:r>
          </w:p>
        </w:tc>
        <w:tc>
          <w:tcPr>
            <w:tcW w:w="5398" w:type="dxa"/>
            <w:shd w:val="clear" w:color="auto" w:fill="C00000"/>
            <w:vAlign w:val="center"/>
          </w:tcPr>
          <w:p w14:paraId="6772ECEE" w14:textId="77777777" w:rsidR="00C45118" w:rsidRPr="00280F10" w:rsidRDefault="00C45118" w:rsidP="00C45118">
            <w:pPr>
              <w:jc w:val="center"/>
              <w:rPr>
                <w:b/>
              </w:rPr>
            </w:pPr>
            <w:r w:rsidRPr="00280F10">
              <w:rPr>
                <w:b/>
              </w:rPr>
              <w:t>Descripción</w:t>
            </w:r>
          </w:p>
        </w:tc>
      </w:tr>
      <w:tr w:rsidR="00C45118" w:rsidRPr="00280F10" w14:paraId="0B78040C" w14:textId="77777777" w:rsidTr="00C45118">
        <w:tc>
          <w:tcPr>
            <w:tcW w:w="1188" w:type="dxa"/>
            <w:vAlign w:val="center"/>
          </w:tcPr>
          <w:p w14:paraId="5A733A55" w14:textId="77777777" w:rsidR="00C45118" w:rsidRPr="00280F10" w:rsidRDefault="00C45118" w:rsidP="00C45118">
            <w:r w:rsidRPr="00280F10">
              <w:t>Portal</w:t>
            </w:r>
          </w:p>
        </w:tc>
        <w:tc>
          <w:tcPr>
            <w:tcW w:w="1890" w:type="dxa"/>
            <w:vAlign w:val="center"/>
          </w:tcPr>
          <w:p w14:paraId="1191C51E" w14:textId="77777777" w:rsidR="00C45118" w:rsidRPr="00280F10" w:rsidRDefault="00C45118" w:rsidP="00C45118">
            <w:r w:rsidRPr="00280F10">
              <w:t>OrdenCompra</w:t>
            </w:r>
          </w:p>
        </w:tc>
        <w:tc>
          <w:tcPr>
            <w:tcW w:w="1712" w:type="dxa"/>
            <w:vAlign w:val="center"/>
          </w:tcPr>
          <w:p w14:paraId="2043DB81" w14:textId="77777777" w:rsidR="00C45118" w:rsidRPr="00280F10" w:rsidRDefault="00C45118" w:rsidP="00C45118">
            <w:r w:rsidRPr="00280F10">
              <w:t>Modificación</w:t>
            </w:r>
          </w:p>
        </w:tc>
        <w:tc>
          <w:tcPr>
            <w:tcW w:w="5398" w:type="dxa"/>
            <w:vAlign w:val="center"/>
          </w:tcPr>
          <w:p w14:paraId="6648A1E7" w14:textId="77777777" w:rsidR="00C45118" w:rsidRPr="00280F10" w:rsidRDefault="00C45118" w:rsidP="00C45118">
            <w:pPr>
              <w:jc w:val="both"/>
            </w:pPr>
            <w:r w:rsidRPr="00280F10">
              <w:t>Este es el portlet encargado de desplegar la información de las órdenes de compra en el portal</w:t>
            </w:r>
          </w:p>
        </w:tc>
      </w:tr>
      <w:tr w:rsidR="00C45118" w:rsidRPr="00280F10" w14:paraId="62815585" w14:textId="77777777" w:rsidTr="00C45118">
        <w:tc>
          <w:tcPr>
            <w:tcW w:w="1188" w:type="dxa"/>
            <w:vAlign w:val="center"/>
          </w:tcPr>
          <w:p w14:paraId="163FEDC5" w14:textId="77777777" w:rsidR="00C45118" w:rsidRPr="00280F10" w:rsidRDefault="00C45118" w:rsidP="00C45118">
            <w:r w:rsidRPr="00280F10">
              <w:t>Portal</w:t>
            </w:r>
          </w:p>
        </w:tc>
        <w:tc>
          <w:tcPr>
            <w:tcW w:w="1890" w:type="dxa"/>
            <w:vAlign w:val="center"/>
          </w:tcPr>
          <w:p w14:paraId="2D9154E4" w14:textId="77777777" w:rsidR="00C45118" w:rsidRPr="00280F10" w:rsidRDefault="00C45118" w:rsidP="00C45118">
            <w:r w:rsidRPr="00280F10">
              <w:t>Subastas</w:t>
            </w:r>
          </w:p>
        </w:tc>
        <w:tc>
          <w:tcPr>
            <w:tcW w:w="1712" w:type="dxa"/>
            <w:vAlign w:val="center"/>
          </w:tcPr>
          <w:p w14:paraId="3B727CC1" w14:textId="77777777" w:rsidR="00C45118" w:rsidRPr="00280F10" w:rsidRDefault="00C45118" w:rsidP="00C45118">
            <w:r w:rsidRPr="00280F10">
              <w:t>Modificación</w:t>
            </w:r>
          </w:p>
        </w:tc>
        <w:tc>
          <w:tcPr>
            <w:tcW w:w="5398" w:type="dxa"/>
            <w:vAlign w:val="center"/>
          </w:tcPr>
          <w:p w14:paraId="3228CE5B" w14:textId="77777777" w:rsidR="00C45118" w:rsidRPr="00280F10" w:rsidRDefault="00C45118" w:rsidP="00C45118">
            <w:pPr>
              <w:jc w:val="both"/>
            </w:pPr>
            <w:r w:rsidRPr="00280F10">
              <w:t xml:space="preserve">Es el portlet encargado de la creación y seguimiento de las subastas desde el portal </w:t>
            </w:r>
            <w:r w:rsidRPr="00280F10">
              <w:lastRenderedPageBreak/>
              <w:t xml:space="preserve">de clientes </w:t>
            </w:r>
          </w:p>
        </w:tc>
      </w:tr>
      <w:tr w:rsidR="00C45118" w:rsidRPr="00280F10" w14:paraId="2C45C1A9" w14:textId="77777777" w:rsidTr="00C45118">
        <w:tc>
          <w:tcPr>
            <w:tcW w:w="1188" w:type="dxa"/>
            <w:vAlign w:val="center"/>
          </w:tcPr>
          <w:p w14:paraId="16BAAEB4" w14:textId="77777777" w:rsidR="00C45118" w:rsidRPr="00280F10" w:rsidRDefault="00C45118" w:rsidP="00C45118">
            <w:r w:rsidRPr="00280F10">
              <w:lastRenderedPageBreak/>
              <w:t>Portal</w:t>
            </w:r>
          </w:p>
        </w:tc>
        <w:tc>
          <w:tcPr>
            <w:tcW w:w="1890" w:type="dxa"/>
            <w:vAlign w:val="center"/>
          </w:tcPr>
          <w:p w14:paraId="12CCEBA3" w14:textId="77777777" w:rsidR="00C45118" w:rsidRPr="00280F10" w:rsidRDefault="00C45118" w:rsidP="00C45118">
            <w:r w:rsidRPr="00280F10">
              <w:t>Cotizacion</w:t>
            </w:r>
          </w:p>
        </w:tc>
        <w:tc>
          <w:tcPr>
            <w:tcW w:w="1712" w:type="dxa"/>
            <w:vAlign w:val="center"/>
          </w:tcPr>
          <w:p w14:paraId="5A788130" w14:textId="77777777" w:rsidR="00C45118" w:rsidRPr="00280F10" w:rsidRDefault="00C45118" w:rsidP="00C45118">
            <w:r w:rsidRPr="00280F10">
              <w:t>Creación</w:t>
            </w:r>
          </w:p>
        </w:tc>
        <w:tc>
          <w:tcPr>
            <w:tcW w:w="5398" w:type="dxa"/>
            <w:vAlign w:val="center"/>
          </w:tcPr>
          <w:p w14:paraId="5C00F862" w14:textId="77777777" w:rsidR="00C45118" w:rsidRPr="00280F10" w:rsidRDefault="00C45118" w:rsidP="00C45118">
            <w:pPr>
              <w:jc w:val="both"/>
            </w:pPr>
            <w:r w:rsidRPr="00280F10">
              <w:t>Este es el portlet encargado de la creación y seguimiento de las cotizaciones en el portal de clientes</w:t>
            </w:r>
          </w:p>
        </w:tc>
      </w:tr>
      <w:tr w:rsidR="00C45118" w:rsidRPr="00280F10" w14:paraId="03F3C877" w14:textId="77777777" w:rsidTr="00C45118">
        <w:tc>
          <w:tcPr>
            <w:tcW w:w="1188" w:type="dxa"/>
            <w:vAlign w:val="center"/>
          </w:tcPr>
          <w:p w14:paraId="0B23461E" w14:textId="77777777" w:rsidR="00C45118" w:rsidRPr="00280F10" w:rsidRDefault="00C45118" w:rsidP="00C45118">
            <w:r w:rsidRPr="00280F10">
              <w:t>Portal</w:t>
            </w:r>
          </w:p>
        </w:tc>
        <w:tc>
          <w:tcPr>
            <w:tcW w:w="1890" w:type="dxa"/>
            <w:vAlign w:val="center"/>
          </w:tcPr>
          <w:p w14:paraId="63459894" w14:textId="77777777" w:rsidR="00C45118" w:rsidRPr="00280F10" w:rsidRDefault="00C45118" w:rsidP="00C45118">
            <w:r w:rsidRPr="00280F10">
              <w:t>IntencionVenta</w:t>
            </w:r>
          </w:p>
        </w:tc>
        <w:tc>
          <w:tcPr>
            <w:tcW w:w="1712" w:type="dxa"/>
            <w:vAlign w:val="center"/>
          </w:tcPr>
          <w:p w14:paraId="7FFB61FE" w14:textId="77777777" w:rsidR="00C45118" w:rsidRPr="00280F10" w:rsidRDefault="00C45118" w:rsidP="00C45118">
            <w:r w:rsidRPr="00280F10">
              <w:t>Creación</w:t>
            </w:r>
          </w:p>
        </w:tc>
        <w:tc>
          <w:tcPr>
            <w:tcW w:w="5398" w:type="dxa"/>
            <w:vAlign w:val="center"/>
          </w:tcPr>
          <w:p w14:paraId="69EB539E" w14:textId="77777777" w:rsidR="00C45118" w:rsidRPr="00280F10" w:rsidRDefault="00C45118" w:rsidP="00C45118">
            <w:pPr>
              <w:jc w:val="both"/>
            </w:pPr>
            <w:r w:rsidRPr="00280F10">
              <w:t>Este portlet permite a los fabricantes la creación y seguimiento de las intenciones de venta para transacciones de bolsa</w:t>
            </w:r>
          </w:p>
        </w:tc>
      </w:tr>
      <w:tr w:rsidR="00C45118" w:rsidRPr="00280F10" w14:paraId="602E88BB" w14:textId="77777777" w:rsidTr="00C45118">
        <w:tc>
          <w:tcPr>
            <w:tcW w:w="1188" w:type="dxa"/>
            <w:vAlign w:val="center"/>
          </w:tcPr>
          <w:p w14:paraId="3A5E3E92" w14:textId="77777777" w:rsidR="00C45118" w:rsidRPr="00280F10" w:rsidRDefault="00C45118" w:rsidP="00C45118">
            <w:r w:rsidRPr="00280F10">
              <w:t>Portal</w:t>
            </w:r>
          </w:p>
        </w:tc>
        <w:tc>
          <w:tcPr>
            <w:tcW w:w="1890" w:type="dxa"/>
            <w:vAlign w:val="center"/>
          </w:tcPr>
          <w:p w14:paraId="4C932980" w14:textId="77777777" w:rsidR="00C45118" w:rsidRPr="00280F10" w:rsidRDefault="00C45118" w:rsidP="00C45118">
            <w:r w:rsidRPr="00280F10">
              <w:t>IntencionCompra</w:t>
            </w:r>
          </w:p>
        </w:tc>
        <w:tc>
          <w:tcPr>
            <w:tcW w:w="1712" w:type="dxa"/>
            <w:vAlign w:val="center"/>
          </w:tcPr>
          <w:p w14:paraId="44ABF1C3" w14:textId="77777777" w:rsidR="00C45118" w:rsidRPr="00280F10" w:rsidRDefault="00C45118" w:rsidP="00C45118">
            <w:r w:rsidRPr="00280F10">
              <w:t>Creación</w:t>
            </w:r>
          </w:p>
        </w:tc>
        <w:tc>
          <w:tcPr>
            <w:tcW w:w="5398" w:type="dxa"/>
            <w:vAlign w:val="center"/>
          </w:tcPr>
          <w:p w14:paraId="13668CA6" w14:textId="77777777" w:rsidR="00C45118" w:rsidRPr="00280F10" w:rsidRDefault="00C45118" w:rsidP="00C45118">
            <w:pPr>
              <w:jc w:val="both"/>
            </w:pPr>
            <w:r w:rsidRPr="00280F10">
              <w:t>Este portlet permite a los comercios la creación y seguimiento de las intenciones de compra para transacciones de bolsa</w:t>
            </w:r>
          </w:p>
        </w:tc>
      </w:tr>
      <w:tr w:rsidR="00C45118" w:rsidRPr="00280F10" w14:paraId="71655901" w14:textId="77777777" w:rsidTr="00C45118">
        <w:tc>
          <w:tcPr>
            <w:tcW w:w="1188" w:type="dxa"/>
            <w:vAlign w:val="center"/>
          </w:tcPr>
          <w:p w14:paraId="74405242" w14:textId="77777777" w:rsidR="00C45118" w:rsidRPr="00280F10" w:rsidRDefault="00C45118" w:rsidP="00C45118">
            <w:r w:rsidRPr="00280F10">
              <w:t>Portal</w:t>
            </w:r>
          </w:p>
        </w:tc>
        <w:tc>
          <w:tcPr>
            <w:tcW w:w="1890" w:type="dxa"/>
            <w:vAlign w:val="center"/>
          </w:tcPr>
          <w:p w14:paraId="62A0B67E" w14:textId="77777777" w:rsidR="00C45118" w:rsidRPr="00280F10" w:rsidRDefault="00C45118" w:rsidP="00C45118">
            <w:r w:rsidRPr="00280F10">
              <w:t>Retroalimentacion</w:t>
            </w:r>
          </w:p>
        </w:tc>
        <w:tc>
          <w:tcPr>
            <w:tcW w:w="1712" w:type="dxa"/>
            <w:vAlign w:val="center"/>
          </w:tcPr>
          <w:p w14:paraId="4A85FE07" w14:textId="77777777" w:rsidR="00C45118" w:rsidRPr="00280F10" w:rsidRDefault="00C45118" w:rsidP="00C45118">
            <w:r w:rsidRPr="00280F10">
              <w:t>Creación</w:t>
            </w:r>
          </w:p>
        </w:tc>
        <w:tc>
          <w:tcPr>
            <w:tcW w:w="5398" w:type="dxa"/>
            <w:vAlign w:val="center"/>
          </w:tcPr>
          <w:p w14:paraId="116F2EDC" w14:textId="77777777" w:rsidR="00C45118" w:rsidRPr="00280F10" w:rsidRDefault="00C45118" w:rsidP="00C45118">
            <w:pPr>
              <w:jc w:val="both"/>
            </w:pPr>
            <w:r w:rsidRPr="00280F10">
              <w:t>Es el portlet que permite a los a los comercios realizar la retroalimentación de las transacciones a los clientes y a los fabricantes</w:t>
            </w:r>
          </w:p>
        </w:tc>
      </w:tr>
      <w:tr w:rsidR="00C45118" w:rsidRPr="00280F10" w14:paraId="3854C2EA" w14:textId="77777777" w:rsidTr="00C45118">
        <w:tc>
          <w:tcPr>
            <w:tcW w:w="1188" w:type="dxa"/>
            <w:vAlign w:val="center"/>
          </w:tcPr>
          <w:p w14:paraId="58146636" w14:textId="77777777" w:rsidR="00C45118" w:rsidRPr="00280F10" w:rsidRDefault="00C45118" w:rsidP="00C45118">
            <w:r w:rsidRPr="00280F10">
              <w:t>OSB Front</w:t>
            </w:r>
          </w:p>
        </w:tc>
        <w:tc>
          <w:tcPr>
            <w:tcW w:w="1890" w:type="dxa"/>
            <w:vAlign w:val="center"/>
          </w:tcPr>
          <w:p w14:paraId="21A20035" w14:textId="77777777" w:rsidR="00C45118" w:rsidRPr="00280F10" w:rsidRDefault="00C45118" w:rsidP="00C45118">
            <w:r w:rsidRPr="00280F10">
              <w:t>AdminPO</w:t>
            </w:r>
          </w:p>
        </w:tc>
        <w:tc>
          <w:tcPr>
            <w:tcW w:w="1712" w:type="dxa"/>
            <w:vAlign w:val="center"/>
          </w:tcPr>
          <w:p w14:paraId="5EEEBBE2" w14:textId="77777777" w:rsidR="00C45118" w:rsidRPr="00280F10" w:rsidRDefault="00C45118" w:rsidP="00C45118">
            <w:r w:rsidRPr="00280F10">
              <w:t>Modificación</w:t>
            </w:r>
          </w:p>
        </w:tc>
        <w:tc>
          <w:tcPr>
            <w:tcW w:w="5398" w:type="dxa"/>
            <w:vAlign w:val="center"/>
          </w:tcPr>
          <w:p w14:paraId="07AAA3A6" w14:textId="77777777" w:rsidR="00C45118" w:rsidRPr="00280F10" w:rsidRDefault="00C45118" w:rsidP="00C45118">
            <w:pPr>
              <w:jc w:val="both"/>
            </w:pPr>
            <w:r w:rsidRPr="00280F10">
              <w:t>Es el proxy que ofrece a la creación y consulta de órdenes de compra. Se modificó para que permita realizar la invocación al proceso de creación de orden de compra de manera más genérica</w:t>
            </w:r>
          </w:p>
        </w:tc>
      </w:tr>
      <w:tr w:rsidR="00C45118" w:rsidRPr="00280F10" w14:paraId="32C51EFC" w14:textId="77777777" w:rsidTr="00C45118">
        <w:tc>
          <w:tcPr>
            <w:tcW w:w="1188" w:type="dxa"/>
            <w:vAlign w:val="center"/>
          </w:tcPr>
          <w:p w14:paraId="26C659E9" w14:textId="77777777" w:rsidR="00C45118" w:rsidRPr="00280F10" w:rsidRDefault="00C45118" w:rsidP="00C45118">
            <w:r w:rsidRPr="00280F10">
              <w:t>OSB Front</w:t>
            </w:r>
          </w:p>
        </w:tc>
        <w:tc>
          <w:tcPr>
            <w:tcW w:w="1890" w:type="dxa"/>
            <w:vAlign w:val="center"/>
          </w:tcPr>
          <w:p w14:paraId="2273FD63" w14:textId="77777777" w:rsidR="00C45118" w:rsidRPr="00280F10" w:rsidRDefault="00C45118" w:rsidP="00C45118">
            <w:r w:rsidRPr="00280F10">
              <w:t>AdminSubasta</w:t>
            </w:r>
          </w:p>
        </w:tc>
        <w:tc>
          <w:tcPr>
            <w:tcW w:w="1712" w:type="dxa"/>
            <w:vAlign w:val="center"/>
          </w:tcPr>
          <w:p w14:paraId="56CC8C37" w14:textId="77777777" w:rsidR="00C45118" w:rsidRPr="00280F10" w:rsidRDefault="00C45118" w:rsidP="00C45118">
            <w:r w:rsidRPr="00280F10">
              <w:t>Modificación</w:t>
            </w:r>
          </w:p>
        </w:tc>
        <w:tc>
          <w:tcPr>
            <w:tcW w:w="5398" w:type="dxa"/>
            <w:vAlign w:val="center"/>
          </w:tcPr>
          <w:p w14:paraId="002BFE3D" w14:textId="77777777" w:rsidR="00C45118" w:rsidRPr="00280F10" w:rsidRDefault="00C45118" w:rsidP="00C45118">
            <w:pPr>
              <w:jc w:val="both"/>
            </w:pPr>
            <w:r w:rsidRPr="00280F10">
              <w:t>Proxy que expone las funcionalidades de subastas a los clientes. Se agrega la invocación al proceso de subastas, el cual anteriormente era controlado directamente por la creación de la orden de compra</w:t>
            </w:r>
          </w:p>
        </w:tc>
      </w:tr>
      <w:tr w:rsidR="00C45118" w:rsidRPr="00280F10" w14:paraId="37D2F428" w14:textId="77777777" w:rsidTr="00C45118">
        <w:tc>
          <w:tcPr>
            <w:tcW w:w="1188" w:type="dxa"/>
            <w:vAlign w:val="center"/>
          </w:tcPr>
          <w:p w14:paraId="4F42858F" w14:textId="77777777" w:rsidR="00C45118" w:rsidRPr="00280F10" w:rsidRDefault="00C45118" w:rsidP="00C45118">
            <w:r w:rsidRPr="00280F10">
              <w:t>OSB Front</w:t>
            </w:r>
          </w:p>
        </w:tc>
        <w:tc>
          <w:tcPr>
            <w:tcW w:w="1890" w:type="dxa"/>
            <w:vAlign w:val="center"/>
          </w:tcPr>
          <w:p w14:paraId="460AA946" w14:textId="77777777" w:rsidR="00C45118" w:rsidRPr="00280F10" w:rsidRDefault="00C45118" w:rsidP="00C45118">
            <w:r w:rsidRPr="00280F10">
              <w:t>AdminCotizacion</w:t>
            </w:r>
          </w:p>
        </w:tc>
        <w:tc>
          <w:tcPr>
            <w:tcW w:w="1712" w:type="dxa"/>
            <w:vAlign w:val="center"/>
          </w:tcPr>
          <w:p w14:paraId="220CB29B" w14:textId="77777777" w:rsidR="00C45118" w:rsidRPr="00280F10" w:rsidRDefault="00C45118" w:rsidP="00C45118">
            <w:r w:rsidRPr="00280F10">
              <w:t>Creación</w:t>
            </w:r>
          </w:p>
        </w:tc>
        <w:tc>
          <w:tcPr>
            <w:tcW w:w="5398" w:type="dxa"/>
            <w:vAlign w:val="center"/>
          </w:tcPr>
          <w:p w14:paraId="5C2CA56B" w14:textId="77777777" w:rsidR="00C45118" w:rsidRPr="00280F10" w:rsidRDefault="00C45118" w:rsidP="00C45118">
            <w:pPr>
              <w:jc w:val="both"/>
            </w:pPr>
            <w:r w:rsidRPr="00280F10">
              <w:t>Este es el proxy que expone las funcionalidades de cotizaciones y permite iniciar el proceso de cotización.</w:t>
            </w:r>
          </w:p>
        </w:tc>
      </w:tr>
      <w:tr w:rsidR="00C45118" w:rsidRPr="00280F10" w14:paraId="6FAEC6FC" w14:textId="77777777" w:rsidTr="00C45118">
        <w:tc>
          <w:tcPr>
            <w:tcW w:w="1188" w:type="dxa"/>
            <w:vAlign w:val="center"/>
          </w:tcPr>
          <w:p w14:paraId="32ED66CB" w14:textId="77777777" w:rsidR="00C45118" w:rsidRPr="00280F10" w:rsidRDefault="00C45118" w:rsidP="00C45118">
            <w:r w:rsidRPr="00280F10">
              <w:t>OSB Front</w:t>
            </w:r>
          </w:p>
        </w:tc>
        <w:tc>
          <w:tcPr>
            <w:tcW w:w="1890" w:type="dxa"/>
            <w:vAlign w:val="center"/>
          </w:tcPr>
          <w:p w14:paraId="588D3F6E" w14:textId="77777777" w:rsidR="00C45118" w:rsidRPr="00280F10" w:rsidRDefault="00C45118" w:rsidP="00C45118">
            <w:r w:rsidRPr="00280F10">
              <w:t>AdminBolsa</w:t>
            </w:r>
          </w:p>
        </w:tc>
        <w:tc>
          <w:tcPr>
            <w:tcW w:w="1712" w:type="dxa"/>
            <w:vAlign w:val="center"/>
          </w:tcPr>
          <w:p w14:paraId="3DC735F4" w14:textId="77777777" w:rsidR="00C45118" w:rsidRPr="00280F10" w:rsidRDefault="00C45118" w:rsidP="00C45118">
            <w:r w:rsidRPr="00280F10">
              <w:t>Creación</w:t>
            </w:r>
          </w:p>
        </w:tc>
        <w:tc>
          <w:tcPr>
            <w:tcW w:w="5398" w:type="dxa"/>
            <w:vAlign w:val="center"/>
          </w:tcPr>
          <w:p w14:paraId="1E6DA710" w14:textId="77777777" w:rsidR="00C45118" w:rsidRPr="00280F10" w:rsidRDefault="00C45118" w:rsidP="00C45118">
            <w:pPr>
              <w:jc w:val="both"/>
            </w:pPr>
            <w:r w:rsidRPr="00280F10">
              <w:t>Proxy que permite la invocación de las funcionalidades de transacciones de bolsa</w:t>
            </w:r>
          </w:p>
        </w:tc>
      </w:tr>
      <w:tr w:rsidR="00C45118" w:rsidRPr="00280F10" w14:paraId="7CFB6E24" w14:textId="77777777" w:rsidTr="00C45118">
        <w:tc>
          <w:tcPr>
            <w:tcW w:w="1188" w:type="dxa"/>
            <w:vAlign w:val="center"/>
          </w:tcPr>
          <w:p w14:paraId="1F1497E7" w14:textId="77777777" w:rsidR="00C45118" w:rsidRPr="00280F10" w:rsidRDefault="00C45118" w:rsidP="00C45118">
            <w:r w:rsidRPr="00280F10">
              <w:t>OSB Front</w:t>
            </w:r>
          </w:p>
        </w:tc>
        <w:tc>
          <w:tcPr>
            <w:tcW w:w="1890" w:type="dxa"/>
            <w:vAlign w:val="center"/>
          </w:tcPr>
          <w:p w14:paraId="74143109" w14:textId="77777777" w:rsidR="00C45118" w:rsidRPr="00280F10" w:rsidRDefault="00C45118" w:rsidP="00C45118">
            <w:r w:rsidRPr="00280F10">
              <w:t>AdminRetroalimentacion</w:t>
            </w:r>
          </w:p>
        </w:tc>
        <w:tc>
          <w:tcPr>
            <w:tcW w:w="1712" w:type="dxa"/>
            <w:vAlign w:val="center"/>
          </w:tcPr>
          <w:p w14:paraId="45AA2858" w14:textId="77777777" w:rsidR="00C45118" w:rsidRPr="00280F10" w:rsidRDefault="00C45118" w:rsidP="00C45118">
            <w:r w:rsidRPr="00280F10">
              <w:t>Creación</w:t>
            </w:r>
          </w:p>
        </w:tc>
        <w:tc>
          <w:tcPr>
            <w:tcW w:w="5398" w:type="dxa"/>
            <w:vAlign w:val="center"/>
          </w:tcPr>
          <w:p w14:paraId="2BDA9E66" w14:textId="77777777" w:rsidR="00C45118" w:rsidRPr="00280F10" w:rsidRDefault="00C45118" w:rsidP="00C45118">
            <w:pPr>
              <w:jc w:val="both"/>
            </w:pPr>
            <w:r w:rsidRPr="00280F10">
              <w:t>Proxy que permite la invocación al proceso y las funcionalidades de retroalimentación</w:t>
            </w:r>
          </w:p>
        </w:tc>
      </w:tr>
      <w:tr w:rsidR="00C45118" w:rsidRPr="00280F10" w14:paraId="0818DF9E" w14:textId="77777777" w:rsidTr="00C45118">
        <w:tc>
          <w:tcPr>
            <w:tcW w:w="1188" w:type="dxa"/>
            <w:vAlign w:val="center"/>
          </w:tcPr>
          <w:p w14:paraId="54BD5908" w14:textId="77777777" w:rsidR="00C45118" w:rsidRPr="00280F10" w:rsidRDefault="00C45118" w:rsidP="00C45118">
            <w:r w:rsidRPr="00280F10">
              <w:t>BPEL</w:t>
            </w:r>
          </w:p>
        </w:tc>
        <w:tc>
          <w:tcPr>
            <w:tcW w:w="1890" w:type="dxa"/>
            <w:vAlign w:val="center"/>
          </w:tcPr>
          <w:p w14:paraId="7F0D6EC7" w14:textId="77777777" w:rsidR="00C45118" w:rsidRPr="00280F10" w:rsidRDefault="00C45118" w:rsidP="00C45118">
            <w:r w:rsidRPr="00280F10">
              <w:t>ProcesoOrdenCompra</w:t>
            </w:r>
          </w:p>
        </w:tc>
        <w:tc>
          <w:tcPr>
            <w:tcW w:w="1712" w:type="dxa"/>
            <w:vAlign w:val="center"/>
          </w:tcPr>
          <w:p w14:paraId="415FD78E" w14:textId="77777777" w:rsidR="00C45118" w:rsidRPr="00280F10" w:rsidRDefault="00C45118" w:rsidP="00C45118">
            <w:r w:rsidRPr="00280F10">
              <w:t>Modificación</w:t>
            </w:r>
          </w:p>
        </w:tc>
        <w:tc>
          <w:tcPr>
            <w:tcW w:w="5398" w:type="dxa"/>
            <w:vAlign w:val="center"/>
          </w:tcPr>
          <w:p w14:paraId="14DD47D1" w14:textId="77777777" w:rsidR="00C45118" w:rsidRPr="00280F10" w:rsidRDefault="00C45118" w:rsidP="00C45118">
            <w:pPr>
              <w:jc w:val="both"/>
            </w:pPr>
            <w:r w:rsidRPr="00280F10">
              <w:t>Se modifica el proceso de creación de orden de compra, para que sea genérico y pueda ser invocado desde otros medios transaccionales demás de las subastas</w:t>
            </w:r>
          </w:p>
        </w:tc>
      </w:tr>
      <w:tr w:rsidR="00C45118" w:rsidRPr="00280F10" w14:paraId="4B7C763D" w14:textId="77777777" w:rsidTr="00C45118">
        <w:tc>
          <w:tcPr>
            <w:tcW w:w="1188" w:type="dxa"/>
            <w:vAlign w:val="center"/>
          </w:tcPr>
          <w:p w14:paraId="3D4756D6" w14:textId="77777777" w:rsidR="00C45118" w:rsidRPr="00280F10" w:rsidRDefault="00C45118" w:rsidP="00C45118">
            <w:r w:rsidRPr="00280F10">
              <w:t>BPEL</w:t>
            </w:r>
          </w:p>
        </w:tc>
        <w:tc>
          <w:tcPr>
            <w:tcW w:w="1890" w:type="dxa"/>
            <w:vAlign w:val="center"/>
          </w:tcPr>
          <w:p w14:paraId="74DB308C" w14:textId="77777777" w:rsidR="00C45118" w:rsidRPr="00280F10" w:rsidRDefault="00C45118" w:rsidP="00C45118">
            <w:r w:rsidRPr="00280F10">
              <w:t>ProcesoSubastaCompra</w:t>
            </w:r>
          </w:p>
        </w:tc>
        <w:tc>
          <w:tcPr>
            <w:tcW w:w="1712" w:type="dxa"/>
            <w:vAlign w:val="center"/>
          </w:tcPr>
          <w:p w14:paraId="17E25EC7" w14:textId="77777777" w:rsidR="00C45118" w:rsidRPr="00280F10" w:rsidRDefault="00C45118" w:rsidP="00C45118">
            <w:r w:rsidRPr="00280F10">
              <w:t>Creación</w:t>
            </w:r>
          </w:p>
        </w:tc>
        <w:tc>
          <w:tcPr>
            <w:tcW w:w="5398" w:type="dxa"/>
            <w:vAlign w:val="center"/>
          </w:tcPr>
          <w:p w14:paraId="625AABC4" w14:textId="77777777" w:rsidR="00C45118" w:rsidRPr="00280F10" w:rsidRDefault="00C45118" w:rsidP="00C45118">
            <w:pPr>
              <w:jc w:val="both"/>
            </w:pPr>
            <w:r w:rsidRPr="00280F10">
              <w:t>Se realiza la creación del proceso subasta compra para separar la creación de la subasta de la creación de la orden de compra</w:t>
            </w:r>
          </w:p>
        </w:tc>
      </w:tr>
      <w:tr w:rsidR="00C45118" w:rsidRPr="00280F10" w14:paraId="2D4EAAB3" w14:textId="77777777" w:rsidTr="00C45118">
        <w:tc>
          <w:tcPr>
            <w:tcW w:w="1188" w:type="dxa"/>
            <w:vAlign w:val="center"/>
          </w:tcPr>
          <w:p w14:paraId="00D0DB8E" w14:textId="77777777" w:rsidR="00C45118" w:rsidRPr="00280F10" w:rsidRDefault="00C45118" w:rsidP="00C45118">
            <w:r w:rsidRPr="00280F10">
              <w:t>BPEL</w:t>
            </w:r>
          </w:p>
        </w:tc>
        <w:tc>
          <w:tcPr>
            <w:tcW w:w="1890" w:type="dxa"/>
            <w:vAlign w:val="center"/>
          </w:tcPr>
          <w:p w14:paraId="67837E72" w14:textId="77777777" w:rsidR="00C45118" w:rsidRPr="00280F10" w:rsidRDefault="00C45118" w:rsidP="00C45118">
            <w:r w:rsidRPr="00280F10">
              <w:t>ProcesoOfertarCotizacion</w:t>
            </w:r>
          </w:p>
        </w:tc>
        <w:tc>
          <w:tcPr>
            <w:tcW w:w="1712" w:type="dxa"/>
            <w:vAlign w:val="center"/>
          </w:tcPr>
          <w:p w14:paraId="3A96CD88" w14:textId="77777777" w:rsidR="00C45118" w:rsidRPr="00280F10" w:rsidRDefault="00C45118" w:rsidP="00C45118">
            <w:r w:rsidRPr="00280F10">
              <w:t>Creación</w:t>
            </w:r>
          </w:p>
        </w:tc>
        <w:tc>
          <w:tcPr>
            <w:tcW w:w="5398" w:type="dxa"/>
            <w:vAlign w:val="center"/>
          </w:tcPr>
          <w:p w14:paraId="4657B1D9" w14:textId="77777777" w:rsidR="00C45118" w:rsidRPr="00280F10" w:rsidRDefault="00C45118" w:rsidP="00C45118">
            <w:pPr>
              <w:jc w:val="both"/>
            </w:pPr>
            <w:r w:rsidRPr="00280F10">
              <w:t xml:space="preserve">Es el proceso que permite la creación de una oferta de una cotización por parte de los fabricantes </w:t>
            </w:r>
          </w:p>
        </w:tc>
      </w:tr>
      <w:tr w:rsidR="00C45118" w:rsidRPr="00280F10" w14:paraId="42F9CD75" w14:textId="77777777" w:rsidTr="00C45118">
        <w:tc>
          <w:tcPr>
            <w:tcW w:w="1188" w:type="dxa"/>
            <w:vAlign w:val="center"/>
          </w:tcPr>
          <w:p w14:paraId="3DF758D7" w14:textId="77777777" w:rsidR="00C45118" w:rsidRPr="00280F10" w:rsidRDefault="00C45118" w:rsidP="00C45118">
            <w:r w:rsidRPr="00280F10">
              <w:t>BPEL</w:t>
            </w:r>
          </w:p>
        </w:tc>
        <w:tc>
          <w:tcPr>
            <w:tcW w:w="1890" w:type="dxa"/>
            <w:vAlign w:val="center"/>
          </w:tcPr>
          <w:p w14:paraId="5517F257" w14:textId="77777777" w:rsidR="00C45118" w:rsidRPr="00280F10" w:rsidRDefault="00C45118" w:rsidP="00C45118">
            <w:r w:rsidRPr="00280F10">
              <w:t>ProcesoCotizacion</w:t>
            </w:r>
          </w:p>
        </w:tc>
        <w:tc>
          <w:tcPr>
            <w:tcW w:w="1712" w:type="dxa"/>
            <w:vAlign w:val="center"/>
          </w:tcPr>
          <w:p w14:paraId="12B8E354" w14:textId="77777777" w:rsidR="00C45118" w:rsidRPr="00280F10" w:rsidRDefault="00C45118" w:rsidP="00C45118">
            <w:r w:rsidRPr="00280F10">
              <w:t>Creación</w:t>
            </w:r>
          </w:p>
        </w:tc>
        <w:tc>
          <w:tcPr>
            <w:tcW w:w="5398" w:type="dxa"/>
            <w:vAlign w:val="center"/>
          </w:tcPr>
          <w:p w14:paraId="59F5BA52" w14:textId="77777777" w:rsidR="00C45118" w:rsidRPr="00280F10" w:rsidRDefault="00C45118" w:rsidP="00C45118">
            <w:pPr>
              <w:jc w:val="both"/>
            </w:pPr>
            <w:r w:rsidRPr="00280F10">
              <w:t>Es el proceso donde un comercio puede realizar la solicitud de una cotización a diversos fabricantes</w:t>
            </w:r>
          </w:p>
        </w:tc>
      </w:tr>
      <w:tr w:rsidR="00C45118" w:rsidRPr="00280F10" w14:paraId="0360734F" w14:textId="77777777" w:rsidTr="00C45118">
        <w:tc>
          <w:tcPr>
            <w:tcW w:w="1188" w:type="dxa"/>
            <w:vAlign w:val="center"/>
          </w:tcPr>
          <w:p w14:paraId="044BCA0A" w14:textId="77777777" w:rsidR="00C45118" w:rsidRPr="00280F10" w:rsidRDefault="00C45118" w:rsidP="00C45118">
            <w:r w:rsidRPr="00280F10">
              <w:t>BPEL</w:t>
            </w:r>
          </w:p>
        </w:tc>
        <w:tc>
          <w:tcPr>
            <w:tcW w:w="1890" w:type="dxa"/>
            <w:vAlign w:val="center"/>
          </w:tcPr>
          <w:p w14:paraId="6A928E83" w14:textId="77777777" w:rsidR="00C45118" w:rsidRPr="00280F10" w:rsidRDefault="00C45118" w:rsidP="00C45118">
            <w:r w:rsidRPr="00280F10">
              <w:t>ProcesoBolsa</w:t>
            </w:r>
          </w:p>
        </w:tc>
        <w:tc>
          <w:tcPr>
            <w:tcW w:w="1712" w:type="dxa"/>
            <w:vAlign w:val="center"/>
          </w:tcPr>
          <w:p w14:paraId="1372303A" w14:textId="77777777" w:rsidR="00C45118" w:rsidRPr="00280F10" w:rsidRDefault="00C45118" w:rsidP="00C45118">
            <w:r w:rsidRPr="00280F10">
              <w:t>Creación</w:t>
            </w:r>
          </w:p>
        </w:tc>
        <w:tc>
          <w:tcPr>
            <w:tcW w:w="5398" w:type="dxa"/>
            <w:vAlign w:val="center"/>
          </w:tcPr>
          <w:p w14:paraId="1EB0E57B" w14:textId="77777777" w:rsidR="00C45118" w:rsidRPr="00280F10" w:rsidRDefault="00C45118" w:rsidP="00C45118">
            <w:pPr>
              <w:jc w:val="both"/>
            </w:pPr>
            <w:r w:rsidRPr="00280F10">
              <w:t xml:space="preserve">Es el proceso Utilizado para encontrar coincidencias entre las intenciones de venta </w:t>
            </w:r>
            <w:r w:rsidRPr="00280F10">
              <w:lastRenderedPageBreak/>
              <w:t>y las intenciones de compra realizadas por comercios y fabricantes, además de controlar la aprobación de los mismos</w:t>
            </w:r>
          </w:p>
        </w:tc>
      </w:tr>
      <w:tr w:rsidR="00C45118" w:rsidRPr="00280F10" w14:paraId="7CD72CD2" w14:textId="77777777" w:rsidTr="00C45118">
        <w:tc>
          <w:tcPr>
            <w:tcW w:w="1188" w:type="dxa"/>
            <w:vAlign w:val="center"/>
          </w:tcPr>
          <w:p w14:paraId="26344616" w14:textId="77777777" w:rsidR="00C45118" w:rsidRPr="00280F10" w:rsidRDefault="00C45118" w:rsidP="00C45118">
            <w:r w:rsidRPr="00280F10">
              <w:lastRenderedPageBreak/>
              <w:t xml:space="preserve">BPEL </w:t>
            </w:r>
          </w:p>
        </w:tc>
        <w:tc>
          <w:tcPr>
            <w:tcW w:w="1890" w:type="dxa"/>
            <w:vAlign w:val="center"/>
          </w:tcPr>
          <w:p w14:paraId="3E719029" w14:textId="77777777" w:rsidR="00C45118" w:rsidRPr="00280F10" w:rsidRDefault="00C45118" w:rsidP="00C45118">
            <w:r w:rsidRPr="00280F10">
              <w:t>ProcesoRetroalimentación</w:t>
            </w:r>
          </w:p>
        </w:tc>
        <w:tc>
          <w:tcPr>
            <w:tcW w:w="1712" w:type="dxa"/>
            <w:vAlign w:val="center"/>
          </w:tcPr>
          <w:p w14:paraId="25B44A64" w14:textId="77777777" w:rsidR="00C45118" w:rsidRPr="00280F10" w:rsidRDefault="00C45118" w:rsidP="00C45118">
            <w:r w:rsidRPr="00280F10">
              <w:t>Creación</w:t>
            </w:r>
          </w:p>
        </w:tc>
        <w:tc>
          <w:tcPr>
            <w:tcW w:w="5398" w:type="dxa"/>
            <w:vAlign w:val="center"/>
          </w:tcPr>
          <w:p w14:paraId="10969B79" w14:textId="77777777" w:rsidR="00C45118" w:rsidRPr="00280F10" w:rsidRDefault="00C45118" w:rsidP="00C45118">
            <w:pPr>
              <w:jc w:val="both"/>
            </w:pPr>
            <w:r w:rsidRPr="00280F10">
              <w:t>Este proceso se utiliza para controlar la retroalimentación que realizan los comercios luego de la creación de una orden de compra</w:t>
            </w:r>
          </w:p>
        </w:tc>
      </w:tr>
      <w:tr w:rsidR="00C45118" w:rsidRPr="00280F10" w14:paraId="0E79794B" w14:textId="77777777" w:rsidTr="00C45118">
        <w:tc>
          <w:tcPr>
            <w:tcW w:w="1188" w:type="dxa"/>
            <w:vAlign w:val="center"/>
          </w:tcPr>
          <w:p w14:paraId="65DF7982" w14:textId="77777777" w:rsidR="00C45118" w:rsidRPr="00280F10" w:rsidRDefault="00C45118" w:rsidP="00C45118">
            <w:r w:rsidRPr="00280F10">
              <w:t>OSB Back</w:t>
            </w:r>
          </w:p>
        </w:tc>
        <w:tc>
          <w:tcPr>
            <w:tcW w:w="1890" w:type="dxa"/>
            <w:vAlign w:val="center"/>
          </w:tcPr>
          <w:p w14:paraId="49456EC8" w14:textId="77777777" w:rsidR="00C45118" w:rsidRPr="00280F10" w:rsidRDefault="00C45118" w:rsidP="00C45118">
            <w:r w:rsidRPr="00280F10">
              <w:t>GestionPO</w:t>
            </w:r>
          </w:p>
        </w:tc>
        <w:tc>
          <w:tcPr>
            <w:tcW w:w="1712" w:type="dxa"/>
            <w:vAlign w:val="center"/>
          </w:tcPr>
          <w:p w14:paraId="07B7C07B" w14:textId="77777777" w:rsidR="00C45118" w:rsidRPr="00280F10" w:rsidRDefault="00C45118" w:rsidP="00C45118">
            <w:r w:rsidRPr="00280F10">
              <w:t>Modificación</w:t>
            </w:r>
          </w:p>
        </w:tc>
        <w:tc>
          <w:tcPr>
            <w:tcW w:w="5398" w:type="dxa"/>
            <w:vAlign w:val="center"/>
          </w:tcPr>
          <w:p w14:paraId="2F5FEFA6" w14:textId="77777777" w:rsidR="00C45118" w:rsidRPr="00280F10" w:rsidRDefault="00C45118" w:rsidP="00C45118">
            <w:pPr>
              <w:jc w:val="both"/>
            </w:pPr>
            <w:r w:rsidRPr="00280F10">
              <w:t>Se realiza la  modificación de este proxy para que realice la invocaciones necesarias a las aplicaciones legadas cuando se crea una orden de compra</w:t>
            </w:r>
          </w:p>
        </w:tc>
      </w:tr>
      <w:tr w:rsidR="00C45118" w:rsidRPr="00280F10" w14:paraId="69D58A0D" w14:textId="77777777" w:rsidTr="00C45118">
        <w:tc>
          <w:tcPr>
            <w:tcW w:w="1188" w:type="dxa"/>
            <w:vAlign w:val="center"/>
          </w:tcPr>
          <w:p w14:paraId="652ED862" w14:textId="77777777" w:rsidR="00C45118" w:rsidRPr="00280F10" w:rsidRDefault="00C45118" w:rsidP="00C45118">
            <w:r w:rsidRPr="00280F10">
              <w:t>OSB Back</w:t>
            </w:r>
          </w:p>
        </w:tc>
        <w:tc>
          <w:tcPr>
            <w:tcW w:w="1890" w:type="dxa"/>
            <w:vAlign w:val="center"/>
          </w:tcPr>
          <w:p w14:paraId="513012E6" w14:textId="77777777" w:rsidR="00C45118" w:rsidRPr="00280F10" w:rsidRDefault="00C45118" w:rsidP="00C45118">
            <w:r w:rsidRPr="00280F10">
              <w:t>GestionSubasta</w:t>
            </w:r>
          </w:p>
        </w:tc>
        <w:tc>
          <w:tcPr>
            <w:tcW w:w="1712" w:type="dxa"/>
            <w:vAlign w:val="center"/>
          </w:tcPr>
          <w:p w14:paraId="3C51DF97" w14:textId="77777777" w:rsidR="00C45118" w:rsidRPr="00280F10" w:rsidRDefault="00C45118" w:rsidP="00C45118">
            <w:r w:rsidRPr="00280F10">
              <w:t>Modificación</w:t>
            </w:r>
          </w:p>
        </w:tc>
        <w:tc>
          <w:tcPr>
            <w:tcW w:w="5398" w:type="dxa"/>
            <w:vAlign w:val="center"/>
          </w:tcPr>
          <w:p w14:paraId="2BFB7C1F" w14:textId="77777777" w:rsidR="00C45118" w:rsidRPr="00280F10" w:rsidRDefault="00C45118" w:rsidP="00C45118">
            <w:pPr>
              <w:jc w:val="both"/>
            </w:pPr>
            <w:r w:rsidRPr="00280F10">
              <w:t>Se modifica este servicio para soportar la creación del nuevo proceso que crea la subasta de forma independiente a la orden de compra</w:t>
            </w:r>
          </w:p>
        </w:tc>
      </w:tr>
      <w:tr w:rsidR="00C45118" w:rsidRPr="00280F10" w14:paraId="5A492B75" w14:textId="77777777" w:rsidTr="00C45118">
        <w:tc>
          <w:tcPr>
            <w:tcW w:w="1188" w:type="dxa"/>
            <w:vAlign w:val="center"/>
          </w:tcPr>
          <w:p w14:paraId="401DF7EE" w14:textId="77777777" w:rsidR="00C45118" w:rsidRPr="00280F10" w:rsidRDefault="00C45118" w:rsidP="00C45118">
            <w:r w:rsidRPr="00280F10">
              <w:t>OSB Back</w:t>
            </w:r>
          </w:p>
        </w:tc>
        <w:tc>
          <w:tcPr>
            <w:tcW w:w="1890" w:type="dxa"/>
            <w:vAlign w:val="center"/>
          </w:tcPr>
          <w:p w14:paraId="58BD2BD1" w14:textId="77777777" w:rsidR="00C45118" w:rsidRPr="00280F10" w:rsidRDefault="00C45118" w:rsidP="00C45118">
            <w:r w:rsidRPr="00280F10">
              <w:t>GestionCotización</w:t>
            </w:r>
          </w:p>
        </w:tc>
        <w:tc>
          <w:tcPr>
            <w:tcW w:w="1712" w:type="dxa"/>
            <w:vAlign w:val="center"/>
          </w:tcPr>
          <w:p w14:paraId="6C46E044" w14:textId="77777777" w:rsidR="00C45118" w:rsidRPr="00280F10" w:rsidRDefault="00C45118" w:rsidP="00C45118">
            <w:r w:rsidRPr="00280F10">
              <w:t>Creación</w:t>
            </w:r>
          </w:p>
        </w:tc>
        <w:tc>
          <w:tcPr>
            <w:tcW w:w="5398" w:type="dxa"/>
            <w:vAlign w:val="center"/>
          </w:tcPr>
          <w:p w14:paraId="76168DC1" w14:textId="77777777" w:rsidR="00C45118" w:rsidRPr="00280F10" w:rsidRDefault="00C45118" w:rsidP="00C45118">
            <w:pPr>
              <w:jc w:val="both"/>
            </w:pPr>
            <w:r w:rsidRPr="00280F10">
              <w:t>Proxy encargado de comunicarse con las aplicaciones legadas para obtener y gestionar las cotizaciones</w:t>
            </w:r>
          </w:p>
        </w:tc>
      </w:tr>
      <w:tr w:rsidR="00C45118" w:rsidRPr="00280F10" w14:paraId="4FEE228F" w14:textId="77777777" w:rsidTr="00C45118">
        <w:tc>
          <w:tcPr>
            <w:tcW w:w="1188" w:type="dxa"/>
            <w:vAlign w:val="center"/>
          </w:tcPr>
          <w:p w14:paraId="44151B91" w14:textId="77777777" w:rsidR="00C45118" w:rsidRPr="00280F10" w:rsidRDefault="00C45118" w:rsidP="00C45118">
            <w:r w:rsidRPr="00280F10">
              <w:t>OSB Back</w:t>
            </w:r>
          </w:p>
        </w:tc>
        <w:tc>
          <w:tcPr>
            <w:tcW w:w="1890" w:type="dxa"/>
            <w:vAlign w:val="center"/>
          </w:tcPr>
          <w:p w14:paraId="78CF7160" w14:textId="77777777" w:rsidR="00C45118" w:rsidRPr="00280F10" w:rsidRDefault="00C45118" w:rsidP="00C45118">
            <w:r w:rsidRPr="00280F10">
              <w:t>GestionBolsa</w:t>
            </w:r>
          </w:p>
        </w:tc>
        <w:tc>
          <w:tcPr>
            <w:tcW w:w="1712" w:type="dxa"/>
            <w:vAlign w:val="center"/>
          </w:tcPr>
          <w:p w14:paraId="493D58B3" w14:textId="77777777" w:rsidR="00C45118" w:rsidRPr="00280F10" w:rsidRDefault="00C45118" w:rsidP="00C45118">
            <w:r w:rsidRPr="00280F10">
              <w:t>Creación</w:t>
            </w:r>
          </w:p>
        </w:tc>
        <w:tc>
          <w:tcPr>
            <w:tcW w:w="5398" w:type="dxa"/>
            <w:vAlign w:val="center"/>
          </w:tcPr>
          <w:p w14:paraId="5180A95C" w14:textId="77777777" w:rsidR="00C45118" w:rsidRPr="00280F10" w:rsidRDefault="00C45118" w:rsidP="00C45118">
            <w:pPr>
              <w:jc w:val="both"/>
            </w:pPr>
            <w:r w:rsidRPr="00280F10">
              <w:t>Proxy utilizado para gestionar las intenciones de compra y venta realizadas para las transacciones de bolsa</w:t>
            </w:r>
          </w:p>
        </w:tc>
      </w:tr>
      <w:tr w:rsidR="00C45118" w:rsidRPr="00280F10" w14:paraId="0F8D6B11" w14:textId="77777777" w:rsidTr="00C45118">
        <w:tc>
          <w:tcPr>
            <w:tcW w:w="1188" w:type="dxa"/>
            <w:vAlign w:val="center"/>
          </w:tcPr>
          <w:p w14:paraId="7DB0B69D" w14:textId="77777777" w:rsidR="00C45118" w:rsidRPr="00280F10" w:rsidRDefault="00C45118" w:rsidP="00C45118">
            <w:r w:rsidRPr="00280F10">
              <w:t>OSB Back</w:t>
            </w:r>
          </w:p>
        </w:tc>
        <w:tc>
          <w:tcPr>
            <w:tcW w:w="1890" w:type="dxa"/>
            <w:vAlign w:val="center"/>
          </w:tcPr>
          <w:p w14:paraId="7F5AB019" w14:textId="77777777" w:rsidR="00C45118" w:rsidRPr="00280F10" w:rsidRDefault="00C45118" w:rsidP="00C45118">
            <w:r w:rsidRPr="00280F10">
              <w:t>GestionRetroalimentacion</w:t>
            </w:r>
          </w:p>
        </w:tc>
        <w:tc>
          <w:tcPr>
            <w:tcW w:w="1712" w:type="dxa"/>
            <w:vAlign w:val="center"/>
          </w:tcPr>
          <w:p w14:paraId="5522B414" w14:textId="77777777" w:rsidR="00C45118" w:rsidRPr="00280F10" w:rsidRDefault="00C45118" w:rsidP="00C45118">
            <w:r w:rsidRPr="00280F10">
              <w:t>Creación</w:t>
            </w:r>
          </w:p>
        </w:tc>
        <w:tc>
          <w:tcPr>
            <w:tcW w:w="5398" w:type="dxa"/>
            <w:vAlign w:val="center"/>
          </w:tcPr>
          <w:p w14:paraId="2F634CFE" w14:textId="77777777" w:rsidR="00C45118" w:rsidRPr="00280F10" w:rsidRDefault="00C45118" w:rsidP="00C45118">
            <w:pPr>
              <w:jc w:val="both"/>
            </w:pPr>
            <w:r w:rsidRPr="00280F10">
              <w:t>Proxy encargado de gestionar la información de las retroalimentaciones en las aplicaciones legadas y también actualizar la calificación de los fabricantes y productos en el CRM</w:t>
            </w:r>
          </w:p>
        </w:tc>
      </w:tr>
      <w:tr w:rsidR="00C45118" w:rsidRPr="00280F10" w14:paraId="1E6010A1" w14:textId="77777777" w:rsidTr="00C45118">
        <w:tc>
          <w:tcPr>
            <w:tcW w:w="1188" w:type="dxa"/>
            <w:vAlign w:val="center"/>
          </w:tcPr>
          <w:p w14:paraId="3F5126E5" w14:textId="77777777" w:rsidR="00C45118" w:rsidRPr="00280F10" w:rsidRDefault="00C45118" w:rsidP="00C45118">
            <w:r w:rsidRPr="00280F10">
              <w:t>OSB Back</w:t>
            </w:r>
          </w:p>
        </w:tc>
        <w:tc>
          <w:tcPr>
            <w:tcW w:w="1890" w:type="dxa"/>
            <w:vAlign w:val="center"/>
          </w:tcPr>
          <w:p w14:paraId="274DF01E" w14:textId="77777777" w:rsidR="00C45118" w:rsidRPr="00280F10" w:rsidRDefault="00C45118" w:rsidP="00C45118">
            <w:r w:rsidRPr="00280F10">
              <w:t>GestionCliente</w:t>
            </w:r>
          </w:p>
        </w:tc>
        <w:tc>
          <w:tcPr>
            <w:tcW w:w="1712" w:type="dxa"/>
            <w:vAlign w:val="center"/>
          </w:tcPr>
          <w:p w14:paraId="740168F7" w14:textId="77777777" w:rsidR="00C45118" w:rsidRPr="00280F10" w:rsidRDefault="00C45118" w:rsidP="00C45118">
            <w:r w:rsidRPr="00280F10">
              <w:t>Modificación</w:t>
            </w:r>
          </w:p>
        </w:tc>
        <w:tc>
          <w:tcPr>
            <w:tcW w:w="5398" w:type="dxa"/>
            <w:vAlign w:val="center"/>
          </w:tcPr>
          <w:p w14:paraId="7524C32A" w14:textId="77777777" w:rsidR="00C45118" w:rsidRPr="00280F10" w:rsidRDefault="00C45118" w:rsidP="00C45118">
            <w:pPr>
              <w:jc w:val="both"/>
            </w:pPr>
            <w:r w:rsidRPr="00280F10">
              <w:t>Proxy modificado para realizar la consulta de clientes que productos utilizadas tanto por cotizaciones como por retroalimentación</w:t>
            </w:r>
          </w:p>
        </w:tc>
      </w:tr>
      <w:tr w:rsidR="00C45118" w:rsidRPr="00280F10" w14:paraId="2F6D27E2" w14:textId="77777777" w:rsidTr="00C45118">
        <w:tc>
          <w:tcPr>
            <w:tcW w:w="1188" w:type="dxa"/>
            <w:vAlign w:val="center"/>
          </w:tcPr>
          <w:p w14:paraId="666AB964" w14:textId="77777777" w:rsidR="00C45118" w:rsidRPr="00280F10" w:rsidRDefault="00C45118" w:rsidP="00C45118">
            <w:r w:rsidRPr="00280F10">
              <w:t>Externo</w:t>
            </w:r>
          </w:p>
        </w:tc>
        <w:tc>
          <w:tcPr>
            <w:tcW w:w="1890" w:type="dxa"/>
            <w:vAlign w:val="center"/>
          </w:tcPr>
          <w:p w14:paraId="2757276B" w14:textId="77777777" w:rsidR="00C45118" w:rsidRPr="00280F10" w:rsidRDefault="00C45118" w:rsidP="00C45118">
            <w:r w:rsidRPr="00280F10">
              <w:t>SugarCRM</w:t>
            </w:r>
          </w:p>
        </w:tc>
        <w:tc>
          <w:tcPr>
            <w:tcW w:w="1712" w:type="dxa"/>
            <w:vAlign w:val="center"/>
          </w:tcPr>
          <w:p w14:paraId="558FF189" w14:textId="77777777" w:rsidR="00C45118" w:rsidRPr="00280F10" w:rsidRDefault="00C45118" w:rsidP="00C45118">
            <w:r w:rsidRPr="00280F10">
              <w:t>Modificación</w:t>
            </w:r>
          </w:p>
        </w:tc>
        <w:tc>
          <w:tcPr>
            <w:tcW w:w="5398" w:type="dxa"/>
            <w:vAlign w:val="center"/>
          </w:tcPr>
          <w:p w14:paraId="0E32016B" w14:textId="77777777" w:rsidR="00C45118" w:rsidRPr="00280F10" w:rsidRDefault="00C45118" w:rsidP="00C45118">
            <w:pPr>
              <w:jc w:val="both"/>
            </w:pPr>
            <w:r w:rsidRPr="00280F10">
              <w:t>Se agrega el campo de calificación al producto y al fabricante, para soportar el proceso de retroalimentación</w:t>
            </w:r>
          </w:p>
        </w:tc>
      </w:tr>
      <w:tr w:rsidR="00C45118" w:rsidRPr="00280F10" w14:paraId="14F67C40" w14:textId="77777777" w:rsidTr="00C45118">
        <w:trPr>
          <w:trHeight w:val="395"/>
        </w:trPr>
        <w:tc>
          <w:tcPr>
            <w:tcW w:w="1188" w:type="dxa"/>
            <w:vAlign w:val="center"/>
          </w:tcPr>
          <w:p w14:paraId="099FE3EB" w14:textId="77777777" w:rsidR="00C45118" w:rsidRPr="00280F10" w:rsidRDefault="00C45118" w:rsidP="00C45118">
            <w:r w:rsidRPr="00280F10">
              <w:t>Legado</w:t>
            </w:r>
          </w:p>
        </w:tc>
        <w:tc>
          <w:tcPr>
            <w:tcW w:w="1890" w:type="dxa"/>
            <w:vAlign w:val="center"/>
          </w:tcPr>
          <w:p w14:paraId="55F7678A" w14:textId="77777777" w:rsidR="00C45118" w:rsidRPr="00280F10" w:rsidRDefault="00C45118" w:rsidP="00C45118">
            <w:r w:rsidRPr="00280F10">
              <w:t>POManager</w:t>
            </w:r>
          </w:p>
        </w:tc>
        <w:tc>
          <w:tcPr>
            <w:tcW w:w="1712" w:type="dxa"/>
            <w:vAlign w:val="center"/>
          </w:tcPr>
          <w:p w14:paraId="0F4C09AE" w14:textId="77777777" w:rsidR="00C45118" w:rsidRPr="00280F10" w:rsidRDefault="00C45118" w:rsidP="00C45118">
            <w:r w:rsidRPr="00280F10">
              <w:t>Modificación</w:t>
            </w:r>
          </w:p>
        </w:tc>
        <w:tc>
          <w:tcPr>
            <w:tcW w:w="5398" w:type="dxa"/>
            <w:vAlign w:val="center"/>
          </w:tcPr>
          <w:p w14:paraId="731C04F1" w14:textId="77777777" w:rsidR="00C45118" w:rsidRPr="00280F10" w:rsidRDefault="00C45118" w:rsidP="00C45118">
            <w:pPr>
              <w:jc w:val="both"/>
            </w:pPr>
            <w:r w:rsidRPr="00280F10">
              <w:t>Se realiza la modificación de esta aplicación, para que permita la creación de órdenes de compra de forma independiente a las subastas</w:t>
            </w:r>
          </w:p>
        </w:tc>
      </w:tr>
      <w:tr w:rsidR="00C45118" w:rsidRPr="00280F10" w14:paraId="40339E88" w14:textId="77777777" w:rsidTr="00C45118">
        <w:tc>
          <w:tcPr>
            <w:tcW w:w="1188" w:type="dxa"/>
            <w:vAlign w:val="center"/>
          </w:tcPr>
          <w:p w14:paraId="4F096FE7" w14:textId="77777777" w:rsidR="00C45118" w:rsidRPr="00280F10" w:rsidRDefault="00C45118" w:rsidP="00C45118">
            <w:r w:rsidRPr="00280F10">
              <w:t>Legado</w:t>
            </w:r>
          </w:p>
        </w:tc>
        <w:tc>
          <w:tcPr>
            <w:tcW w:w="1890" w:type="dxa"/>
            <w:vAlign w:val="center"/>
          </w:tcPr>
          <w:p w14:paraId="3816C3CA" w14:textId="77777777" w:rsidR="00C45118" w:rsidRPr="00280F10" w:rsidRDefault="00C45118" w:rsidP="00C45118">
            <w:r w:rsidRPr="00280F10">
              <w:t>TransactManager</w:t>
            </w:r>
          </w:p>
        </w:tc>
        <w:tc>
          <w:tcPr>
            <w:tcW w:w="1712" w:type="dxa"/>
            <w:vAlign w:val="center"/>
          </w:tcPr>
          <w:p w14:paraId="5C61F22D" w14:textId="77777777" w:rsidR="00C45118" w:rsidRPr="00280F10" w:rsidRDefault="00C45118" w:rsidP="00C45118">
            <w:r w:rsidRPr="00280F10">
              <w:t>Modificacación</w:t>
            </w:r>
          </w:p>
        </w:tc>
        <w:tc>
          <w:tcPr>
            <w:tcW w:w="5398" w:type="dxa"/>
            <w:vAlign w:val="center"/>
          </w:tcPr>
          <w:p w14:paraId="3494815D" w14:textId="77777777" w:rsidR="00C45118" w:rsidRPr="00280F10" w:rsidRDefault="00C45118" w:rsidP="00C45118">
            <w:pPr>
              <w:jc w:val="both"/>
            </w:pPr>
            <w:r w:rsidRPr="00280F10">
              <w:t xml:space="preserve">Se realiza la modificación de esta aplicación, para que permita la creación de subastas de forma independiente a las órdenes de compra </w:t>
            </w:r>
          </w:p>
        </w:tc>
      </w:tr>
      <w:tr w:rsidR="00C45118" w:rsidRPr="00280F10" w14:paraId="11267D3D" w14:textId="77777777" w:rsidTr="00C45118">
        <w:tc>
          <w:tcPr>
            <w:tcW w:w="1188" w:type="dxa"/>
            <w:vAlign w:val="center"/>
          </w:tcPr>
          <w:p w14:paraId="1755A7C4" w14:textId="77777777" w:rsidR="00C45118" w:rsidRPr="00280F10" w:rsidRDefault="00C45118" w:rsidP="00C45118">
            <w:r w:rsidRPr="00280F10">
              <w:t>Legado</w:t>
            </w:r>
          </w:p>
        </w:tc>
        <w:tc>
          <w:tcPr>
            <w:tcW w:w="1890" w:type="dxa"/>
            <w:vAlign w:val="center"/>
          </w:tcPr>
          <w:p w14:paraId="4C11D44F" w14:textId="77777777" w:rsidR="00C45118" w:rsidRPr="00280F10" w:rsidRDefault="00C45118" w:rsidP="00C45118">
            <w:r w:rsidRPr="00280F10">
              <w:t>QuoteManager</w:t>
            </w:r>
          </w:p>
        </w:tc>
        <w:tc>
          <w:tcPr>
            <w:tcW w:w="1712" w:type="dxa"/>
            <w:vAlign w:val="center"/>
          </w:tcPr>
          <w:p w14:paraId="630AA6D3" w14:textId="77777777" w:rsidR="00C45118" w:rsidRPr="00280F10" w:rsidRDefault="00C45118" w:rsidP="00C45118">
            <w:r w:rsidRPr="00280F10">
              <w:t>Creación</w:t>
            </w:r>
          </w:p>
        </w:tc>
        <w:tc>
          <w:tcPr>
            <w:tcW w:w="5398" w:type="dxa"/>
            <w:vAlign w:val="center"/>
          </w:tcPr>
          <w:p w14:paraId="2AAEDB79" w14:textId="77777777" w:rsidR="00C45118" w:rsidRPr="00280F10" w:rsidRDefault="00C45118" w:rsidP="00C45118">
            <w:pPr>
              <w:jc w:val="both"/>
            </w:pPr>
            <w:r w:rsidRPr="00280F10">
              <w:t>Se crea esta aplicación para soportar el manejo de cotizaciones</w:t>
            </w:r>
          </w:p>
        </w:tc>
      </w:tr>
      <w:tr w:rsidR="00C45118" w:rsidRPr="00280F10" w14:paraId="7E52F5CB" w14:textId="77777777" w:rsidTr="00C45118">
        <w:tc>
          <w:tcPr>
            <w:tcW w:w="1188" w:type="dxa"/>
            <w:vAlign w:val="center"/>
          </w:tcPr>
          <w:p w14:paraId="0C9F3D31" w14:textId="77777777" w:rsidR="00C45118" w:rsidRPr="00280F10" w:rsidRDefault="00C45118" w:rsidP="00C45118">
            <w:r w:rsidRPr="00280F10">
              <w:t>Legado</w:t>
            </w:r>
          </w:p>
        </w:tc>
        <w:tc>
          <w:tcPr>
            <w:tcW w:w="1890" w:type="dxa"/>
            <w:vAlign w:val="center"/>
          </w:tcPr>
          <w:p w14:paraId="53FB44D6" w14:textId="77777777" w:rsidR="00C45118" w:rsidRPr="00280F10" w:rsidRDefault="00C45118" w:rsidP="00C45118">
            <w:r w:rsidRPr="00280F10">
              <w:t>StockManager</w:t>
            </w:r>
          </w:p>
        </w:tc>
        <w:tc>
          <w:tcPr>
            <w:tcW w:w="1712" w:type="dxa"/>
            <w:vAlign w:val="center"/>
          </w:tcPr>
          <w:p w14:paraId="698C9CE2" w14:textId="77777777" w:rsidR="00C45118" w:rsidRPr="00280F10" w:rsidRDefault="00C45118" w:rsidP="00C45118">
            <w:r w:rsidRPr="00280F10">
              <w:t>Creación</w:t>
            </w:r>
          </w:p>
        </w:tc>
        <w:tc>
          <w:tcPr>
            <w:tcW w:w="5398" w:type="dxa"/>
            <w:vAlign w:val="center"/>
          </w:tcPr>
          <w:p w14:paraId="526B6D75" w14:textId="77777777" w:rsidR="00C45118" w:rsidRPr="00280F10" w:rsidRDefault="00C45118" w:rsidP="00C45118">
            <w:pPr>
              <w:jc w:val="both"/>
            </w:pPr>
            <w:r w:rsidRPr="00280F10">
              <w:t>Se crea esta aplicación para soportar el manejo de transacciones de bolsa</w:t>
            </w:r>
          </w:p>
        </w:tc>
      </w:tr>
      <w:tr w:rsidR="00C45118" w:rsidRPr="00280F10" w14:paraId="0103EE7A" w14:textId="77777777" w:rsidTr="00C45118">
        <w:tc>
          <w:tcPr>
            <w:tcW w:w="1188" w:type="dxa"/>
            <w:vAlign w:val="center"/>
          </w:tcPr>
          <w:p w14:paraId="4FAC7A36" w14:textId="77777777" w:rsidR="00C45118" w:rsidRPr="00280F10" w:rsidRDefault="00C45118" w:rsidP="00C45118">
            <w:r w:rsidRPr="00280F10">
              <w:t>Legado</w:t>
            </w:r>
          </w:p>
        </w:tc>
        <w:tc>
          <w:tcPr>
            <w:tcW w:w="1890" w:type="dxa"/>
            <w:vAlign w:val="center"/>
          </w:tcPr>
          <w:p w14:paraId="26D9410F" w14:textId="77777777" w:rsidR="00C45118" w:rsidRPr="00280F10" w:rsidRDefault="00C45118" w:rsidP="00C45118">
            <w:r w:rsidRPr="00280F10">
              <w:t>FeedbackManager</w:t>
            </w:r>
          </w:p>
        </w:tc>
        <w:tc>
          <w:tcPr>
            <w:tcW w:w="1712" w:type="dxa"/>
            <w:vAlign w:val="center"/>
          </w:tcPr>
          <w:p w14:paraId="77A1B550" w14:textId="77777777" w:rsidR="00C45118" w:rsidRPr="00280F10" w:rsidRDefault="00C45118" w:rsidP="00C45118">
            <w:r w:rsidRPr="00280F10">
              <w:t>Creación</w:t>
            </w:r>
          </w:p>
        </w:tc>
        <w:tc>
          <w:tcPr>
            <w:tcW w:w="5398" w:type="dxa"/>
            <w:vAlign w:val="center"/>
          </w:tcPr>
          <w:p w14:paraId="11B5A83D" w14:textId="77777777" w:rsidR="00C45118" w:rsidRPr="00280F10" w:rsidRDefault="00C45118" w:rsidP="00C45118">
            <w:pPr>
              <w:jc w:val="both"/>
            </w:pPr>
            <w:r w:rsidRPr="00280F10">
              <w:t>Se crea esta aplicación para soportar el manejo de retroalimentaciones</w:t>
            </w:r>
          </w:p>
        </w:tc>
      </w:tr>
    </w:tbl>
    <w:p w14:paraId="0EE06849" w14:textId="77777777" w:rsidR="00C45118" w:rsidRPr="00280F10" w:rsidRDefault="00C45118" w:rsidP="00C45118"/>
    <w:p w14:paraId="520D6135" w14:textId="77777777" w:rsidR="00C45118" w:rsidRPr="00280F10" w:rsidRDefault="00C45118" w:rsidP="00C45118">
      <w:pPr>
        <w:pStyle w:val="Heading2"/>
        <w:numPr>
          <w:ilvl w:val="1"/>
          <w:numId w:val="2"/>
        </w:numPr>
        <w:rPr>
          <w:rFonts w:asciiTheme="minorHAnsi" w:hAnsiTheme="minorHAnsi"/>
        </w:rPr>
      </w:pPr>
      <w:bookmarkStart w:id="106" w:name="_Toc372994680"/>
      <w:r w:rsidRPr="00280F10">
        <w:rPr>
          <w:rFonts w:asciiTheme="minorHAnsi" w:hAnsiTheme="minorHAnsi"/>
        </w:rPr>
        <w:lastRenderedPageBreak/>
        <w:t>Servicios</w:t>
      </w:r>
      <w:bookmarkEnd w:id="106"/>
    </w:p>
    <w:p w14:paraId="6657056E" w14:textId="77777777" w:rsidR="00C45118" w:rsidRPr="00280F10" w:rsidRDefault="00C45118" w:rsidP="00C45118"/>
    <w:p w14:paraId="33784705" w14:textId="77777777" w:rsidR="00C45118" w:rsidRPr="00280F10" w:rsidRDefault="00C45118" w:rsidP="007B321C">
      <w:pPr>
        <w:jc w:val="both"/>
      </w:pPr>
      <w:r w:rsidRPr="00280F10">
        <w:t>A continuación se indican los servicios que fueron creados para soportar los diferentes proyectos implementados a lo largo de los 3 ciclos.</w:t>
      </w:r>
    </w:p>
    <w:p w14:paraId="28496089" w14:textId="4D631DF9" w:rsidR="00C45118" w:rsidRPr="00D34FC6" w:rsidRDefault="00D34FC6" w:rsidP="00D34FC6">
      <w:pPr>
        <w:pStyle w:val="Caption"/>
        <w:jc w:val="center"/>
        <w:rPr>
          <w:color w:val="auto"/>
        </w:rPr>
      </w:pPr>
      <w:bookmarkStart w:id="107" w:name="_Toc372994741"/>
      <w:r w:rsidRPr="00D34FC6">
        <w:rPr>
          <w:color w:val="auto"/>
        </w:rPr>
        <w:t xml:space="preserve">Tabla </w:t>
      </w:r>
      <w:r w:rsidRPr="00D34FC6">
        <w:rPr>
          <w:color w:val="auto"/>
        </w:rPr>
        <w:fldChar w:fldCharType="begin"/>
      </w:r>
      <w:r w:rsidRPr="00D34FC6">
        <w:rPr>
          <w:color w:val="auto"/>
        </w:rPr>
        <w:instrText xml:space="preserve"> SEQ Tabla \* ARABIC </w:instrText>
      </w:r>
      <w:r w:rsidRPr="00D34FC6">
        <w:rPr>
          <w:color w:val="auto"/>
        </w:rPr>
        <w:fldChar w:fldCharType="separate"/>
      </w:r>
      <w:r w:rsidR="007862EA">
        <w:rPr>
          <w:noProof/>
          <w:color w:val="auto"/>
        </w:rPr>
        <w:t>24</w:t>
      </w:r>
      <w:r w:rsidRPr="00D34FC6">
        <w:rPr>
          <w:color w:val="auto"/>
        </w:rPr>
        <w:fldChar w:fldCharType="end"/>
      </w:r>
      <w:r w:rsidRPr="00D34FC6">
        <w:rPr>
          <w:color w:val="auto"/>
        </w:rPr>
        <w:t>. Listado servicios</w:t>
      </w:r>
      <w:bookmarkEnd w:id="107"/>
    </w:p>
    <w:tbl>
      <w:tblPr>
        <w:tblStyle w:val="TableGrid"/>
        <w:tblW w:w="5000" w:type="pct"/>
        <w:tblLook w:val="04A0" w:firstRow="1" w:lastRow="0" w:firstColumn="1" w:lastColumn="0" w:noHBand="0" w:noVBand="1"/>
      </w:tblPr>
      <w:tblGrid>
        <w:gridCol w:w="1572"/>
        <w:gridCol w:w="3355"/>
        <w:gridCol w:w="1167"/>
        <w:gridCol w:w="3526"/>
      </w:tblGrid>
      <w:tr w:rsidR="00C45118" w:rsidRPr="00280F10" w14:paraId="137124AF" w14:textId="77777777" w:rsidTr="00C45118">
        <w:tc>
          <w:tcPr>
            <w:tcW w:w="771" w:type="pct"/>
            <w:shd w:val="clear" w:color="auto" w:fill="C00000"/>
          </w:tcPr>
          <w:p w14:paraId="220939D1" w14:textId="77777777" w:rsidR="00C45118" w:rsidRPr="00280F10" w:rsidRDefault="00C45118" w:rsidP="00C45118">
            <w:pPr>
              <w:jc w:val="center"/>
              <w:rPr>
                <w:b/>
                <w:sz w:val="18"/>
                <w:szCs w:val="20"/>
              </w:rPr>
            </w:pPr>
            <w:r w:rsidRPr="00280F10">
              <w:rPr>
                <w:b/>
                <w:sz w:val="18"/>
                <w:szCs w:val="20"/>
              </w:rPr>
              <w:t>Proyecto</w:t>
            </w:r>
          </w:p>
        </w:tc>
        <w:tc>
          <w:tcPr>
            <w:tcW w:w="1647" w:type="pct"/>
            <w:shd w:val="clear" w:color="auto" w:fill="C00000"/>
            <w:vAlign w:val="center"/>
          </w:tcPr>
          <w:p w14:paraId="56FBDCCB" w14:textId="77777777" w:rsidR="00C45118" w:rsidRPr="00280F10" w:rsidRDefault="00C45118" w:rsidP="00C45118">
            <w:pPr>
              <w:jc w:val="center"/>
              <w:rPr>
                <w:b/>
                <w:sz w:val="18"/>
                <w:szCs w:val="20"/>
              </w:rPr>
            </w:pPr>
            <w:r w:rsidRPr="00280F10">
              <w:rPr>
                <w:b/>
                <w:sz w:val="18"/>
                <w:szCs w:val="20"/>
              </w:rPr>
              <w:t>Nombre</w:t>
            </w:r>
          </w:p>
        </w:tc>
        <w:tc>
          <w:tcPr>
            <w:tcW w:w="573" w:type="pct"/>
            <w:shd w:val="clear" w:color="auto" w:fill="C00000"/>
          </w:tcPr>
          <w:p w14:paraId="175237BB" w14:textId="77777777" w:rsidR="00C45118" w:rsidRPr="00280F10" w:rsidRDefault="00C45118" w:rsidP="00C45118">
            <w:pPr>
              <w:jc w:val="center"/>
              <w:rPr>
                <w:b/>
                <w:sz w:val="18"/>
                <w:szCs w:val="20"/>
              </w:rPr>
            </w:pPr>
            <w:r w:rsidRPr="00280F10">
              <w:rPr>
                <w:b/>
                <w:sz w:val="18"/>
                <w:szCs w:val="20"/>
              </w:rPr>
              <w:t>Tipo</w:t>
            </w:r>
          </w:p>
        </w:tc>
        <w:tc>
          <w:tcPr>
            <w:tcW w:w="2009" w:type="pct"/>
            <w:shd w:val="clear" w:color="auto" w:fill="C00000"/>
            <w:vAlign w:val="center"/>
          </w:tcPr>
          <w:p w14:paraId="4830CE8F" w14:textId="77777777" w:rsidR="00C45118" w:rsidRPr="00280F10" w:rsidRDefault="00C45118" w:rsidP="00C45118">
            <w:pPr>
              <w:jc w:val="center"/>
              <w:rPr>
                <w:b/>
                <w:sz w:val="18"/>
                <w:szCs w:val="20"/>
              </w:rPr>
            </w:pPr>
            <w:r w:rsidRPr="00280F10">
              <w:rPr>
                <w:b/>
                <w:sz w:val="18"/>
                <w:szCs w:val="20"/>
              </w:rPr>
              <w:t>Descripción</w:t>
            </w:r>
          </w:p>
        </w:tc>
      </w:tr>
      <w:tr w:rsidR="00C45118" w:rsidRPr="00280F10" w14:paraId="6B47564B" w14:textId="77777777" w:rsidTr="00C45118">
        <w:tc>
          <w:tcPr>
            <w:tcW w:w="771" w:type="pct"/>
            <w:vAlign w:val="center"/>
          </w:tcPr>
          <w:p w14:paraId="76991427" w14:textId="77777777" w:rsidR="00C45118" w:rsidRPr="00280F10" w:rsidRDefault="00C45118" w:rsidP="00C45118">
            <w:pPr>
              <w:rPr>
                <w:sz w:val="18"/>
                <w:szCs w:val="20"/>
              </w:rPr>
            </w:pPr>
            <w:r w:rsidRPr="00280F10">
              <w:rPr>
                <w:sz w:val="18"/>
                <w:szCs w:val="20"/>
              </w:rPr>
              <w:t>Orden de compra</w:t>
            </w:r>
          </w:p>
        </w:tc>
        <w:tc>
          <w:tcPr>
            <w:tcW w:w="1647" w:type="pct"/>
            <w:vAlign w:val="center"/>
          </w:tcPr>
          <w:p w14:paraId="69A7206A" w14:textId="77777777" w:rsidR="00C45118" w:rsidRPr="00280F10" w:rsidRDefault="00C45118" w:rsidP="00C45118">
            <w:pPr>
              <w:rPr>
                <w:sz w:val="18"/>
                <w:szCs w:val="20"/>
              </w:rPr>
            </w:pPr>
            <w:r w:rsidRPr="00280F10">
              <w:rPr>
                <w:sz w:val="18"/>
                <w:szCs w:val="20"/>
              </w:rPr>
              <w:t>ProcesoPO</w:t>
            </w:r>
          </w:p>
        </w:tc>
        <w:tc>
          <w:tcPr>
            <w:tcW w:w="573" w:type="pct"/>
            <w:vAlign w:val="center"/>
          </w:tcPr>
          <w:p w14:paraId="4B937346" w14:textId="77777777" w:rsidR="00C45118" w:rsidRPr="00280F10" w:rsidRDefault="00C45118" w:rsidP="00C45118">
            <w:pPr>
              <w:rPr>
                <w:sz w:val="18"/>
                <w:szCs w:val="20"/>
              </w:rPr>
            </w:pPr>
            <w:r w:rsidRPr="00280F10">
              <w:rPr>
                <w:sz w:val="18"/>
                <w:szCs w:val="20"/>
              </w:rPr>
              <w:t>Modificación</w:t>
            </w:r>
          </w:p>
        </w:tc>
        <w:tc>
          <w:tcPr>
            <w:tcW w:w="2009" w:type="pct"/>
            <w:vAlign w:val="center"/>
          </w:tcPr>
          <w:p w14:paraId="72BA2C6D" w14:textId="77777777" w:rsidR="00C45118" w:rsidRPr="00280F10" w:rsidRDefault="00C45118" w:rsidP="00C45118">
            <w:pPr>
              <w:rPr>
                <w:sz w:val="18"/>
                <w:szCs w:val="20"/>
              </w:rPr>
            </w:pPr>
            <w:r w:rsidRPr="00280F10">
              <w:rPr>
                <w:sz w:val="18"/>
                <w:szCs w:val="20"/>
              </w:rPr>
              <w:t xml:space="preserve">Se modifica el servicio para que permita ser invocado desde diferentes procesos de transacciones. </w:t>
            </w:r>
          </w:p>
        </w:tc>
      </w:tr>
      <w:tr w:rsidR="00C45118" w:rsidRPr="00280F10" w14:paraId="36B011C0" w14:textId="77777777" w:rsidTr="00C45118">
        <w:tc>
          <w:tcPr>
            <w:tcW w:w="771" w:type="pct"/>
            <w:vAlign w:val="center"/>
          </w:tcPr>
          <w:p w14:paraId="2AC66F76" w14:textId="77777777" w:rsidR="00C45118" w:rsidRPr="00280F10" w:rsidRDefault="00C45118" w:rsidP="00C45118">
            <w:pPr>
              <w:rPr>
                <w:sz w:val="18"/>
                <w:szCs w:val="20"/>
              </w:rPr>
            </w:pPr>
            <w:r w:rsidRPr="00280F10">
              <w:rPr>
                <w:sz w:val="18"/>
                <w:szCs w:val="20"/>
              </w:rPr>
              <w:t>Subasta</w:t>
            </w:r>
          </w:p>
        </w:tc>
        <w:tc>
          <w:tcPr>
            <w:tcW w:w="1647" w:type="pct"/>
            <w:vAlign w:val="center"/>
          </w:tcPr>
          <w:p w14:paraId="19AED138" w14:textId="77777777" w:rsidR="00C45118" w:rsidRPr="00280F10" w:rsidRDefault="00C45118" w:rsidP="00C45118">
            <w:pPr>
              <w:rPr>
                <w:sz w:val="18"/>
                <w:szCs w:val="20"/>
              </w:rPr>
            </w:pPr>
            <w:r w:rsidRPr="00280F10">
              <w:rPr>
                <w:sz w:val="18"/>
                <w:szCs w:val="20"/>
              </w:rPr>
              <w:t>ProcesoSubastaCompra</w:t>
            </w:r>
          </w:p>
        </w:tc>
        <w:tc>
          <w:tcPr>
            <w:tcW w:w="573" w:type="pct"/>
            <w:vAlign w:val="center"/>
          </w:tcPr>
          <w:p w14:paraId="629D1288" w14:textId="77777777" w:rsidR="00C45118" w:rsidRPr="00280F10" w:rsidRDefault="00C45118" w:rsidP="00C45118">
            <w:pPr>
              <w:rPr>
                <w:sz w:val="18"/>
                <w:szCs w:val="20"/>
              </w:rPr>
            </w:pPr>
            <w:r w:rsidRPr="00280F10">
              <w:rPr>
                <w:sz w:val="18"/>
                <w:szCs w:val="20"/>
              </w:rPr>
              <w:t>Creación</w:t>
            </w:r>
          </w:p>
        </w:tc>
        <w:tc>
          <w:tcPr>
            <w:tcW w:w="2009" w:type="pct"/>
            <w:vAlign w:val="center"/>
          </w:tcPr>
          <w:p w14:paraId="3EDCC64B" w14:textId="77777777" w:rsidR="00C45118" w:rsidRPr="00280F10" w:rsidRDefault="00C45118" w:rsidP="00C45118">
            <w:pPr>
              <w:rPr>
                <w:sz w:val="18"/>
                <w:szCs w:val="20"/>
              </w:rPr>
            </w:pPr>
            <w:r w:rsidRPr="00280F10">
              <w:rPr>
                <w:sz w:val="18"/>
                <w:szCs w:val="20"/>
              </w:rPr>
              <w:t>Este servicio permite realizar la creación de la subasta, anteriormente la creación de la subasta se realizaba desde la invocación al proceso de orden de compra</w:t>
            </w:r>
          </w:p>
        </w:tc>
      </w:tr>
      <w:tr w:rsidR="00C45118" w:rsidRPr="00280F10" w14:paraId="1882FD90" w14:textId="77777777" w:rsidTr="00C45118">
        <w:tc>
          <w:tcPr>
            <w:tcW w:w="771" w:type="pct"/>
            <w:vMerge w:val="restart"/>
            <w:vAlign w:val="center"/>
          </w:tcPr>
          <w:p w14:paraId="1BA5B8CF" w14:textId="77777777" w:rsidR="00C45118" w:rsidRPr="00280F10" w:rsidRDefault="00C45118" w:rsidP="00C45118">
            <w:pPr>
              <w:rPr>
                <w:sz w:val="18"/>
                <w:szCs w:val="20"/>
              </w:rPr>
            </w:pPr>
            <w:r w:rsidRPr="00280F10">
              <w:rPr>
                <w:sz w:val="18"/>
                <w:szCs w:val="20"/>
              </w:rPr>
              <w:t>Cotización</w:t>
            </w:r>
          </w:p>
        </w:tc>
        <w:tc>
          <w:tcPr>
            <w:tcW w:w="1647" w:type="pct"/>
            <w:vAlign w:val="center"/>
          </w:tcPr>
          <w:p w14:paraId="3FAFB0AB" w14:textId="77777777" w:rsidR="00C45118" w:rsidRPr="00280F10" w:rsidRDefault="00C45118" w:rsidP="00C45118">
            <w:pPr>
              <w:rPr>
                <w:sz w:val="18"/>
                <w:szCs w:val="20"/>
              </w:rPr>
            </w:pPr>
            <w:r w:rsidRPr="00280F10">
              <w:rPr>
                <w:sz w:val="18"/>
                <w:szCs w:val="20"/>
              </w:rPr>
              <w:t>ConsultarProductos</w:t>
            </w:r>
          </w:p>
        </w:tc>
        <w:tc>
          <w:tcPr>
            <w:tcW w:w="573" w:type="pct"/>
            <w:vAlign w:val="center"/>
          </w:tcPr>
          <w:p w14:paraId="5219774C" w14:textId="77777777" w:rsidR="00C45118" w:rsidRPr="00280F10" w:rsidRDefault="00C45118" w:rsidP="00C45118">
            <w:pPr>
              <w:rPr>
                <w:sz w:val="18"/>
                <w:szCs w:val="20"/>
              </w:rPr>
            </w:pPr>
            <w:r w:rsidRPr="00280F10">
              <w:rPr>
                <w:sz w:val="18"/>
                <w:szCs w:val="20"/>
              </w:rPr>
              <w:t>Creación</w:t>
            </w:r>
          </w:p>
        </w:tc>
        <w:tc>
          <w:tcPr>
            <w:tcW w:w="2009" w:type="pct"/>
            <w:vAlign w:val="center"/>
          </w:tcPr>
          <w:p w14:paraId="36027D05" w14:textId="77777777" w:rsidR="00C45118" w:rsidRPr="00280F10" w:rsidRDefault="00C45118" w:rsidP="00C45118">
            <w:pPr>
              <w:rPr>
                <w:sz w:val="18"/>
                <w:szCs w:val="20"/>
              </w:rPr>
            </w:pPr>
            <w:r w:rsidRPr="00280F10">
              <w:rPr>
                <w:sz w:val="18"/>
                <w:szCs w:val="20"/>
              </w:rPr>
              <w:t>Servicio que realiza la consulta de todos los productos activos en el CRM</w:t>
            </w:r>
          </w:p>
        </w:tc>
      </w:tr>
      <w:tr w:rsidR="00C45118" w:rsidRPr="00280F10" w14:paraId="6DE56EC9" w14:textId="77777777" w:rsidTr="00C45118">
        <w:tc>
          <w:tcPr>
            <w:tcW w:w="771" w:type="pct"/>
            <w:vMerge/>
            <w:vAlign w:val="center"/>
          </w:tcPr>
          <w:p w14:paraId="7446417F" w14:textId="77777777" w:rsidR="00C45118" w:rsidRPr="00280F10" w:rsidRDefault="00C45118" w:rsidP="00C45118">
            <w:pPr>
              <w:rPr>
                <w:sz w:val="18"/>
                <w:szCs w:val="20"/>
              </w:rPr>
            </w:pPr>
          </w:p>
        </w:tc>
        <w:tc>
          <w:tcPr>
            <w:tcW w:w="1647" w:type="pct"/>
            <w:vAlign w:val="center"/>
          </w:tcPr>
          <w:p w14:paraId="464B8A37" w14:textId="77777777" w:rsidR="00C45118" w:rsidRPr="00280F10" w:rsidRDefault="00C45118" w:rsidP="00C45118">
            <w:pPr>
              <w:rPr>
                <w:sz w:val="18"/>
                <w:szCs w:val="20"/>
              </w:rPr>
            </w:pPr>
            <w:r w:rsidRPr="00280F10">
              <w:rPr>
                <w:sz w:val="18"/>
                <w:szCs w:val="20"/>
              </w:rPr>
              <w:t>ConsultarFabricantesProducto</w:t>
            </w:r>
          </w:p>
        </w:tc>
        <w:tc>
          <w:tcPr>
            <w:tcW w:w="573" w:type="pct"/>
            <w:vAlign w:val="center"/>
          </w:tcPr>
          <w:p w14:paraId="5B023B2B" w14:textId="77777777" w:rsidR="00C45118" w:rsidRPr="00280F10" w:rsidRDefault="00C45118" w:rsidP="00C45118">
            <w:pPr>
              <w:rPr>
                <w:sz w:val="18"/>
                <w:szCs w:val="20"/>
              </w:rPr>
            </w:pPr>
            <w:r w:rsidRPr="00280F10">
              <w:rPr>
                <w:sz w:val="18"/>
                <w:szCs w:val="20"/>
              </w:rPr>
              <w:t>Creación</w:t>
            </w:r>
          </w:p>
        </w:tc>
        <w:tc>
          <w:tcPr>
            <w:tcW w:w="2009" w:type="pct"/>
            <w:vAlign w:val="center"/>
          </w:tcPr>
          <w:p w14:paraId="7FA4BCA1" w14:textId="77777777" w:rsidR="00C45118" w:rsidRPr="00280F10" w:rsidRDefault="00C45118" w:rsidP="00C45118">
            <w:pPr>
              <w:rPr>
                <w:sz w:val="18"/>
                <w:szCs w:val="20"/>
              </w:rPr>
            </w:pPr>
            <w:r w:rsidRPr="00280F10">
              <w:rPr>
                <w:sz w:val="18"/>
                <w:szCs w:val="20"/>
              </w:rPr>
              <w:t>Servicio que permite consultar los fabricantes que ofrecen un producto determinado</w:t>
            </w:r>
          </w:p>
        </w:tc>
      </w:tr>
      <w:tr w:rsidR="00C45118" w:rsidRPr="00280F10" w14:paraId="5CFE09D2" w14:textId="77777777" w:rsidTr="00C45118">
        <w:tc>
          <w:tcPr>
            <w:tcW w:w="771" w:type="pct"/>
            <w:vMerge/>
            <w:vAlign w:val="center"/>
          </w:tcPr>
          <w:p w14:paraId="15D8106E" w14:textId="77777777" w:rsidR="00C45118" w:rsidRPr="00280F10" w:rsidRDefault="00C45118" w:rsidP="00C45118">
            <w:pPr>
              <w:rPr>
                <w:sz w:val="18"/>
                <w:szCs w:val="20"/>
              </w:rPr>
            </w:pPr>
          </w:p>
        </w:tc>
        <w:tc>
          <w:tcPr>
            <w:tcW w:w="1647" w:type="pct"/>
            <w:vAlign w:val="center"/>
          </w:tcPr>
          <w:p w14:paraId="1CFB05BC" w14:textId="77777777" w:rsidR="00C45118" w:rsidRPr="00280F10" w:rsidRDefault="00C45118" w:rsidP="00C45118">
            <w:pPr>
              <w:rPr>
                <w:sz w:val="18"/>
                <w:szCs w:val="20"/>
              </w:rPr>
            </w:pPr>
            <w:r w:rsidRPr="00280F10">
              <w:rPr>
                <w:sz w:val="18"/>
                <w:szCs w:val="20"/>
              </w:rPr>
              <w:t>RadicarCotizacion</w:t>
            </w:r>
          </w:p>
        </w:tc>
        <w:tc>
          <w:tcPr>
            <w:tcW w:w="573" w:type="pct"/>
            <w:vAlign w:val="center"/>
          </w:tcPr>
          <w:p w14:paraId="6517B27E" w14:textId="77777777" w:rsidR="00C45118" w:rsidRPr="00280F10" w:rsidRDefault="00C45118" w:rsidP="00C45118">
            <w:pPr>
              <w:rPr>
                <w:sz w:val="18"/>
                <w:szCs w:val="20"/>
              </w:rPr>
            </w:pPr>
            <w:r w:rsidRPr="00280F10">
              <w:rPr>
                <w:sz w:val="18"/>
                <w:szCs w:val="20"/>
              </w:rPr>
              <w:t>Creación</w:t>
            </w:r>
          </w:p>
        </w:tc>
        <w:tc>
          <w:tcPr>
            <w:tcW w:w="2009" w:type="pct"/>
            <w:vAlign w:val="center"/>
          </w:tcPr>
          <w:p w14:paraId="59278AA0" w14:textId="77777777" w:rsidR="00C45118" w:rsidRPr="00280F10" w:rsidRDefault="00C45118" w:rsidP="00C45118">
            <w:pPr>
              <w:rPr>
                <w:sz w:val="18"/>
                <w:szCs w:val="20"/>
              </w:rPr>
            </w:pPr>
            <w:r w:rsidRPr="00280F10">
              <w:rPr>
                <w:sz w:val="18"/>
                <w:szCs w:val="20"/>
              </w:rPr>
              <w:t xml:space="preserve">Realiza la creación de una cotización </w:t>
            </w:r>
          </w:p>
        </w:tc>
      </w:tr>
      <w:tr w:rsidR="00C45118" w:rsidRPr="00280F10" w14:paraId="4BD750E1" w14:textId="77777777" w:rsidTr="00C45118">
        <w:tc>
          <w:tcPr>
            <w:tcW w:w="771" w:type="pct"/>
            <w:vMerge/>
            <w:vAlign w:val="center"/>
          </w:tcPr>
          <w:p w14:paraId="18CB9422" w14:textId="77777777" w:rsidR="00C45118" w:rsidRPr="00280F10" w:rsidRDefault="00C45118" w:rsidP="00C45118">
            <w:pPr>
              <w:rPr>
                <w:sz w:val="18"/>
                <w:szCs w:val="20"/>
              </w:rPr>
            </w:pPr>
          </w:p>
        </w:tc>
        <w:tc>
          <w:tcPr>
            <w:tcW w:w="1647" w:type="pct"/>
            <w:vAlign w:val="center"/>
          </w:tcPr>
          <w:p w14:paraId="54FEA3D5" w14:textId="77777777" w:rsidR="00C45118" w:rsidRPr="00280F10" w:rsidRDefault="00C45118" w:rsidP="00C45118">
            <w:pPr>
              <w:rPr>
                <w:sz w:val="18"/>
                <w:szCs w:val="20"/>
              </w:rPr>
            </w:pPr>
            <w:r w:rsidRPr="00280F10">
              <w:rPr>
                <w:sz w:val="18"/>
                <w:szCs w:val="20"/>
              </w:rPr>
              <w:t>ConsultarCotizacionesVigentesComercio</w:t>
            </w:r>
          </w:p>
        </w:tc>
        <w:tc>
          <w:tcPr>
            <w:tcW w:w="573" w:type="pct"/>
            <w:vAlign w:val="center"/>
          </w:tcPr>
          <w:p w14:paraId="47E00728" w14:textId="77777777" w:rsidR="00C45118" w:rsidRPr="00280F10" w:rsidRDefault="00C45118" w:rsidP="00C45118">
            <w:pPr>
              <w:rPr>
                <w:sz w:val="18"/>
                <w:szCs w:val="20"/>
              </w:rPr>
            </w:pPr>
            <w:r w:rsidRPr="00280F10">
              <w:rPr>
                <w:sz w:val="18"/>
                <w:szCs w:val="20"/>
              </w:rPr>
              <w:t>Creación</w:t>
            </w:r>
          </w:p>
        </w:tc>
        <w:tc>
          <w:tcPr>
            <w:tcW w:w="2009" w:type="pct"/>
            <w:vAlign w:val="center"/>
          </w:tcPr>
          <w:p w14:paraId="787F6F22" w14:textId="77777777" w:rsidR="00C45118" w:rsidRPr="00280F10" w:rsidRDefault="00C45118" w:rsidP="00C45118">
            <w:pPr>
              <w:rPr>
                <w:sz w:val="18"/>
                <w:szCs w:val="20"/>
              </w:rPr>
            </w:pPr>
            <w:r w:rsidRPr="00280F10">
              <w:rPr>
                <w:sz w:val="18"/>
                <w:szCs w:val="20"/>
              </w:rPr>
              <w:t>Permite realizar la consulta de la cotizaciones realizadas por un comercio</w:t>
            </w:r>
          </w:p>
        </w:tc>
      </w:tr>
      <w:tr w:rsidR="00C45118" w:rsidRPr="00280F10" w14:paraId="47B69C24" w14:textId="77777777" w:rsidTr="00C45118">
        <w:tc>
          <w:tcPr>
            <w:tcW w:w="771" w:type="pct"/>
            <w:vMerge/>
            <w:vAlign w:val="center"/>
          </w:tcPr>
          <w:p w14:paraId="1E46A660" w14:textId="77777777" w:rsidR="00C45118" w:rsidRPr="00280F10" w:rsidRDefault="00C45118" w:rsidP="00C45118">
            <w:pPr>
              <w:rPr>
                <w:sz w:val="18"/>
                <w:szCs w:val="20"/>
              </w:rPr>
            </w:pPr>
          </w:p>
        </w:tc>
        <w:tc>
          <w:tcPr>
            <w:tcW w:w="1647" w:type="pct"/>
            <w:vAlign w:val="center"/>
          </w:tcPr>
          <w:p w14:paraId="1769742A" w14:textId="77777777" w:rsidR="00C45118" w:rsidRPr="00280F10" w:rsidRDefault="00C45118" w:rsidP="00C45118">
            <w:pPr>
              <w:rPr>
                <w:sz w:val="18"/>
                <w:szCs w:val="20"/>
              </w:rPr>
            </w:pPr>
            <w:r w:rsidRPr="00280F10">
              <w:rPr>
                <w:sz w:val="18"/>
                <w:szCs w:val="20"/>
              </w:rPr>
              <w:t>ConsultarCotizacionesVigentesFabricante</w:t>
            </w:r>
          </w:p>
        </w:tc>
        <w:tc>
          <w:tcPr>
            <w:tcW w:w="573" w:type="pct"/>
            <w:vAlign w:val="center"/>
          </w:tcPr>
          <w:p w14:paraId="439A2714" w14:textId="77777777" w:rsidR="00C45118" w:rsidRPr="00280F10" w:rsidRDefault="00C45118" w:rsidP="00C45118">
            <w:pPr>
              <w:rPr>
                <w:sz w:val="18"/>
                <w:szCs w:val="20"/>
              </w:rPr>
            </w:pPr>
            <w:r w:rsidRPr="00280F10">
              <w:rPr>
                <w:sz w:val="18"/>
                <w:szCs w:val="20"/>
              </w:rPr>
              <w:t>Creación</w:t>
            </w:r>
          </w:p>
        </w:tc>
        <w:tc>
          <w:tcPr>
            <w:tcW w:w="2009" w:type="pct"/>
            <w:vAlign w:val="center"/>
          </w:tcPr>
          <w:p w14:paraId="0BDA1079" w14:textId="77777777" w:rsidR="00C45118" w:rsidRPr="00280F10" w:rsidRDefault="00C45118" w:rsidP="00C45118">
            <w:pPr>
              <w:rPr>
                <w:sz w:val="18"/>
                <w:szCs w:val="20"/>
              </w:rPr>
            </w:pPr>
            <w:r w:rsidRPr="00280F10">
              <w:rPr>
                <w:sz w:val="18"/>
                <w:szCs w:val="20"/>
              </w:rPr>
              <w:t>Permite realizar la consulta de la cotizaciones realizadas por un fabricante</w:t>
            </w:r>
          </w:p>
        </w:tc>
      </w:tr>
      <w:tr w:rsidR="00C45118" w:rsidRPr="00280F10" w14:paraId="71DA385D" w14:textId="77777777" w:rsidTr="00C45118">
        <w:tc>
          <w:tcPr>
            <w:tcW w:w="771" w:type="pct"/>
            <w:vMerge/>
            <w:vAlign w:val="center"/>
          </w:tcPr>
          <w:p w14:paraId="4390F508" w14:textId="77777777" w:rsidR="00C45118" w:rsidRPr="00280F10" w:rsidRDefault="00C45118" w:rsidP="00C45118">
            <w:pPr>
              <w:rPr>
                <w:sz w:val="18"/>
                <w:szCs w:val="20"/>
              </w:rPr>
            </w:pPr>
          </w:p>
        </w:tc>
        <w:tc>
          <w:tcPr>
            <w:tcW w:w="1647" w:type="pct"/>
            <w:vAlign w:val="center"/>
          </w:tcPr>
          <w:p w14:paraId="2B151996" w14:textId="77777777" w:rsidR="00C45118" w:rsidRPr="00280F10" w:rsidRDefault="00C45118" w:rsidP="00C45118">
            <w:pPr>
              <w:rPr>
                <w:sz w:val="18"/>
                <w:szCs w:val="20"/>
              </w:rPr>
            </w:pPr>
            <w:r w:rsidRPr="00280F10">
              <w:rPr>
                <w:sz w:val="18"/>
                <w:szCs w:val="20"/>
              </w:rPr>
              <w:t>OfertarCotizacion</w:t>
            </w:r>
          </w:p>
        </w:tc>
        <w:tc>
          <w:tcPr>
            <w:tcW w:w="573" w:type="pct"/>
            <w:vAlign w:val="center"/>
          </w:tcPr>
          <w:p w14:paraId="638355A0" w14:textId="77777777" w:rsidR="00C45118" w:rsidRPr="00280F10" w:rsidRDefault="00C45118" w:rsidP="00C45118">
            <w:pPr>
              <w:rPr>
                <w:sz w:val="18"/>
                <w:szCs w:val="20"/>
              </w:rPr>
            </w:pPr>
            <w:r w:rsidRPr="00280F10">
              <w:rPr>
                <w:sz w:val="18"/>
                <w:szCs w:val="20"/>
              </w:rPr>
              <w:t>Creación</w:t>
            </w:r>
          </w:p>
        </w:tc>
        <w:tc>
          <w:tcPr>
            <w:tcW w:w="2009" w:type="pct"/>
            <w:vAlign w:val="center"/>
          </w:tcPr>
          <w:p w14:paraId="4078B590" w14:textId="77777777" w:rsidR="00C45118" w:rsidRPr="00280F10" w:rsidRDefault="00C45118" w:rsidP="00C45118">
            <w:pPr>
              <w:rPr>
                <w:sz w:val="18"/>
                <w:szCs w:val="20"/>
              </w:rPr>
            </w:pPr>
            <w:r w:rsidRPr="00280F10">
              <w:rPr>
                <w:sz w:val="18"/>
                <w:szCs w:val="20"/>
              </w:rPr>
              <w:t>Permite a los fabricantes realizar ofertas a una cotización</w:t>
            </w:r>
          </w:p>
        </w:tc>
      </w:tr>
      <w:tr w:rsidR="00C45118" w:rsidRPr="00280F10" w14:paraId="3EEAB5CE" w14:textId="77777777" w:rsidTr="00C45118">
        <w:tc>
          <w:tcPr>
            <w:tcW w:w="771" w:type="pct"/>
            <w:vMerge/>
            <w:vAlign w:val="center"/>
          </w:tcPr>
          <w:p w14:paraId="5BB14CEE" w14:textId="77777777" w:rsidR="00C45118" w:rsidRPr="00280F10" w:rsidRDefault="00C45118" w:rsidP="00C45118">
            <w:pPr>
              <w:rPr>
                <w:sz w:val="18"/>
                <w:szCs w:val="20"/>
              </w:rPr>
            </w:pPr>
          </w:p>
        </w:tc>
        <w:tc>
          <w:tcPr>
            <w:tcW w:w="1647" w:type="pct"/>
            <w:vAlign w:val="center"/>
          </w:tcPr>
          <w:p w14:paraId="3BE13E1F" w14:textId="77777777" w:rsidR="00C45118" w:rsidRPr="00280F10" w:rsidRDefault="00C45118" w:rsidP="00C45118">
            <w:pPr>
              <w:rPr>
                <w:sz w:val="18"/>
                <w:szCs w:val="20"/>
              </w:rPr>
            </w:pPr>
            <w:r w:rsidRPr="00280F10">
              <w:rPr>
                <w:sz w:val="18"/>
                <w:szCs w:val="20"/>
              </w:rPr>
              <w:t>ConsultarOfertasPorCotizacion</w:t>
            </w:r>
          </w:p>
        </w:tc>
        <w:tc>
          <w:tcPr>
            <w:tcW w:w="573" w:type="pct"/>
            <w:vAlign w:val="center"/>
          </w:tcPr>
          <w:p w14:paraId="4B19082C" w14:textId="77777777" w:rsidR="00C45118" w:rsidRPr="00280F10" w:rsidRDefault="00C45118" w:rsidP="00C45118">
            <w:pPr>
              <w:rPr>
                <w:sz w:val="18"/>
                <w:szCs w:val="20"/>
              </w:rPr>
            </w:pPr>
            <w:r w:rsidRPr="00280F10">
              <w:rPr>
                <w:sz w:val="18"/>
                <w:szCs w:val="20"/>
              </w:rPr>
              <w:t>Creación</w:t>
            </w:r>
          </w:p>
        </w:tc>
        <w:tc>
          <w:tcPr>
            <w:tcW w:w="2009" w:type="pct"/>
            <w:vAlign w:val="center"/>
          </w:tcPr>
          <w:p w14:paraId="1A5B62D1" w14:textId="77777777" w:rsidR="00C45118" w:rsidRPr="00280F10" w:rsidRDefault="00C45118" w:rsidP="00C45118">
            <w:pPr>
              <w:rPr>
                <w:sz w:val="18"/>
                <w:szCs w:val="20"/>
              </w:rPr>
            </w:pPr>
            <w:r w:rsidRPr="00280F10">
              <w:rPr>
                <w:sz w:val="18"/>
                <w:szCs w:val="20"/>
              </w:rPr>
              <w:t>Permite consultar las ofertas realizadas una cotización</w:t>
            </w:r>
          </w:p>
        </w:tc>
      </w:tr>
      <w:tr w:rsidR="00C45118" w:rsidRPr="00280F10" w14:paraId="78135062" w14:textId="77777777" w:rsidTr="00C45118">
        <w:tc>
          <w:tcPr>
            <w:tcW w:w="771" w:type="pct"/>
            <w:vMerge/>
            <w:vAlign w:val="center"/>
          </w:tcPr>
          <w:p w14:paraId="4D4D7D6C" w14:textId="77777777" w:rsidR="00C45118" w:rsidRPr="00280F10" w:rsidRDefault="00C45118" w:rsidP="00C45118">
            <w:pPr>
              <w:rPr>
                <w:sz w:val="18"/>
                <w:szCs w:val="20"/>
              </w:rPr>
            </w:pPr>
          </w:p>
        </w:tc>
        <w:tc>
          <w:tcPr>
            <w:tcW w:w="1647" w:type="pct"/>
            <w:vAlign w:val="center"/>
          </w:tcPr>
          <w:p w14:paraId="30D16D0E" w14:textId="77777777" w:rsidR="00C45118" w:rsidRPr="00280F10" w:rsidRDefault="00C45118" w:rsidP="00C45118">
            <w:pPr>
              <w:rPr>
                <w:sz w:val="18"/>
                <w:szCs w:val="20"/>
              </w:rPr>
            </w:pPr>
            <w:r w:rsidRPr="00280F10">
              <w:rPr>
                <w:sz w:val="18"/>
                <w:szCs w:val="20"/>
              </w:rPr>
              <w:t>SeleccionarOferta</w:t>
            </w:r>
          </w:p>
        </w:tc>
        <w:tc>
          <w:tcPr>
            <w:tcW w:w="573" w:type="pct"/>
            <w:vAlign w:val="center"/>
          </w:tcPr>
          <w:p w14:paraId="6D517D3D" w14:textId="77777777" w:rsidR="00C45118" w:rsidRPr="00280F10" w:rsidRDefault="00C45118" w:rsidP="00C45118">
            <w:pPr>
              <w:rPr>
                <w:sz w:val="18"/>
                <w:szCs w:val="20"/>
              </w:rPr>
            </w:pPr>
            <w:r w:rsidRPr="00280F10">
              <w:rPr>
                <w:sz w:val="18"/>
                <w:szCs w:val="20"/>
              </w:rPr>
              <w:t>Creación</w:t>
            </w:r>
          </w:p>
        </w:tc>
        <w:tc>
          <w:tcPr>
            <w:tcW w:w="2009" w:type="pct"/>
            <w:vAlign w:val="center"/>
          </w:tcPr>
          <w:p w14:paraId="6A3E6E1D" w14:textId="77777777" w:rsidR="00C45118" w:rsidRPr="00280F10" w:rsidRDefault="00C45118" w:rsidP="00C45118">
            <w:pPr>
              <w:rPr>
                <w:sz w:val="18"/>
                <w:szCs w:val="20"/>
              </w:rPr>
            </w:pPr>
            <w:r w:rsidRPr="00280F10">
              <w:rPr>
                <w:sz w:val="18"/>
                <w:szCs w:val="20"/>
              </w:rPr>
              <w:t>Permite a los fabricantes seleccionar una oferta de una cotización, para la creación de la orden de compra</w:t>
            </w:r>
          </w:p>
        </w:tc>
      </w:tr>
      <w:tr w:rsidR="00C45118" w:rsidRPr="00280F10" w14:paraId="6F4E65EB" w14:textId="77777777" w:rsidTr="00C45118">
        <w:tc>
          <w:tcPr>
            <w:tcW w:w="771" w:type="pct"/>
            <w:vMerge/>
            <w:vAlign w:val="center"/>
          </w:tcPr>
          <w:p w14:paraId="17FFB77D" w14:textId="77777777" w:rsidR="00C45118" w:rsidRPr="00280F10" w:rsidRDefault="00C45118" w:rsidP="00C45118">
            <w:pPr>
              <w:rPr>
                <w:sz w:val="18"/>
                <w:szCs w:val="20"/>
              </w:rPr>
            </w:pPr>
          </w:p>
        </w:tc>
        <w:tc>
          <w:tcPr>
            <w:tcW w:w="1647" w:type="pct"/>
            <w:vAlign w:val="center"/>
          </w:tcPr>
          <w:p w14:paraId="482F01DD" w14:textId="77777777" w:rsidR="00C45118" w:rsidRPr="00280F10" w:rsidRDefault="00C45118" w:rsidP="00C45118">
            <w:pPr>
              <w:rPr>
                <w:sz w:val="18"/>
                <w:szCs w:val="20"/>
              </w:rPr>
            </w:pPr>
            <w:r w:rsidRPr="00280F10">
              <w:rPr>
                <w:sz w:val="18"/>
                <w:szCs w:val="20"/>
              </w:rPr>
              <w:t>CambiarEstadoCotización</w:t>
            </w:r>
          </w:p>
        </w:tc>
        <w:tc>
          <w:tcPr>
            <w:tcW w:w="573" w:type="pct"/>
            <w:vAlign w:val="center"/>
          </w:tcPr>
          <w:p w14:paraId="4E6751C0" w14:textId="77777777" w:rsidR="00C45118" w:rsidRPr="00280F10" w:rsidRDefault="00C45118" w:rsidP="00C45118">
            <w:pPr>
              <w:rPr>
                <w:sz w:val="18"/>
                <w:szCs w:val="20"/>
              </w:rPr>
            </w:pPr>
            <w:r w:rsidRPr="00280F10">
              <w:rPr>
                <w:sz w:val="18"/>
                <w:szCs w:val="20"/>
              </w:rPr>
              <w:t>Creación</w:t>
            </w:r>
          </w:p>
        </w:tc>
        <w:tc>
          <w:tcPr>
            <w:tcW w:w="2009" w:type="pct"/>
            <w:vAlign w:val="center"/>
          </w:tcPr>
          <w:p w14:paraId="6CB8241D" w14:textId="77777777" w:rsidR="00C45118" w:rsidRPr="00280F10" w:rsidRDefault="00C45118" w:rsidP="00C45118">
            <w:pPr>
              <w:rPr>
                <w:sz w:val="18"/>
                <w:szCs w:val="20"/>
              </w:rPr>
            </w:pPr>
            <w:r w:rsidRPr="00280F10">
              <w:rPr>
                <w:sz w:val="18"/>
                <w:szCs w:val="20"/>
              </w:rPr>
              <w:t>Servicio utilizado por el proceso para cambiar el estado de la cotización</w:t>
            </w:r>
          </w:p>
        </w:tc>
      </w:tr>
      <w:tr w:rsidR="00C45118" w:rsidRPr="00280F10" w14:paraId="2D39F3B2" w14:textId="77777777" w:rsidTr="00C45118">
        <w:tc>
          <w:tcPr>
            <w:tcW w:w="771" w:type="pct"/>
            <w:vMerge/>
            <w:vAlign w:val="center"/>
          </w:tcPr>
          <w:p w14:paraId="2DA8CC1A" w14:textId="77777777" w:rsidR="00C45118" w:rsidRPr="00280F10" w:rsidRDefault="00C45118" w:rsidP="00C45118">
            <w:pPr>
              <w:rPr>
                <w:sz w:val="18"/>
                <w:szCs w:val="20"/>
              </w:rPr>
            </w:pPr>
          </w:p>
        </w:tc>
        <w:tc>
          <w:tcPr>
            <w:tcW w:w="1647" w:type="pct"/>
            <w:vAlign w:val="center"/>
          </w:tcPr>
          <w:p w14:paraId="3FAAD24B" w14:textId="77777777" w:rsidR="00C45118" w:rsidRPr="00280F10" w:rsidRDefault="00C45118" w:rsidP="00C45118">
            <w:pPr>
              <w:rPr>
                <w:sz w:val="18"/>
                <w:szCs w:val="20"/>
              </w:rPr>
            </w:pPr>
            <w:r w:rsidRPr="00280F10">
              <w:rPr>
                <w:sz w:val="18"/>
                <w:szCs w:val="20"/>
              </w:rPr>
              <w:t>ProcesoCotizacion</w:t>
            </w:r>
          </w:p>
        </w:tc>
        <w:tc>
          <w:tcPr>
            <w:tcW w:w="573" w:type="pct"/>
            <w:vAlign w:val="center"/>
          </w:tcPr>
          <w:p w14:paraId="175260B7" w14:textId="77777777" w:rsidR="00C45118" w:rsidRPr="00280F10" w:rsidRDefault="00C45118" w:rsidP="00C45118">
            <w:pPr>
              <w:rPr>
                <w:sz w:val="18"/>
                <w:szCs w:val="20"/>
              </w:rPr>
            </w:pPr>
            <w:r w:rsidRPr="00280F10">
              <w:rPr>
                <w:sz w:val="18"/>
                <w:szCs w:val="20"/>
              </w:rPr>
              <w:t>Creación</w:t>
            </w:r>
          </w:p>
        </w:tc>
        <w:tc>
          <w:tcPr>
            <w:tcW w:w="2009" w:type="pct"/>
            <w:vAlign w:val="center"/>
          </w:tcPr>
          <w:p w14:paraId="4E54FB4F" w14:textId="77777777" w:rsidR="00C45118" w:rsidRPr="00280F10" w:rsidRDefault="00C45118" w:rsidP="00C45118">
            <w:pPr>
              <w:rPr>
                <w:sz w:val="18"/>
                <w:szCs w:val="20"/>
              </w:rPr>
            </w:pPr>
            <w:r w:rsidRPr="00280F10">
              <w:rPr>
                <w:sz w:val="18"/>
                <w:szCs w:val="20"/>
              </w:rPr>
              <w:t>Permite realizar la invocación al proceso para crear la cotización</w:t>
            </w:r>
          </w:p>
        </w:tc>
      </w:tr>
      <w:tr w:rsidR="00C45118" w:rsidRPr="00280F10" w14:paraId="495C6D77" w14:textId="77777777" w:rsidTr="00C45118">
        <w:tc>
          <w:tcPr>
            <w:tcW w:w="771" w:type="pct"/>
            <w:vMerge/>
            <w:vAlign w:val="center"/>
          </w:tcPr>
          <w:p w14:paraId="2346C005" w14:textId="77777777" w:rsidR="00C45118" w:rsidRPr="00280F10" w:rsidRDefault="00C45118" w:rsidP="00C45118">
            <w:pPr>
              <w:rPr>
                <w:sz w:val="18"/>
                <w:szCs w:val="20"/>
              </w:rPr>
            </w:pPr>
          </w:p>
        </w:tc>
        <w:tc>
          <w:tcPr>
            <w:tcW w:w="1647" w:type="pct"/>
            <w:vAlign w:val="center"/>
          </w:tcPr>
          <w:p w14:paraId="6C4136D0" w14:textId="77777777" w:rsidR="00C45118" w:rsidRPr="00280F10" w:rsidRDefault="00C45118" w:rsidP="00C45118">
            <w:pPr>
              <w:rPr>
                <w:sz w:val="18"/>
                <w:szCs w:val="20"/>
              </w:rPr>
            </w:pPr>
            <w:r w:rsidRPr="00280F10">
              <w:rPr>
                <w:sz w:val="18"/>
                <w:szCs w:val="20"/>
              </w:rPr>
              <w:t>ProcesoOfertarCotizacion</w:t>
            </w:r>
          </w:p>
        </w:tc>
        <w:tc>
          <w:tcPr>
            <w:tcW w:w="573" w:type="pct"/>
            <w:vAlign w:val="center"/>
          </w:tcPr>
          <w:p w14:paraId="1CE0AFD8" w14:textId="77777777" w:rsidR="00C45118" w:rsidRPr="00280F10" w:rsidRDefault="00C45118" w:rsidP="00C45118">
            <w:pPr>
              <w:rPr>
                <w:sz w:val="18"/>
                <w:szCs w:val="20"/>
              </w:rPr>
            </w:pPr>
            <w:r w:rsidRPr="00280F10">
              <w:rPr>
                <w:sz w:val="18"/>
                <w:szCs w:val="20"/>
              </w:rPr>
              <w:t>Creación</w:t>
            </w:r>
          </w:p>
        </w:tc>
        <w:tc>
          <w:tcPr>
            <w:tcW w:w="2009" w:type="pct"/>
            <w:vAlign w:val="center"/>
          </w:tcPr>
          <w:p w14:paraId="72C6A2B2" w14:textId="77777777" w:rsidR="00C45118" w:rsidRPr="00280F10" w:rsidRDefault="00C45118" w:rsidP="00C45118">
            <w:pPr>
              <w:rPr>
                <w:sz w:val="18"/>
                <w:szCs w:val="20"/>
              </w:rPr>
            </w:pPr>
            <w:r w:rsidRPr="00280F10">
              <w:rPr>
                <w:sz w:val="18"/>
                <w:szCs w:val="20"/>
              </w:rPr>
              <w:t>Permite a los fabricantes iniciar el proceso para realizar ofertas sobre una cotización</w:t>
            </w:r>
          </w:p>
        </w:tc>
      </w:tr>
      <w:tr w:rsidR="00C45118" w:rsidRPr="00280F10" w14:paraId="64893F3E" w14:textId="77777777" w:rsidTr="00C45118">
        <w:tc>
          <w:tcPr>
            <w:tcW w:w="771" w:type="pct"/>
            <w:vMerge w:val="restart"/>
            <w:vAlign w:val="center"/>
          </w:tcPr>
          <w:p w14:paraId="79E05029" w14:textId="77777777" w:rsidR="00C45118" w:rsidRPr="00280F10" w:rsidRDefault="00C45118" w:rsidP="00C45118">
            <w:pPr>
              <w:rPr>
                <w:sz w:val="18"/>
                <w:szCs w:val="20"/>
              </w:rPr>
            </w:pPr>
            <w:r w:rsidRPr="00280F10">
              <w:rPr>
                <w:sz w:val="18"/>
                <w:szCs w:val="20"/>
              </w:rPr>
              <w:t>Bolsa</w:t>
            </w:r>
          </w:p>
        </w:tc>
        <w:tc>
          <w:tcPr>
            <w:tcW w:w="1647" w:type="pct"/>
            <w:vAlign w:val="center"/>
          </w:tcPr>
          <w:p w14:paraId="2D701E3F" w14:textId="77777777" w:rsidR="00C45118" w:rsidRPr="00280F10" w:rsidRDefault="00C45118" w:rsidP="00C45118">
            <w:pPr>
              <w:rPr>
                <w:sz w:val="18"/>
                <w:szCs w:val="20"/>
              </w:rPr>
            </w:pPr>
            <w:r w:rsidRPr="00280F10">
              <w:rPr>
                <w:sz w:val="18"/>
                <w:szCs w:val="20"/>
              </w:rPr>
              <w:t>ConsultarIntencionesVenta</w:t>
            </w:r>
          </w:p>
        </w:tc>
        <w:tc>
          <w:tcPr>
            <w:tcW w:w="573" w:type="pct"/>
            <w:vAlign w:val="center"/>
          </w:tcPr>
          <w:p w14:paraId="41451933" w14:textId="77777777" w:rsidR="00C45118" w:rsidRPr="00280F10" w:rsidRDefault="00C45118" w:rsidP="00C45118">
            <w:pPr>
              <w:rPr>
                <w:sz w:val="18"/>
                <w:szCs w:val="20"/>
              </w:rPr>
            </w:pPr>
            <w:r w:rsidRPr="00280F10">
              <w:rPr>
                <w:sz w:val="18"/>
                <w:szCs w:val="20"/>
              </w:rPr>
              <w:t>Creación</w:t>
            </w:r>
          </w:p>
        </w:tc>
        <w:tc>
          <w:tcPr>
            <w:tcW w:w="2009" w:type="pct"/>
            <w:vAlign w:val="center"/>
          </w:tcPr>
          <w:p w14:paraId="12E489DB" w14:textId="77777777" w:rsidR="00C45118" w:rsidRPr="00280F10" w:rsidRDefault="00C45118" w:rsidP="00C45118">
            <w:pPr>
              <w:rPr>
                <w:sz w:val="18"/>
                <w:szCs w:val="20"/>
              </w:rPr>
            </w:pPr>
            <w:r w:rsidRPr="00280F10">
              <w:rPr>
                <w:sz w:val="18"/>
                <w:szCs w:val="20"/>
              </w:rPr>
              <w:t>Permite realizar la consulta de las intenciones de venta a los fabricantes</w:t>
            </w:r>
          </w:p>
        </w:tc>
      </w:tr>
      <w:tr w:rsidR="00C45118" w:rsidRPr="00280F10" w14:paraId="2693D600" w14:textId="77777777" w:rsidTr="00C45118">
        <w:tc>
          <w:tcPr>
            <w:tcW w:w="771" w:type="pct"/>
            <w:vMerge/>
            <w:vAlign w:val="center"/>
          </w:tcPr>
          <w:p w14:paraId="004C1F92" w14:textId="77777777" w:rsidR="00C45118" w:rsidRPr="00280F10" w:rsidRDefault="00C45118" w:rsidP="00C45118">
            <w:pPr>
              <w:rPr>
                <w:sz w:val="18"/>
                <w:szCs w:val="20"/>
              </w:rPr>
            </w:pPr>
          </w:p>
        </w:tc>
        <w:tc>
          <w:tcPr>
            <w:tcW w:w="1647" w:type="pct"/>
            <w:vAlign w:val="center"/>
          </w:tcPr>
          <w:p w14:paraId="0363C2B0" w14:textId="77777777" w:rsidR="00C45118" w:rsidRPr="00280F10" w:rsidRDefault="00C45118" w:rsidP="00C45118">
            <w:pPr>
              <w:rPr>
                <w:sz w:val="18"/>
                <w:szCs w:val="20"/>
              </w:rPr>
            </w:pPr>
            <w:r w:rsidRPr="00280F10">
              <w:rPr>
                <w:sz w:val="18"/>
                <w:szCs w:val="20"/>
              </w:rPr>
              <w:t>RegistrarIntencionVenta</w:t>
            </w:r>
          </w:p>
        </w:tc>
        <w:tc>
          <w:tcPr>
            <w:tcW w:w="573" w:type="pct"/>
            <w:vAlign w:val="center"/>
          </w:tcPr>
          <w:p w14:paraId="25309895" w14:textId="77777777" w:rsidR="00C45118" w:rsidRPr="00280F10" w:rsidRDefault="00C45118" w:rsidP="00C45118">
            <w:pPr>
              <w:rPr>
                <w:sz w:val="18"/>
                <w:szCs w:val="20"/>
              </w:rPr>
            </w:pPr>
            <w:r w:rsidRPr="00280F10">
              <w:rPr>
                <w:sz w:val="18"/>
                <w:szCs w:val="20"/>
              </w:rPr>
              <w:t>Creación</w:t>
            </w:r>
          </w:p>
        </w:tc>
        <w:tc>
          <w:tcPr>
            <w:tcW w:w="2009" w:type="pct"/>
            <w:vAlign w:val="center"/>
          </w:tcPr>
          <w:p w14:paraId="545A4848" w14:textId="77777777" w:rsidR="00C45118" w:rsidRPr="00280F10" w:rsidRDefault="00C45118" w:rsidP="00C45118">
            <w:pPr>
              <w:rPr>
                <w:sz w:val="18"/>
                <w:szCs w:val="20"/>
              </w:rPr>
            </w:pPr>
            <w:r w:rsidRPr="00280F10">
              <w:rPr>
                <w:sz w:val="18"/>
                <w:szCs w:val="20"/>
              </w:rPr>
              <w:t>Permite a los fabricantes registrar una intención de venta</w:t>
            </w:r>
          </w:p>
        </w:tc>
      </w:tr>
      <w:tr w:rsidR="00C45118" w:rsidRPr="00280F10" w14:paraId="48F563C6" w14:textId="77777777" w:rsidTr="00C45118">
        <w:tc>
          <w:tcPr>
            <w:tcW w:w="771" w:type="pct"/>
            <w:vMerge/>
            <w:vAlign w:val="center"/>
          </w:tcPr>
          <w:p w14:paraId="10858616" w14:textId="77777777" w:rsidR="00C45118" w:rsidRPr="00280F10" w:rsidRDefault="00C45118" w:rsidP="00C45118">
            <w:pPr>
              <w:rPr>
                <w:sz w:val="18"/>
                <w:szCs w:val="20"/>
              </w:rPr>
            </w:pPr>
          </w:p>
        </w:tc>
        <w:tc>
          <w:tcPr>
            <w:tcW w:w="1647" w:type="pct"/>
            <w:vAlign w:val="center"/>
          </w:tcPr>
          <w:p w14:paraId="6D75A36D" w14:textId="77777777" w:rsidR="00C45118" w:rsidRPr="00280F10" w:rsidRDefault="00C45118" w:rsidP="00C45118">
            <w:pPr>
              <w:rPr>
                <w:sz w:val="18"/>
                <w:szCs w:val="20"/>
              </w:rPr>
            </w:pPr>
            <w:r w:rsidRPr="00280F10">
              <w:rPr>
                <w:sz w:val="18"/>
                <w:szCs w:val="20"/>
              </w:rPr>
              <w:t>ConsultarIntencionesCompraVenta</w:t>
            </w:r>
          </w:p>
        </w:tc>
        <w:tc>
          <w:tcPr>
            <w:tcW w:w="573" w:type="pct"/>
            <w:vAlign w:val="center"/>
          </w:tcPr>
          <w:p w14:paraId="550B7798" w14:textId="77777777" w:rsidR="00C45118" w:rsidRPr="00280F10" w:rsidRDefault="00C45118" w:rsidP="00C45118">
            <w:pPr>
              <w:rPr>
                <w:sz w:val="18"/>
                <w:szCs w:val="20"/>
              </w:rPr>
            </w:pPr>
            <w:r w:rsidRPr="00280F10">
              <w:rPr>
                <w:sz w:val="18"/>
                <w:szCs w:val="20"/>
              </w:rPr>
              <w:t>Creación</w:t>
            </w:r>
          </w:p>
        </w:tc>
        <w:tc>
          <w:tcPr>
            <w:tcW w:w="2009" w:type="pct"/>
            <w:vAlign w:val="center"/>
          </w:tcPr>
          <w:p w14:paraId="33F7EABF" w14:textId="77777777" w:rsidR="00C45118" w:rsidRPr="00280F10" w:rsidRDefault="00C45118" w:rsidP="00C45118">
            <w:pPr>
              <w:rPr>
                <w:sz w:val="18"/>
                <w:szCs w:val="20"/>
              </w:rPr>
            </w:pPr>
            <w:r w:rsidRPr="00280F10">
              <w:rPr>
                <w:sz w:val="18"/>
                <w:szCs w:val="20"/>
              </w:rPr>
              <w:t>Permite tanto a comercios como fabricantes realizar la consulta de las intenciones de compra venta</w:t>
            </w:r>
          </w:p>
        </w:tc>
      </w:tr>
      <w:tr w:rsidR="00C45118" w:rsidRPr="00280F10" w14:paraId="2581D3FC" w14:textId="77777777" w:rsidTr="00C45118">
        <w:tc>
          <w:tcPr>
            <w:tcW w:w="771" w:type="pct"/>
            <w:vMerge/>
            <w:vAlign w:val="center"/>
          </w:tcPr>
          <w:p w14:paraId="09017A3A" w14:textId="77777777" w:rsidR="00C45118" w:rsidRPr="00280F10" w:rsidRDefault="00C45118" w:rsidP="00C45118">
            <w:pPr>
              <w:rPr>
                <w:sz w:val="18"/>
                <w:szCs w:val="20"/>
              </w:rPr>
            </w:pPr>
          </w:p>
        </w:tc>
        <w:tc>
          <w:tcPr>
            <w:tcW w:w="1647" w:type="pct"/>
            <w:vAlign w:val="center"/>
          </w:tcPr>
          <w:p w14:paraId="18BAA7A3" w14:textId="77777777" w:rsidR="00C45118" w:rsidRPr="00280F10" w:rsidRDefault="00C45118" w:rsidP="00C45118">
            <w:pPr>
              <w:rPr>
                <w:sz w:val="18"/>
                <w:szCs w:val="20"/>
              </w:rPr>
            </w:pPr>
            <w:r w:rsidRPr="00280F10">
              <w:rPr>
                <w:sz w:val="18"/>
                <w:szCs w:val="20"/>
              </w:rPr>
              <w:t>AprobarCancelarIntencion</w:t>
            </w:r>
          </w:p>
        </w:tc>
        <w:tc>
          <w:tcPr>
            <w:tcW w:w="573" w:type="pct"/>
            <w:vAlign w:val="center"/>
          </w:tcPr>
          <w:p w14:paraId="4BBDE444" w14:textId="77777777" w:rsidR="00C45118" w:rsidRPr="00280F10" w:rsidRDefault="00C45118" w:rsidP="00C45118">
            <w:pPr>
              <w:rPr>
                <w:sz w:val="18"/>
                <w:szCs w:val="20"/>
              </w:rPr>
            </w:pPr>
            <w:r w:rsidRPr="00280F10">
              <w:rPr>
                <w:sz w:val="18"/>
                <w:szCs w:val="20"/>
              </w:rPr>
              <w:t>Creación</w:t>
            </w:r>
          </w:p>
        </w:tc>
        <w:tc>
          <w:tcPr>
            <w:tcW w:w="2009" w:type="pct"/>
            <w:vAlign w:val="center"/>
          </w:tcPr>
          <w:p w14:paraId="4EEAEC8E" w14:textId="77777777" w:rsidR="00C45118" w:rsidRPr="00280F10" w:rsidRDefault="00C45118" w:rsidP="00C45118">
            <w:pPr>
              <w:rPr>
                <w:sz w:val="18"/>
                <w:szCs w:val="20"/>
              </w:rPr>
            </w:pPr>
            <w:r w:rsidRPr="00280F10">
              <w:rPr>
                <w:sz w:val="18"/>
                <w:szCs w:val="20"/>
              </w:rPr>
              <w:t>Permite tanto a comercios como fabricantes la aprobación y cancelación de intenciones de compra venta generadas cuando hay un match de bolsa</w:t>
            </w:r>
          </w:p>
        </w:tc>
      </w:tr>
      <w:tr w:rsidR="00C45118" w:rsidRPr="00280F10" w14:paraId="01AADCEC" w14:textId="77777777" w:rsidTr="00C45118">
        <w:tc>
          <w:tcPr>
            <w:tcW w:w="771" w:type="pct"/>
            <w:vMerge/>
            <w:vAlign w:val="center"/>
          </w:tcPr>
          <w:p w14:paraId="00AE4092" w14:textId="77777777" w:rsidR="00C45118" w:rsidRPr="00280F10" w:rsidRDefault="00C45118" w:rsidP="00C45118">
            <w:pPr>
              <w:rPr>
                <w:sz w:val="18"/>
                <w:szCs w:val="20"/>
              </w:rPr>
            </w:pPr>
          </w:p>
        </w:tc>
        <w:tc>
          <w:tcPr>
            <w:tcW w:w="1647" w:type="pct"/>
            <w:vAlign w:val="center"/>
          </w:tcPr>
          <w:p w14:paraId="37EFC23C" w14:textId="77777777" w:rsidR="00C45118" w:rsidRPr="00280F10" w:rsidRDefault="00C45118" w:rsidP="00C45118">
            <w:pPr>
              <w:rPr>
                <w:sz w:val="18"/>
                <w:szCs w:val="20"/>
              </w:rPr>
            </w:pPr>
            <w:r w:rsidRPr="00280F10">
              <w:rPr>
                <w:sz w:val="18"/>
                <w:szCs w:val="20"/>
              </w:rPr>
              <w:t>CambiarEstadoIntencionCompraVenta</w:t>
            </w:r>
          </w:p>
        </w:tc>
        <w:tc>
          <w:tcPr>
            <w:tcW w:w="573" w:type="pct"/>
            <w:vAlign w:val="center"/>
          </w:tcPr>
          <w:p w14:paraId="03FB3D30" w14:textId="77777777" w:rsidR="00C45118" w:rsidRPr="00280F10" w:rsidRDefault="00C45118" w:rsidP="00C45118">
            <w:pPr>
              <w:rPr>
                <w:sz w:val="18"/>
                <w:szCs w:val="20"/>
              </w:rPr>
            </w:pPr>
            <w:r w:rsidRPr="00280F10">
              <w:rPr>
                <w:sz w:val="18"/>
                <w:szCs w:val="20"/>
              </w:rPr>
              <w:t>Creación</w:t>
            </w:r>
          </w:p>
        </w:tc>
        <w:tc>
          <w:tcPr>
            <w:tcW w:w="2009" w:type="pct"/>
            <w:vAlign w:val="center"/>
          </w:tcPr>
          <w:p w14:paraId="5866FAA8" w14:textId="77777777" w:rsidR="00C45118" w:rsidRPr="00280F10" w:rsidRDefault="00C45118" w:rsidP="00C45118">
            <w:pPr>
              <w:rPr>
                <w:sz w:val="18"/>
                <w:szCs w:val="20"/>
              </w:rPr>
            </w:pPr>
            <w:r w:rsidRPr="00280F10">
              <w:rPr>
                <w:sz w:val="18"/>
                <w:szCs w:val="20"/>
              </w:rPr>
              <w:t>Permite al proceso cambiar el estado de la intención de compra venta</w:t>
            </w:r>
          </w:p>
        </w:tc>
      </w:tr>
      <w:tr w:rsidR="00C45118" w:rsidRPr="00280F10" w14:paraId="6A5F98D5" w14:textId="77777777" w:rsidTr="00C45118">
        <w:tc>
          <w:tcPr>
            <w:tcW w:w="771" w:type="pct"/>
            <w:vMerge/>
            <w:vAlign w:val="center"/>
          </w:tcPr>
          <w:p w14:paraId="12E9EDB4" w14:textId="77777777" w:rsidR="00C45118" w:rsidRPr="00280F10" w:rsidRDefault="00C45118" w:rsidP="00C45118">
            <w:pPr>
              <w:rPr>
                <w:sz w:val="18"/>
                <w:szCs w:val="20"/>
              </w:rPr>
            </w:pPr>
          </w:p>
        </w:tc>
        <w:tc>
          <w:tcPr>
            <w:tcW w:w="1647" w:type="pct"/>
            <w:vAlign w:val="center"/>
          </w:tcPr>
          <w:p w14:paraId="3350CD10" w14:textId="77777777" w:rsidR="00C45118" w:rsidRPr="00280F10" w:rsidRDefault="00C45118" w:rsidP="00C45118">
            <w:pPr>
              <w:rPr>
                <w:sz w:val="18"/>
                <w:szCs w:val="20"/>
              </w:rPr>
            </w:pPr>
            <w:r w:rsidRPr="00280F10">
              <w:rPr>
                <w:sz w:val="18"/>
                <w:szCs w:val="20"/>
              </w:rPr>
              <w:t>ConsultarIntencionesCompra</w:t>
            </w:r>
          </w:p>
        </w:tc>
        <w:tc>
          <w:tcPr>
            <w:tcW w:w="573" w:type="pct"/>
            <w:vAlign w:val="center"/>
          </w:tcPr>
          <w:p w14:paraId="3DD7B1E9" w14:textId="77777777" w:rsidR="00C45118" w:rsidRPr="00280F10" w:rsidRDefault="00C45118" w:rsidP="00C45118">
            <w:pPr>
              <w:rPr>
                <w:sz w:val="18"/>
                <w:szCs w:val="20"/>
              </w:rPr>
            </w:pPr>
            <w:r w:rsidRPr="00280F10">
              <w:rPr>
                <w:sz w:val="18"/>
                <w:szCs w:val="20"/>
              </w:rPr>
              <w:t>Creación</w:t>
            </w:r>
          </w:p>
        </w:tc>
        <w:tc>
          <w:tcPr>
            <w:tcW w:w="2009" w:type="pct"/>
            <w:vAlign w:val="center"/>
          </w:tcPr>
          <w:p w14:paraId="16D0FBFB" w14:textId="77777777" w:rsidR="00C45118" w:rsidRPr="00280F10" w:rsidRDefault="00C45118" w:rsidP="00C45118">
            <w:pPr>
              <w:rPr>
                <w:sz w:val="18"/>
                <w:szCs w:val="20"/>
              </w:rPr>
            </w:pPr>
            <w:r w:rsidRPr="00280F10">
              <w:rPr>
                <w:sz w:val="18"/>
                <w:szCs w:val="20"/>
              </w:rPr>
              <w:t>Servicio utilizado por los comercios para la consulta de las intenciones de compra</w:t>
            </w:r>
          </w:p>
        </w:tc>
      </w:tr>
      <w:tr w:rsidR="00C45118" w:rsidRPr="00280F10" w14:paraId="1BE17AEB" w14:textId="77777777" w:rsidTr="00C45118">
        <w:tc>
          <w:tcPr>
            <w:tcW w:w="771" w:type="pct"/>
            <w:vMerge/>
            <w:vAlign w:val="center"/>
          </w:tcPr>
          <w:p w14:paraId="70771C9C" w14:textId="77777777" w:rsidR="00C45118" w:rsidRPr="00280F10" w:rsidRDefault="00C45118" w:rsidP="00C45118">
            <w:pPr>
              <w:rPr>
                <w:sz w:val="18"/>
                <w:szCs w:val="20"/>
              </w:rPr>
            </w:pPr>
          </w:p>
        </w:tc>
        <w:tc>
          <w:tcPr>
            <w:tcW w:w="1647" w:type="pct"/>
            <w:vAlign w:val="center"/>
          </w:tcPr>
          <w:p w14:paraId="249188D4" w14:textId="77777777" w:rsidR="00C45118" w:rsidRPr="00280F10" w:rsidRDefault="00C45118" w:rsidP="00C45118">
            <w:pPr>
              <w:rPr>
                <w:sz w:val="18"/>
                <w:szCs w:val="20"/>
              </w:rPr>
            </w:pPr>
            <w:r w:rsidRPr="00280F10">
              <w:rPr>
                <w:sz w:val="18"/>
                <w:szCs w:val="20"/>
              </w:rPr>
              <w:t>ConsultarIntencionesCompraVenta PorIntencionCompra</w:t>
            </w:r>
          </w:p>
        </w:tc>
        <w:tc>
          <w:tcPr>
            <w:tcW w:w="573" w:type="pct"/>
            <w:vAlign w:val="center"/>
          </w:tcPr>
          <w:p w14:paraId="7E3B061A" w14:textId="77777777" w:rsidR="00C45118" w:rsidRPr="00280F10" w:rsidRDefault="00C45118" w:rsidP="00C45118">
            <w:pPr>
              <w:rPr>
                <w:sz w:val="18"/>
                <w:szCs w:val="20"/>
              </w:rPr>
            </w:pPr>
            <w:r w:rsidRPr="00280F10">
              <w:rPr>
                <w:sz w:val="18"/>
                <w:szCs w:val="20"/>
              </w:rPr>
              <w:t>Creación</w:t>
            </w:r>
          </w:p>
        </w:tc>
        <w:tc>
          <w:tcPr>
            <w:tcW w:w="2009" w:type="pct"/>
            <w:vAlign w:val="center"/>
          </w:tcPr>
          <w:p w14:paraId="39661286" w14:textId="77777777" w:rsidR="00C45118" w:rsidRPr="00280F10" w:rsidRDefault="00C45118" w:rsidP="00C45118">
            <w:pPr>
              <w:rPr>
                <w:sz w:val="18"/>
                <w:szCs w:val="20"/>
              </w:rPr>
            </w:pPr>
            <w:r w:rsidRPr="00280F10">
              <w:rPr>
                <w:sz w:val="18"/>
                <w:szCs w:val="20"/>
              </w:rPr>
              <w:t xml:space="preserve">Este servicio se utiliza para consultar las intenciones de compra venta a partir de las </w:t>
            </w:r>
            <w:r w:rsidRPr="00280F10">
              <w:rPr>
                <w:sz w:val="18"/>
                <w:szCs w:val="20"/>
              </w:rPr>
              <w:lastRenderedPageBreak/>
              <w:t>intenciones de compra de un comercio</w:t>
            </w:r>
          </w:p>
        </w:tc>
      </w:tr>
      <w:tr w:rsidR="00C45118" w:rsidRPr="00280F10" w14:paraId="7DC89123" w14:textId="77777777" w:rsidTr="00C45118">
        <w:tc>
          <w:tcPr>
            <w:tcW w:w="771" w:type="pct"/>
            <w:vMerge/>
            <w:vAlign w:val="center"/>
          </w:tcPr>
          <w:p w14:paraId="343553DA" w14:textId="77777777" w:rsidR="00C45118" w:rsidRPr="00280F10" w:rsidRDefault="00C45118" w:rsidP="00C45118">
            <w:pPr>
              <w:rPr>
                <w:sz w:val="18"/>
                <w:szCs w:val="20"/>
              </w:rPr>
            </w:pPr>
          </w:p>
        </w:tc>
        <w:tc>
          <w:tcPr>
            <w:tcW w:w="1647" w:type="pct"/>
            <w:vAlign w:val="center"/>
          </w:tcPr>
          <w:p w14:paraId="7CDE9ACC" w14:textId="77777777" w:rsidR="00C45118" w:rsidRPr="00280F10" w:rsidRDefault="00C45118" w:rsidP="00C45118">
            <w:pPr>
              <w:rPr>
                <w:sz w:val="18"/>
                <w:szCs w:val="20"/>
              </w:rPr>
            </w:pPr>
            <w:r w:rsidRPr="00280F10">
              <w:rPr>
                <w:sz w:val="18"/>
                <w:szCs w:val="20"/>
              </w:rPr>
              <w:t>CrearIntencionCompra</w:t>
            </w:r>
          </w:p>
        </w:tc>
        <w:tc>
          <w:tcPr>
            <w:tcW w:w="573" w:type="pct"/>
            <w:vAlign w:val="center"/>
          </w:tcPr>
          <w:p w14:paraId="02E584B1" w14:textId="77777777" w:rsidR="00C45118" w:rsidRPr="00280F10" w:rsidRDefault="00C45118" w:rsidP="00C45118">
            <w:pPr>
              <w:rPr>
                <w:sz w:val="18"/>
                <w:szCs w:val="20"/>
              </w:rPr>
            </w:pPr>
            <w:r w:rsidRPr="00280F10">
              <w:rPr>
                <w:sz w:val="18"/>
                <w:szCs w:val="20"/>
              </w:rPr>
              <w:t>Creación</w:t>
            </w:r>
          </w:p>
        </w:tc>
        <w:tc>
          <w:tcPr>
            <w:tcW w:w="2009" w:type="pct"/>
            <w:vAlign w:val="center"/>
          </w:tcPr>
          <w:p w14:paraId="3A202217" w14:textId="77777777" w:rsidR="00C45118" w:rsidRPr="00280F10" w:rsidRDefault="00C45118" w:rsidP="00C45118">
            <w:pPr>
              <w:rPr>
                <w:sz w:val="18"/>
                <w:szCs w:val="20"/>
              </w:rPr>
            </w:pPr>
            <w:r w:rsidRPr="00280F10">
              <w:rPr>
                <w:sz w:val="18"/>
                <w:szCs w:val="20"/>
              </w:rPr>
              <w:t>Permite la creación de la intención de compra para un comercio</w:t>
            </w:r>
          </w:p>
        </w:tc>
      </w:tr>
      <w:tr w:rsidR="00C45118" w:rsidRPr="00280F10" w14:paraId="4CC95EF1" w14:textId="77777777" w:rsidTr="00C45118">
        <w:tc>
          <w:tcPr>
            <w:tcW w:w="771" w:type="pct"/>
            <w:vMerge/>
            <w:vAlign w:val="center"/>
          </w:tcPr>
          <w:p w14:paraId="1274F92F" w14:textId="77777777" w:rsidR="00C45118" w:rsidRPr="00280F10" w:rsidRDefault="00C45118" w:rsidP="00C45118">
            <w:pPr>
              <w:rPr>
                <w:sz w:val="18"/>
                <w:szCs w:val="20"/>
              </w:rPr>
            </w:pPr>
          </w:p>
        </w:tc>
        <w:tc>
          <w:tcPr>
            <w:tcW w:w="1647" w:type="pct"/>
            <w:vAlign w:val="center"/>
          </w:tcPr>
          <w:p w14:paraId="2C883127" w14:textId="77777777" w:rsidR="00C45118" w:rsidRPr="00280F10" w:rsidRDefault="00C45118" w:rsidP="00C45118">
            <w:pPr>
              <w:rPr>
                <w:sz w:val="18"/>
                <w:szCs w:val="20"/>
              </w:rPr>
            </w:pPr>
            <w:r w:rsidRPr="00280F10">
              <w:rPr>
                <w:sz w:val="18"/>
                <w:szCs w:val="20"/>
              </w:rPr>
              <w:t>BuscarMatchBolsa</w:t>
            </w:r>
          </w:p>
        </w:tc>
        <w:tc>
          <w:tcPr>
            <w:tcW w:w="573" w:type="pct"/>
            <w:vAlign w:val="center"/>
          </w:tcPr>
          <w:p w14:paraId="7FD27E08" w14:textId="77777777" w:rsidR="00C45118" w:rsidRPr="00280F10" w:rsidRDefault="00C45118" w:rsidP="00C45118">
            <w:pPr>
              <w:rPr>
                <w:sz w:val="18"/>
                <w:szCs w:val="20"/>
              </w:rPr>
            </w:pPr>
            <w:r w:rsidRPr="00280F10">
              <w:rPr>
                <w:sz w:val="18"/>
                <w:szCs w:val="20"/>
              </w:rPr>
              <w:t>Creación</w:t>
            </w:r>
          </w:p>
        </w:tc>
        <w:tc>
          <w:tcPr>
            <w:tcW w:w="2009" w:type="pct"/>
            <w:vAlign w:val="center"/>
          </w:tcPr>
          <w:p w14:paraId="4939E314" w14:textId="77777777" w:rsidR="00C45118" w:rsidRPr="00280F10" w:rsidRDefault="00C45118" w:rsidP="00C45118">
            <w:pPr>
              <w:rPr>
                <w:sz w:val="18"/>
                <w:szCs w:val="20"/>
              </w:rPr>
            </w:pPr>
            <w:r w:rsidRPr="00280F10">
              <w:rPr>
                <w:sz w:val="18"/>
                <w:szCs w:val="20"/>
              </w:rPr>
              <w:t>Servicio utilizado para verificar si una intención de compra y una intención de venta se satisfacen para crear una intención de compra venta</w:t>
            </w:r>
          </w:p>
        </w:tc>
      </w:tr>
      <w:tr w:rsidR="00C45118" w:rsidRPr="00280F10" w14:paraId="1700B18E" w14:textId="77777777" w:rsidTr="00C45118">
        <w:tc>
          <w:tcPr>
            <w:tcW w:w="771" w:type="pct"/>
            <w:vMerge/>
            <w:vAlign w:val="center"/>
          </w:tcPr>
          <w:p w14:paraId="644C13DF" w14:textId="77777777" w:rsidR="00C45118" w:rsidRPr="00280F10" w:rsidRDefault="00C45118" w:rsidP="00C45118">
            <w:pPr>
              <w:rPr>
                <w:sz w:val="18"/>
                <w:szCs w:val="20"/>
              </w:rPr>
            </w:pPr>
          </w:p>
        </w:tc>
        <w:tc>
          <w:tcPr>
            <w:tcW w:w="1647" w:type="pct"/>
            <w:vAlign w:val="center"/>
          </w:tcPr>
          <w:p w14:paraId="55A3476C" w14:textId="77777777" w:rsidR="00C45118" w:rsidRPr="00280F10" w:rsidRDefault="00C45118" w:rsidP="00C45118">
            <w:pPr>
              <w:rPr>
                <w:sz w:val="18"/>
                <w:szCs w:val="20"/>
              </w:rPr>
            </w:pPr>
            <w:r w:rsidRPr="00280F10">
              <w:rPr>
                <w:sz w:val="18"/>
                <w:szCs w:val="20"/>
              </w:rPr>
              <w:t>ConsultarIntencionCompraVenta</w:t>
            </w:r>
          </w:p>
        </w:tc>
        <w:tc>
          <w:tcPr>
            <w:tcW w:w="573" w:type="pct"/>
            <w:vAlign w:val="center"/>
          </w:tcPr>
          <w:p w14:paraId="73F7EC46" w14:textId="77777777" w:rsidR="00C45118" w:rsidRPr="00280F10" w:rsidRDefault="00C45118" w:rsidP="00C45118">
            <w:pPr>
              <w:rPr>
                <w:sz w:val="18"/>
                <w:szCs w:val="20"/>
              </w:rPr>
            </w:pPr>
            <w:r w:rsidRPr="00280F10">
              <w:rPr>
                <w:sz w:val="18"/>
                <w:szCs w:val="20"/>
              </w:rPr>
              <w:t>Creación</w:t>
            </w:r>
          </w:p>
        </w:tc>
        <w:tc>
          <w:tcPr>
            <w:tcW w:w="2009" w:type="pct"/>
            <w:vAlign w:val="center"/>
          </w:tcPr>
          <w:p w14:paraId="093024CE" w14:textId="77777777" w:rsidR="00C45118" w:rsidRPr="00280F10" w:rsidRDefault="00C45118" w:rsidP="00C45118">
            <w:pPr>
              <w:rPr>
                <w:sz w:val="18"/>
                <w:szCs w:val="20"/>
              </w:rPr>
            </w:pPr>
            <w:r w:rsidRPr="00280F10">
              <w:rPr>
                <w:sz w:val="18"/>
                <w:szCs w:val="20"/>
              </w:rPr>
              <w:t>Permite realizar la consulta de una intención de compra venta determinada</w:t>
            </w:r>
          </w:p>
        </w:tc>
      </w:tr>
      <w:tr w:rsidR="00C45118" w:rsidRPr="00280F10" w14:paraId="6963E108" w14:textId="77777777" w:rsidTr="00C45118">
        <w:tc>
          <w:tcPr>
            <w:tcW w:w="771" w:type="pct"/>
            <w:vMerge/>
            <w:vAlign w:val="center"/>
          </w:tcPr>
          <w:p w14:paraId="10A84957" w14:textId="77777777" w:rsidR="00C45118" w:rsidRPr="00280F10" w:rsidRDefault="00C45118" w:rsidP="00C45118">
            <w:pPr>
              <w:rPr>
                <w:sz w:val="18"/>
                <w:szCs w:val="20"/>
              </w:rPr>
            </w:pPr>
          </w:p>
        </w:tc>
        <w:tc>
          <w:tcPr>
            <w:tcW w:w="1647" w:type="pct"/>
            <w:vAlign w:val="center"/>
          </w:tcPr>
          <w:p w14:paraId="23123D4A" w14:textId="77777777" w:rsidR="00C45118" w:rsidRPr="00280F10" w:rsidRDefault="00C45118" w:rsidP="00C45118">
            <w:pPr>
              <w:rPr>
                <w:sz w:val="18"/>
                <w:szCs w:val="20"/>
              </w:rPr>
            </w:pPr>
            <w:r w:rsidRPr="00280F10">
              <w:rPr>
                <w:sz w:val="18"/>
                <w:szCs w:val="20"/>
              </w:rPr>
              <w:t>ProcesoBolsa</w:t>
            </w:r>
          </w:p>
        </w:tc>
        <w:tc>
          <w:tcPr>
            <w:tcW w:w="573" w:type="pct"/>
            <w:vAlign w:val="center"/>
          </w:tcPr>
          <w:p w14:paraId="0DC5F995" w14:textId="77777777" w:rsidR="00C45118" w:rsidRPr="00280F10" w:rsidRDefault="00C45118" w:rsidP="00C45118">
            <w:pPr>
              <w:rPr>
                <w:sz w:val="18"/>
                <w:szCs w:val="20"/>
              </w:rPr>
            </w:pPr>
            <w:r w:rsidRPr="00280F10">
              <w:rPr>
                <w:sz w:val="18"/>
                <w:szCs w:val="20"/>
              </w:rPr>
              <w:t>Creación</w:t>
            </w:r>
          </w:p>
        </w:tc>
        <w:tc>
          <w:tcPr>
            <w:tcW w:w="2009" w:type="pct"/>
            <w:vAlign w:val="center"/>
          </w:tcPr>
          <w:p w14:paraId="7F04775B" w14:textId="77777777" w:rsidR="00C45118" w:rsidRPr="00280F10" w:rsidRDefault="00C45118" w:rsidP="00C45118">
            <w:pPr>
              <w:rPr>
                <w:sz w:val="18"/>
                <w:szCs w:val="20"/>
              </w:rPr>
            </w:pPr>
            <w:r w:rsidRPr="00280F10">
              <w:rPr>
                <w:sz w:val="18"/>
                <w:szCs w:val="20"/>
              </w:rPr>
              <w:t>Servicio utilizado para iniciar el proceso de bolsa</w:t>
            </w:r>
          </w:p>
        </w:tc>
      </w:tr>
      <w:tr w:rsidR="00C45118" w:rsidRPr="00280F10" w14:paraId="515B9892" w14:textId="77777777" w:rsidTr="00C45118">
        <w:tc>
          <w:tcPr>
            <w:tcW w:w="771" w:type="pct"/>
            <w:vMerge w:val="restart"/>
            <w:vAlign w:val="center"/>
          </w:tcPr>
          <w:p w14:paraId="37BCDD3A" w14:textId="77777777" w:rsidR="00C45118" w:rsidRPr="00280F10" w:rsidRDefault="00C45118" w:rsidP="00C45118">
            <w:pPr>
              <w:rPr>
                <w:sz w:val="18"/>
                <w:szCs w:val="20"/>
              </w:rPr>
            </w:pPr>
            <w:r w:rsidRPr="00280F10">
              <w:rPr>
                <w:sz w:val="18"/>
                <w:szCs w:val="20"/>
              </w:rPr>
              <w:t>Retroalimentación</w:t>
            </w:r>
          </w:p>
        </w:tc>
        <w:tc>
          <w:tcPr>
            <w:tcW w:w="1647" w:type="pct"/>
            <w:vAlign w:val="center"/>
          </w:tcPr>
          <w:p w14:paraId="637FD46F" w14:textId="77777777" w:rsidR="00C45118" w:rsidRPr="00280F10" w:rsidRDefault="00C45118" w:rsidP="00C45118">
            <w:pPr>
              <w:rPr>
                <w:sz w:val="18"/>
                <w:szCs w:val="20"/>
              </w:rPr>
            </w:pPr>
            <w:r w:rsidRPr="00280F10">
              <w:rPr>
                <w:sz w:val="18"/>
                <w:szCs w:val="20"/>
              </w:rPr>
              <w:t>CrearRetroalimentacion</w:t>
            </w:r>
          </w:p>
        </w:tc>
        <w:tc>
          <w:tcPr>
            <w:tcW w:w="573" w:type="pct"/>
            <w:vAlign w:val="center"/>
          </w:tcPr>
          <w:p w14:paraId="3A058269" w14:textId="77777777" w:rsidR="00C45118" w:rsidRPr="00280F10" w:rsidRDefault="00C45118" w:rsidP="00C45118">
            <w:pPr>
              <w:rPr>
                <w:sz w:val="18"/>
                <w:szCs w:val="20"/>
              </w:rPr>
            </w:pPr>
            <w:r w:rsidRPr="00280F10">
              <w:rPr>
                <w:sz w:val="18"/>
                <w:szCs w:val="20"/>
              </w:rPr>
              <w:t>Creación</w:t>
            </w:r>
          </w:p>
        </w:tc>
        <w:tc>
          <w:tcPr>
            <w:tcW w:w="2009" w:type="pct"/>
            <w:vAlign w:val="center"/>
          </w:tcPr>
          <w:p w14:paraId="0068D90E" w14:textId="77777777" w:rsidR="00C45118" w:rsidRPr="00280F10" w:rsidRDefault="00C45118" w:rsidP="00C45118">
            <w:pPr>
              <w:rPr>
                <w:sz w:val="18"/>
                <w:szCs w:val="20"/>
              </w:rPr>
            </w:pPr>
            <w:r w:rsidRPr="00280F10">
              <w:rPr>
                <w:sz w:val="18"/>
                <w:szCs w:val="20"/>
              </w:rPr>
              <w:t>Permite realizar la creación de una retroalimentación</w:t>
            </w:r>
          </w:p>
        </w:tc>
      </w:tr>
      <w:tr w:rsidR="00C45118" w:rsidRPr="00280F10" w14:paraId="63031179" w14:textId="77777777" w:rsidTr="00C45118">
        <w:tc>
          <w:tcPr>
            <w:tcW w:w="771" w:type="pct"/>
            <w:vMerge/>
            <w:vAlign w:val="center"/>
          </w:tcPr>
          <w:p w14:paraId="41F8F281" w14:textId="77777777" w:rsidR="00C45118" w:rsidRPr="00280F10" w:rsidRDefault="00C45118" w:rsidP="00C45118">
            <w:pPr>
              <w:rPr>
                <w:sz w:val="18"/>
                <w:szCs w:val="20"/>
              </w:rPr>
            </w:pPr>
          </w:p>
        </w:tc>
        <w:tc>
          <w:tcPr>
            <w:tcW w:w="1647" w:type="pct"/>
            <w:vAlign w:val="center"/>
          </w:tcPr>
          <w:p w14:paraId="067C2272" w14:textId="77777777" w:rsidR="00C45118" w:rsidRPr="00280F10" w:rsidRDefault="00C45118" w:rsidP="00C45118">
            <w:pPr>
              <w:rPr>
                <w:sz w:val="18"/>
                <w:szCs w:val="20"/>
              </w:rPr>
            </w:pPr>
            <w:r w:rsidRPr="00280F10">
              <w:rPr>
                <w:sz w:val="18"/>
                <w:szCs w:val="20"/>
              </w:rPr>
              <w:t>ConsultarRetroalimentacionesComercio</w:t>
            </w:r>
          </w:p>
        </w:tc>
        <w:tc>
          <w:tcPr>
            <w:tcW w:w="573" w:type="pct"/>
            <w:vAlign w:val="center"/>
          </w:tcPr>
          <w:p w14:paraId="63423240" w14:textId="77777777" w:rsidR="00C45118" w:rsidRPr="00280F10" w:rsidRDefault="00C45118" w:rsidP="00C45118">
            <w:pPr>
              <w:rPr>
                <w:sz w:val="18"/>
                <w:szCs w:val="20"/>
              </w:rPr>
            </w:pPr>
            <w:r w:rsidRPr="00280F10">
              <w:rPr>
                <w:sz w:val="18"/>
                <w:szCs w:val="20"/>
              </w:rPr>
              <w:t>Creación</w:t>
            </w:r>
          </w:p>
        </w:tc>
        <w:tc>
          <w:tcPr>
            <w:tcW w:w="2009" w:type="pct"/>
            <w:vAlign w:val="center"/>
          </w:tcPr>
          <w:p w14:paraId="7D8E9BFC" w14:textId="77777777" w:rsidR="00C45118" w:rsidRPr="00280F10" w:rsidRDefault="00C45118" w:rsidP="00C45118">
            <w:pPr>
              <w:rPr>
                <w:sz w:val="18"/>
                <w:szCs w:val="20"/>
              </w:rPr>
            </w:pPr>
            <w:r w:rsidRPr="00280F10">
              <w:rPr>
                <w:sz w:val="18"/>
                <w:szCs w:val="20"/>
              </w:rPr>
              <w:t>Servicio utilizado para consultar las retroalimentaciones que puede realizar un comercio, creadas cuando se realiza una orden de compra</w:t>
            </w:r>
          </w:p>
        </w:tc>
      </w:tr>
      <w:tr w:rsidR="00C45118" w:rsidRPr="00280F10" w14:paraId="78AEDF58" w14:textId="77777777" w:rsidTr="00C45118">
        <w:tc>
          <w:tcPr>
            <w:tcW w:w="771" w:type="pct"/>
            <w:vMerge/>
            <w:vAlign w:val="center"/>
          </w:tcPr>
          <w:p w14:paraId="07C243A0" w14:textId="77777777" w:rsidR="00C45118" w:rsidRPr="00280F10" w:rsidRDefault="00C45118" w:rsidP="00C45118">
            <w:pPr>
              <w:rPr>
                <w:sz w:val="18"/>
                <w:szCs w:val="20"/>
              </w:rPr>
            </w:pPr>
          </w:p>
        </w:tc>
        <w:tc>
          <w:tcPr>
            <w:tcW w:w="1647" w:type="pct"/>
            <w:vAlign w:val="center"/>
          </w:tcPr>
          <w:p w14:paraId="42A8FD7C" w14:textId="77777777" w:rsidR="00C45118" w:rsidRPr="00280F10" w:rsidRDefault="00C45118" w:rsidP="00C45118">
            <w:pPr>
              <w:rPr>
                <w:sz w:val="18"/>
                <w:szCs w:val="20"/>
              </w:rPr>
            </w:pPr>
            <w:r w:rsidRPr="00280F10">
              <w:rPr>
                <w:sz w:val="18"/>
                <w:szCs w:val="20"/>
              </w:rPr>
              <w:t>Retroalimentar</w:t>
            </w:r>
          </w:p>
        </w:tc>
        <w:tc>
          <w:tcPr>
            <w:tcW w:w="573" w:type="pct"/>
            <w:vAlign w:val="center"/>
          </w:tcPr>
          <w:p w14:paraId="681145E7" w14:textId="77777777" w:rsidR="00C45118" w:rsidRPr="00280F10" w:rsidRDefault="00C45118" w:rsidP="00C45118">
            <w:pPr>
              <w:rPr>
                <w:sz w:val="18"/>
                <w:szCs w:val="20"/>
              </w:rPr>
            </w:pPr>
            <w:r w:rsidRPr="00280F10">
              <w:rPr>
                <w:sz w:val="18"/>
                <w:szCs w:val="20"/>
              </w:rPr>
              <w:t>Creación</w:t>
            </w:r>
          </w:p>
        </w:tc>
        <w:tc>
          <w:tcPr>
            <w:tcW w:w="2009" w:type="pct"/>
            <w:vAlign w:val="center"/>
          </w:tcPr>
          <w:p w14:paraId="79B3902C" w14:textId="77777777" w:rsidR="00C45118" w:rsidRPr="00280F10" w:rsidRDefault="00C45118" w:rsidP="00C45118">
            <w:pPr>
              <w:rPr>
                <w:sz w:val="18"/>
                <w:szCs w:val="20"/>
              </w:rPr>
            </w:pPr>
            <w:r w:rsidRPr="00280F10">
              <w:rPr>
                <w:sz w:val="18"/>
                <w:szCs w:val="20"/>
              </w:rPr>
              <w:t>Servicio utilizado por el comercio para ingresar una retroalimentación a un fabricante</w:t>
            </w:r>
          </w:p>
        </w:tc>
      </w:tr>
      <w:tr w:rsidR="00C45118" w:rsidRPr="00280F10" w14:paraId="35367A0E" w14:textId="77777777" w:rsidTr="00C45118">
        <w:tc>
          <w:tcPr>
            <w:tcW w:w="771" w:type="pct"/>
            <w:vMerge/>
            <w:vAlign w:val="center"/>
          </w:tcPr>
          <w:p w14:paraId="67BB1A71" w14:textId="77777777" w:rsidR="00C45118" w:rsidRPr="00280F10" w:rsidRDefault="00C45118" w:rsidP="00C45118">
            <w:pPr>
              <w:rPr>
                <w:sz w:val="18"/>
                <w:szCs w:val="20"/>
              </w:rPr>
            </w:pPr>
          </w:p>
        </w:tc>
        <w:tc>
          <w:tcPr>
            <w:tcW w:w="1647" w:type="pct"/>
            <w:vAlign w:val="center"/>
          </w:tcPr>
          <w:p w14:paraId="0FF25B69" w14:textId="77777777" w:rsidR="00C45118" w:rsidRPr="00280F10" w:rsidRDefault="00C45118" w:rsidP="00C45118">
            <w:pPr>
              <w:rPr>
                <w:sz w:val="18"/>
                <w:szCs w:val="20"/>
              </w:rPr>
            </w:pPr>
            <w:r w:rsidRPr="00280F10">
              <w:rPr>
                <w:sz w:val="18"/>
                <w:szCs w:val="20"/>
              </w:rPr>
              <w:t>ConsultarRetroalimentacionesPorRadicado</w:t>
            </w:r>
          </w:p>
        </w:tc>
        <w:tc>
          <w:tcPr>
            <w:tcW w:w="573" w:type="pct"/>
            <w:vAlign w:val="center"/>
          </w:tcPr>
          <w:p w14:paraId="5FA9965F" w14:textId="77777777" w:rsidR="00C45118" w:rsidRPr="00280F10" w:rsidRDefault="00C45118" w:rsidP="00C45118">
            <w:pPr>
              <w:rPr>
                <w:sz w:val="18"/>
                <w:szCs w:val="20"/>
              </w:rPr>
            </w:pPr>
            <w:r w:rsidRPr="00280F10">
              <w:rPr>
                <w:sz w:val="18"/>
                <w:szCs w:val="20"/>
              </w:rPr>
              <w:t>Creación</w:t>
            </w:r>
          </w:p>
        </w:tc>
        <w:tc>
          <w:tcPr>
            <w:tcW w:w="2009" w:type="pct"/>
            <w:vAlign w:val="center"/>
          </w:tcPr>
          <w:p w14:paraId="07FAA271" w14:textId="77777777" w:rsidR="00C45118" w:rsidRPr="00280F10" w:rsidRDefault="00C45118" w:rsidP="00C45118">
            <w:pPr>
              <w:rPr>
                <w:sz w:val="18"/>
                <w:szCs w:val="20"/>
              </w:rPr>
            </w:pPr>
            <w:r w:rsidRPr="00280F10">
              <w:rPr>
                <w:sz w:val="18"/>
                <w:szCs w:val="20"/>
              </w:rPr>
              <w:t>Permite realizar la consulta de una retroalimentación basada en el número de radicado</w:t>
            </w:r>
          </w:p>
        </w:tc>
      </w:tr>
      <w:tr w:rsidR="00C45118" w:rsidRPr="00280F10" w14:paraId="39D3C213" w14:textId="77777777" w:rsidTr="00C45118">
        <w:tc>
          <w:tcPr>
            <w:tcW w:w="771" w:type="pct"/>
            <w:vMerge/>
            <w:vAlign w:val="center"/>
          </w:tcPr>
          <w:p w14:paraId="05F53CFD" w14:textId="77777777" w:rsidR="00C45118" w:rsidRPr="00280F10" w:rsidRDefault="00C45118" w:rsidP="00C45118">
            <w:pPr>
              <w:rPr>
                <w:sz w:val="18"/>
                <w:szCs w:val="20"/>
              </w:rPr>
            </w:pPr>
          </w:p>
        </w:tc>
        <w:tc>
          <w:tcPr>
            <w:tcW w:w="1647" w:type="pct"/>
            <w:vAlign w:val="center"/>
          </w:tcPr>
          <w:p w14:paraId="2C31577B" w14:textId="77777777" w:rsidR="00C45118" w:rsidRPr="00280F10" w:rsidRDefault="00C45118" w:rsidP="00C45118">
            <w:pPr>
              <w:rPr>
                <w:sz w:val="18"/>
                <w:szCs w:val="20"/>
              </w:rPr>
            </w:pPr>
            <w:r w:rsidRPr="00280F10">
              <w:rPr>
                <w:sz w:val="18"/>
                <w:szCs w:val="20"/>
              </w:rPr>
              <w:t>CambiarEstadoRetroalimentacion</w:t>
            </w:r>
          </w:p>
        </w:tc>
        <w:tc>
          <w:tcPr>
            <w:tcW w:w="573" w:type="pct"/>
            <w:vAlign w:val="center"/>
          </w:tcPr>
          <w:p w14:paraId="7BF5CB8B" w14:textId="77777777" w:rsidR="00C45118" w:rsidRPr="00280F10" w:rsidRDefault="00C45118" w:rsidP="00C45118">
            <w:pPr>
              <w:rPr>
                <w:sz w:val="18"/>
                <w:szCs w:val="20"/>
              </w:rPr>
            </w:pPr>
            <w:r w:rsidRPr="00280F10">
              <w:rPr>
                <w:sz w:val="18"/>
                <w:szCs w:val="20"/>
              </w:rPr>
              <w:t>Creación</w:t>
            </w:r>
          </w:p>
        </w:tc>
        <w:tc>
          <w:tcPr>
            <w:tcW w:w="2009" w:type="pct"/>
            <w:vAlign w:val="center"/>
          </w:tcPr>
          <w:p w14:paraId="1F8E86BD" w14:textId="77777777" w:rsidR="00C45118" w:rsidRPr="00280F10" w:rsidRDefault="00C45118" w:rsidP="00C45118">
            <w:pPr>
              <w:rPr>
                <w:sz w:val="18"/>
                <w:szCs w:val="20"/>
              </w:rPr>
            </w:pPr>
            <w:r w:rsidRPr="00280F10">
              <w:rPr>
                <w:sz w:val="18"/>
                <w:szCs w:val="20"/>
              </w:rPr>
              <w:t>Servicio utilizado por el proceso para cambiar el estado de una retroalimentación</w:t>
            </w:r>
          </w:p>
        </w:tc>
      </w:tr>
      <w:tr w:rsidR="00C45118" w:rsidRPr="00280F10" w14:paraId="4BBA0A01" w14:textId="77777777" w:rsidTr="00C45118">
        <w:tc>
          <w:tcPr>
            <w:tcW w:w="771" w:type="pct"/>
            <w:vMerge/>
            <w:vAlign w:val="center"/>
          </w:tcPr>
          <w:p w14:paraId="0BC91C56" w14:textId="77777777" w:rsidR="00C45118" w:rsidRPr="00280F10" w:rsidRDefault="00C45118" w:rsidP="00C45118">
            <w:pPr>
              <w:rPr>
                <w:sz w:val="18"/>
                <w:szCs w:val="20"/>
              </w:rPr>
            </w:pPr>
          </w:p>
        </w:tc>
        <w:tc>
          <w:tcPr>
            <w:tcW w:w="1647" w:type="pct"/>
            <w:vAlign w:val="center"/>
          </w:tcPr>
          <w:p w14:paraId="3D50C305" w14:textId="77777777" w:rsidR="00C45118" w:rsidRPr="00280F10" w:rsidRDefault="00C45118" w:rsidP="00C45118">
            <w:pPr>
              <w:rPr>
                <w:sz w:val="18"/>
                <w:szCs w:val="20"/>
              </w:rPr>
            </w:pPr>
            <w:r w:rsidRPr="00280F10">
              <w:rPr>
                <w:sz w:val="18"/>
                <w:szCs w:val="20"/>
              </w:rPr>
              <w:t>ObtenerCalificacionesFabricante</w:t>
            </w:r>
          </w:p>
        </w:tc>
        <w:tc>
          <w:tcPr>
            <w:tcW w:w="573" w:type="pct"/>
            <w:vAlign w:val="center"/>
          </w:tcPr>
          <w:p w14:paraId="5E565DFF" w14:textId="77777777" w:rsidR="00C45118" w:rsidRPr="00280F10" w:rsidRDefault="00C45118" w:rsidP="00C45118">
            <w:pPr>
              <w:rPr>
                <w:sz w:val="18"/>
                <w:szCs w:val="20"/>
              </w:rPr>
            </w:pPr>
            <w:r w:rsidRPr="00280F10">
              <w:rPr>
                <w:sz w:val="18"/>
                <w:szCs w:val="20"/>
              </w:rPr>
              <w:t>Creación</w:t>
            </w:r>
          </w:p>
        </w:tc>
        <w:tc>
          <w:tcPr>
            <w:tcW w:w="2009" w:type="pct"/>
            <w:vAlign w:val="center"/>
          </w:tcPr>
          <w:p w14:paraId="3260EEE8" w14:textId="77777777" w:rsidR="00C45118" w:rsidRPr="00280F10" w:rsidRDefault="00C45118" w:rsidP="00C45118">
            <w:pPr>
              <w:rPr>
                <w:sz w:val="18"/>
                <w:szCs w:val="20"/>
              </w:rPr>
            </w:pPr>
            <w:r w:rsidRPr="00280F10">
              <w:rPr>
                <w:sz w:val="18"/>
                <w:szCs w:val="20"/>
              </w:rPr>
              <w:t xml:space="preserve">Permite consultar las el promedio de calificaciones de un fabricante </w:t>
            </w:r>
          </w:p>
        </w:tc>
      </w:tr>
      <w:tr w:rsidR="00C45118" w:rsidRPr="00280F10" w14:paraId="7D8C1155" w14:textId="77777777" w:rsidTr="00C45118">
        <w:tc>
          <w:tcPr>
            <w:tcW w:w="771" w:type="pct"/>
            <w:vMerge/>
            <w:vAlign w:val="center"/>
          </w:tcPr>
          <w:p w14:paraId="3B1EAC65" w14:textId="77777777" w:rsidR="00C45118" w:rsidRPr="00280F10" w:rsidRDefault="00C45118" w:rsidP="00C45118">
            <w:pPr>
              <w:rPr>
                <w:sz w:val="18"/>
                <w:szCs w:val="20"/>
              </w:rPr>
            </w:pPr>
          </w:p>
        </w:tc>
        <w:tc>
          <w:tcPr>
            <w:tcW w:w="1647" w:type="pct"/>
            <w:vAlign w:val="center"/>
          </w:tcPr>
          <w:p w14:paraId="22C864FA" w14:textId="77777777" w:rsidR="00C45118" w:rsidRPr="00280F10" w:rsidRDefault="00C45118" w:rsidP="00C45118">
            <w:pPr>
              <w:rPr>
                <w:sz w:val="18"/>
                <w:szCs w:val="20"/>
              </w:rPr>
            </w:pPr>
            <w:r w:rsidRPr="00280F10">
              <w:rPr>
                <w:sz w:val="18"/>
                <w:szCs w:val="20"/>
              </w:rPr>
              <w:t>ObtenerCalificacionProducto</w:t>
            </w:r>
          </w:p>
        </w:tc>
        <w:tc>
          <w:tcPr>
            <w:tcW w:w="573" w:type="pct"/>
            <w:vAlign w:val="center"/>
          </w:tcPr>
          <w:p w14:paraId="7CD68CD4" w14:textId="77777777" w:rsidR="00C45118" w:rsidRPr="00280F10" w:rsidRDefault="00C45118" w:rsidP="00C45118">
            <w:pPr>
              <w:rPr>
                <w:sz w:val="18"/>
                <w:szCs w:val="20"/>
              </w:rPr>
            </w:pPr>
            <w:r w:rsidRPr="00280F10">
              <w:rPr>
                <w:sz w:val="18"/>
                <w:szCs w:val="20"/>
              </w:rPr>
              <w:t>Creación</w:t>
            </w:r>
          </w:p>
        </w:tc>
        <w:tc>
          <w:tcPr>
            <w:tcW w:w="2009" w:type="pct"/>
            <w:vAlign w:val="center"/>
          </w:tcPr>
          <w:p w14:paraId="4DE5A231" w14:textId="77777777" w:rsidR="00C45118" w:rsidRPr="00280F10" w:rsidRDefault="00C45118" w:rsidP="00C45118">
            <w:pPr>
              <w:rPr>
                <w:sz w:val="18"/>
                <w:szCs w:val="20"/>
              </w:rPr>
            </w:pPr>
            <w:r w:rsidRPr="00280F10">
              <w:rPr>
                <w:sz w:val="18"/>
                <w:szCs w:val="20"/>
              </w:rPr>
              <w:t xml:space="preserve">Servicio utilizado para consultar el promedio de calificaciones de un producto </w:t>
            </w:r>
          </w:p>
        </w:tc>
      </w:tr>
      <w:tr w:rsidR="00C45118" w:rsidRPr="00280F10" w14:paraId="7E1DB4E1" w14:textId="77777777" w:rsidTr="00C45118">
        <w:tc>
          <w:tcPr>
            <w:tcW w:w="771" w:type="pct"/>
            <w:vMerge/>
            <w:vAlign w:val="center"/>
          </w:tcPr>
          <w:p w14:paraId="0181DA6D" w14:textId="77777777" w:rsidR="00C45118" w:rsidRPr="00280F10" w:rsidRDefault="00C45118" w:rsidP="00C45118">
            <w:pPr>
              <w:rPr>
                <w:sz w:val="18"/>
                <w:szCs w:val="20"/>
              </w:rPr>
            </w:pPr>
          </w:p>
        </w:tc>
        <w:tc>
          <w:tcPr>
            <w:tcW w:w="1647" w:type="pct"/>
            <w:vAlign w:val="center"/>
          </w:tcPr>
          <w:p w14:paraId="6DA53454" w14:textId="77777777" w:rsidR="00C45118" w:rsidRPr="00280F10" w:rsidRDefault="00C45118" w:rsidP="00C45118">
            <w:pPr>
              <w:rPr>
                <w:sz w:val="18"/>
                <w:szCs w:val="20"/>
              </w:rPr>
            </w:pPr>
            <w:r w:rsidRPr="00280F10">
              <w:rPr>
                <w:sz w:val="18"/>
                <w:szCs w:val="20"/>
              </w:rPr>
              <w:t>ProcesoRetroalimentacion</w:t>
            </w:r>
          </w:p>
        </w:tc>
        <w:tc>
          <w:tcPr>
            <w:tcW w:w="573" w:type="pct"/>
            <w:vAlign w:val="center"/>
          </w:tcPr>
          <w:p w14:paraId="75D56536" w14:textId="77777777" w:rsidR="00C45118" w:rsidRPr="00280F10" w:rsidRDefault="00C45118" w:rsidP="00C45118">
            <w:pPr>
              <w:rPr>
                <w:sz w:val="18"/>
                <w:szCs w:val="20"/>
              </w:rPr>
            </w:pPr>
            <w:r w:rsidRPr="00280F10">
              <w:rPr>
                <w:sz w:val="18"/>
                <w:szCs w:val="20"/>
              </w:rPr>
              <w:t>Creación</w:t>
            </w:r>
          </w:p>
        </w:tc>
        <w:tc>
          <w:tcPr>
            <w:tcW w:w="2009" w:type="pct"/>
            <w:vAlign w:val="center"/>
          </w:tcPr>
          <w:p w14:paraId="1698C72D" w14:textId="77777777" w:rsidR="00C45118" w:rsidRPr="00280F10" w:rsidRDefault="00C45118" w:rsidP="00C45118">
            <w:pPr>
              <w:rPr>
                <w:sz w:val="18"/>
                <w:szCs w:val="20"/>
              </w:rPr>
            </w:pPr>
            <w:r w:rsidRPr="00280F10">
              <w:rPr>
                <w:sz w:val="18"/>
                <w:szCs w:val="20"/>
              </w:rPr>
              <w:t>Servicio que permite realizar la invocación al proceso de retroalimentación</w:t>
            </w:r>
          </w:p>
        </w:tc>
      </w:tr>
    </w:tbl>
    <w:p w14:paraId="54B10A08" w14:textId="77777777" w:rsidR="00C45118" w:rsidRPr="00280F10" w:rsidRDefault="00C45118" w:rsidP="00C45118"/>
    <w:p w14:paraId="490C0761" w14:textId="724D7A61" w:rsidR="00D34FC6" w:rsidRPr="00881B69" w:rsidRDefault="00C45118" w:rsidP="00D34FC6">
      <w:pPr>
        <w:pStyle w:val="Heading1"/>
        <w:numPr>
          <w:ilvl w:val="0"/>
          <w:numId w:val="2"/>
        </w:numPr>
        <w:rPr>
          <w:rFonts w:asciiTheme="minorHAnsi" w:hAnsiTheme="minorHAnsi"/>
        </w:rPr>
      </w:pPr>
      <w:bookmarkStart w:id="108" w:name="_Toc372994681"/>
      <w:r w:rsidRPr="00280F10">
        <w:rPr>
          <w:rFonts w:asciiTheme="minorHAnsi" w:hAnsiTheme="minorHAnsi"/>
        </w:rPr>
        <w:t>Planeación y Ejecución</w:t>
      </w:r>
      <w:bookmarkEnd w:id="108"/>
    </w:p>
    <w:p w14:paraId="215CC351" w14:textId="6631D773" w:rsidR="00881B69" w:rsidRDefault="00881B69" w:rsidP="00881B69">
      <w:pPr>
        <w:pStyle w:val="Heading2"/>
        <w:numPr>
          <w:ilvl w:val="1"/>
          <w:numId w:val="2"/>
        </w:numPr>
        <w:rPr>
          <w:rFonts w:asciiTheme="minorHAnsi" w:hAnsiTheme="minorHAnsi"/>
        </w:rPr>
      </w:pPr>
      <w:bookmarkStart w:id="109" w:name="_Toc372988727"/>
      <w:bookmarkStart w:id="110" w:name="_Toc372994682"/>
      <w:r w:rsidRPr="00280F10">
        <w:rPr>
          <w:rFonts w:asciiTheme="minorHAnsi" w:hAnsiTheme="minorHAnsi"/>
        </w:rPr>
        <w:t>Ciclo 3</w:t>
      </w:r>
      <w:bookmarkEnd w:id="109"/>
      <w:bookmarkEnd w:id="110"/>
    </w:p>
    <w:p w14:paraId="445A34E0" w14:textId="77777777" w:rsidR="00086E09" w:rsidRPr="00086E09" w:rsidRDefault="00086E09" w:rsidP="00086E09"/>
    <w:p w14:paraId="4AFFACB6" w14:textId="77777777" w:rsidR="00881B69" w:rsidRPr="00280F10" w:rsidRDefault="00881B69" w:rsidP="00881B69">
      <w:pPr>
        <w:pStyle w:val="Heading3"/>
        <w:numPr>
          <w:ilvl w:val="2"/>
          <w:numId w:val="2"/>
        </w:numPr>
        <w:spacing w:before="100" w:after="100"/>
        <w:ind w:left="450"/>
        <w:rPr>
          <w:lang w:val="es-CO"/>
        </w:rPr>
      </w:pPr>
      <w:bookmarkStart w:id="111" w:name="_Toc372988728"/>
      <w:bookmarkStart w:id="112" w:name="_Toc372994683"/>
      <w:r w:rsidRPr="00280F10">
        <w:rPr>
          <w:lang w:val="es-CO"/>
        </w:rPr>
        <w:t>Tareas ejecutadas</w:t>
      </w:r>
      <w:bookmarkEnd w:id="111"/>
      <w:bookmarkEnd w:id="112"/>
    </w:p>
    <w:p w14:paraId="4D9195C6" w14:textId="77777777" w:rsidR="00881B69" w:rsidRPr="00280F10" w:rsidRDefault="00881B69" w:rsidP="00881B69">
      <w:pPr>
        <w:jc w:val="both"/>
        <w:rPr>
          <w:lang w:eastAsia="es-CO"/>
        </w:rPr>
      </w:pPr>
      <w:r w:rsidRPr="00280F10">
        <w:rPr>
          <w:lang w:eastAsia="es-CO"/>
        </w:rPr>
        <w:t>A partir del seguimiento realizado a las tareas planeadas para del ciclo 3 se muestra la información que permite compararlas con la ejecución real para poder identificar si se cumple la fecha de terminación esperada.</w:t>
      </w:r>
    </w:p>
    <w:p w14:paraId="652BB261" w14:textId="77777777" w:rsidR="00881B69" w:rsidRPr="00280F10" w:rsidRDefault="00881B69" w:rsidP="00881B69">
      <w:pPr>
        <w:pStyle w:val="Heading3"/>
        <w:numPr>
          <w:ilvl w:val="3"/>
          <w:numId w:val="2"/>
        </w:numPr>
        <w:spacing w:before="100" w:after="100"/>
        <w:ind w:left="450"/>
        <w:rPr>
          <w:lang w:val="es-CO"/>
        </w:rPr>
      </w:pPr>
      <w:bookmarkStart w:id="113" w:name="_Toc372988729"/>
      <w:bookmarkStart w:id="114" w:name="_Toc372994684"/>
      <w:r w:rsidRPr="00280F10">
        <w:rPr>
          <w:lang w:val="es-CO"/>
        </w:rPr>
        <w:t>Valor ganado acumulado Real vs Planeado</w:t>
      </w:r>
      <w:bookmarkEnd w:id="113"/>
      <w:bookmarkEnd w:id="114"/>
      <w:r w:rsidRPr="00280F10">
        <w:rPr>
          <w:lang w:val="es-CO"/>
        </w:rPr>
        <w:t xml:space="preserve"> </w:t>
      </w:r>
    </w:p>
    <w:p w14:paraId="09D70B9B" w14:textId="21234B98" w:rsidR="00881B69" w:rsidRPr="00280F10" w:rsidRDefault="00881B69" w:rsidP="00881B69">
      <w:pPr>
        <w:jc w:val="both"/>
        <w:rPr>
          <w:lang w:eastAsia="es-CO"/>
        </w:rPr>
      </w:pPr>
      <w:r w:rsidRPr="00280F10">
        <w:rPr>
          <w:lang w:eastAsia="es-CO"/>
        </w:rPr>
        <w:t>A continuación se presenta el avance de todo el ciclo 3 obtenido semanalmente comparado con el esperado.</w:t>
      </w:r>
    </w:p>
    <w:p w14:paraId="19E4F4E1" w14:textId="77777777" w:rsidR="00881B69" w:rsidRPr="00280F10" w:rsidRDefault="00881B69" w:rsidP="00881B69">
      <w:pPr>
        <w:pStyle w:val="Caption"/>
        <w:jc w:val="center"/>
        <w:rPr>
          <w:color w:val="auto"/>
        </w:rPr>
      </w:pPr>
      <w:bookmarkStart w:id="115" w:name="_Toc372988792"/>
      <w:bookmarkStart w:id="116" w:name="_Toc372994742"/>
      <w:r w:rsidRPr="009528F6">
        <w:rPr>
          <w:color w:val="auto"/>
        </w:rPr>
        <w:t xml:space="preserve">Tabla </w:t>
      </w:r>
      <w:r w:rsidRPr="009528F6">
        <w:rPr>
          <w:color w:val="auto"/>
        </w:rPr>
        <w:fldChar w:fldCharType="begin"/>
      </w:r>
      <w:r w:rsidRPr="009528F6">
        <w:rPr>
          <w:color w:val="auto"/>
        </w:rPr>
        <w:instrText xml:space="preserve"> SEQ Tabla \* ARABIC </w:instrText>
      </w:r>
      <w:r w:rsidRPr="009528F6">
        <w:rPr>
          <w:color w:val="auto"/>
        </w:rPr>
        <w:fldChar w:fldCharType="separate"/>
      </w:r>
      <w:r w:rsidR="007862EA">
        <w:rPr>
          <w:noProof/>
          <w:color w:val="auto"/>
        </w:rPr>
        <w:t>25</w:t>
      </w:r>
      <w:r w:rsidRPr="009528F6">
        <w:rPr>
          <w:color w:val="auto"/>
        </w:rPr>
        <w:fldChar w:fldCharType="end"/>
      </w:r>
      <w:r w:rsidRPr="009528F6">
        <w:rPr>
          <w:color w:val="auto"/>
        </w:rPr>
        <w:t>. Valor ganado acumulado Real vs Planeado</w:t>
      </w:r>
      <w:bookmarkEnd w:id="115"/>
      <w:bookmarkEnd w:id="11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36"/>
        <w:gridCol w:w="1542"/>
        <w:gridCol w:w="1617"/>
        <w:gridCol w:w="1617"/>
        <w:gridCol w:w="1617"/>
        <w:gridCol w:w="1615"/>
      </w:tblGrid>
      <w:tr w:rsidR="00881B69" w:rsidRPr="00280F10" w14:paraId="6587776C" w14:textId="77777777" w:rsidTr="00C43E40">
        <w:trPr>
          <w:trHeight w:val="288"/>
        </w:trPr>
        <w:tc>
          <w:tcPr>
            <w:tcW w:w="805" w:type="pct"/>
            <w:shd w:val="clear" w:color="auto" w:fill="C00000"/>
          </w:tcPr>
          <w:p w14:paraId="7F931EB8" w14:textId="77777777" w:rsidR="00881B69" w:rsidRPr="00280F10" w:rsidRDefault="00881B69" w:rsidP="00C43E40">
            <w:pPr>
              <w:spacing w:after="0" w:line="240" w:lineRule="auto"/>
              <w:jc w:val="center"/>
              <w:rPr>
                <w:rFonts w:eastAsia="Times New Roman" w:cs="Times New Roman"/>
                <w:b/>
                <w:bCs/>
                <w:color w:val="FFFFFF" w:themeColor="background1"/>
                <w:lang w:eastAsia="es-MX"/>
              </w:rPr>
            </w:pPr>
          </w:p>
        </w:tc>
        <w:tc>
          <w:tcPr>
            <w:tcW w:w="808" w:type="pct"/>
            <w:shd w:val="clear" w:color="000000" w:fill="C00000"/>
            <w:noWrap/>
            <w:vAlign w:val="bottom"/>
            <w:hideMark/>
          </w:tcPr>
          <w:p w14:paraId="4A0E87E2" w14:textId="77777777" w:rsidR="00881B69" w:rsidRPr="00280F10" w:rsidRDefault="00881B69" w:rsidP="00C43E40">
            <w:pPr>
              <w:spacing w:after="0" w:line="240" w:lineRule="auto"/>
              <w:jc w:val="center"/>
              <w:rPr>
                <w:rFonts w:eastAsia="Times New Roman" w:cs="Times New Roman"/>
                <w:b/>
                <w:bCs/>
                <w:color w:val="FFFFFF"/>
                <w:lang w:eastAsia="es-MX"/>
              </w:rPr>
            </w:pPr>
            <w:r w:rsidRPr="00280F10">
              <w:rPr>
                <w:rFonts w:eastAsia="Times New Roman" w:cs="Times New Roman"/>
                <w:b/>
                <w:bCs/>
                <w:color w:val="FFFFFF"/>
                <w:lang w:eastAsia="es-MX"/>
              </w:rPr>
              <w:t>Semana 1</w:t>
            </w:r>
          </w:p>
        </w:tc>
        <w:tc>
          <w:tcPr>
            <w:tcW w:w="847" w:type="pct"/>
            <w:shd w:val="clear" w:color="000000" w:fill="C00000"/>
            <w:noWrap/>
            <w:vAlign w:val="bottom"/>
            <w:hideMark/>
          </w:tcPr>
          <w:p w14:paraId="2A7FB980" w14:textId="77777777" w:rsidR="00881B69" w:rsidRPr="00280F10" w:rsidRDefault="00881B69" w:rsidP="00C43E40">
            <w:pPr>
              <w:spacing w:after="0" w:line="240" w:lineRule="auto"/>
              <w:jc w:val="center"/>
              <w:rPr>
                <w:rFonts w:eastAsia="Times New Roman" w:cs="Times New Roman"/>
                <w:b/>
                <w:bCs/>
                <w:color w:val="FFFFFF"/>
                <w:lang w:eastAsia="es-MX"/>
              </w:rPr>
            </w:pPr>
            <w:r w:rsidRPr="00280F10">
              <w:rPr>
                <w:rFonts w:eastAsia="Times New Roman" w:cs="Times New Roman"/>
                <w:b/>
                <w:bCs/>
                <w:color w:val="FFFFFF"/>
                <w:lang w:eastAsia="es-MX"/>
              </w:rPr>
              <w:t>Semana 2</w:t>
            </w:r>
          </w:p>
        </w:tc>
        <w:tc>
          <w:tcPr>
            <w:tcW w:w="847" w:type="pct"/>
            <w:shd w:val="clear" w:color="000000" w:fill="C00000"/>
            <w:vAlign w:val="bottom"/>
          </w:tcPr>
          <w:p w14:paraId="00FC3986" w14:textId="77777777" w:rsidR="00881B69" w:rsidRPr="00280F10" w:rsidRDefault="00881B69" w:rsidP="00C43E40">
            <w:pPr>
              <w:spacing w:after="0" w:line="240" w:lineRule="auto"/>
              <w:jc w:val="center"/>
              <w:rPr>
                <w:rFonts w:eastAsia="Times New Roman" w:cs="Times New Roman"/>
                <w:b/>
                <w:bCs/>
                <w:color w:val="FFFFFF"/>
                <w:lang w:eastAsia="es-MX"/>
              </w:rPr>
            </w:pPr>
            <w:r w:rsidRPr="00280F10">
              <w:rPr>
                <w:rFonts w:eastAsia="Times New Roman" w:cs="Times New Roman"/>
                <w:b/>
                <w:bCs/>
                <w:color w:val="FFFFFF"/>
                <w:lang w:eastAsia="es-MX"/>
              </w:rPr>
              <w:t>Semana 3</w:t>
            </w:r>
          </w:p>
        </w:tc>
        <w:tc>
          <w:tcPr>
            <w:tcW w:w="847" w:type="pct"/>
            <w:shd w:val="clear" w:color="000000" w:fill="C00000"/>
            <w:vAlign w:val="bottom"/>
          </w:tcPr>
          <w:p w14:paraId="67376ADF" w14:textId="77777777" w:rsidR="00881B69" w:rsidRPr="00280F10" w:rsidRDefault="00881B69" w:rsidP="00C43E40">
            <w:pPr>
              <w:spacing w:after="0" w:line="240" w:lineRule="auto"/>
              <w:jc w:val="center"/>
              <w:rPr>
                <w:rFonts w:eastAsia="Times New Roman" w:cs="Times New Roman"/>
                <w:b/>
                <w:bCs/>
                <w:color w:val="FFFFFF"/>
                <w:lang w:eastAsia="es-MX"/>
              </w:rPr>
            </w:pPr>
            <w:r w:rsidRPr="00280F10">
              <w:rPr>
                <w:rFonts w:eastAsia="Times New Roman" w:cs="Times New Roman"/>
                <w:b/>
                <w:bCs/>
                <w:color w:val="FFFFFF"/>
                <w:lang w:eastAsia="es-MX"/>
              </w:rPr>
              <w:t>Semana 4</w:t>
            </w:r>
          </w:p>
        </w:tc>
        <w:tc>
          <w:tcPr>
            <w:tcW w:w="846" w:type="pct"/>
            <w:shd w:val="clear" w:color="000000" w:fill="C00000"/>
            <w:vAlign w:val="bottom"/>
          </w:tcPr>
          <w:p w14:paraId="540BD8C2" w14:textId="77777777" w:rsidR="00881B69" w:rsidRPr="00280F10" w:rsidRDefault="00881B69" w:rsidP="00C43E40">
            <w:pPr>
              <w:spacing w:after="0" w:line="240" w:lineRule="auto"/>
              <w:jc w:val="center"/>
              <w:rPr>
                <w:rFonts w:eastAsia="Times New Roman" w:cs="Times New Roman"/>
                <w:b/>
                <w:bCs/>
                <w:color w:val="FFFFFF"/>
                <w:lang w:eastAsia="es-MX"/>
              </w:rPr>
            </w:pPr>
            <w:r w:rsidRPr="00280F10">
              <w:rPr>
                <w:rFonts w:eastAsia="Times New Roman" w:cs="Times New Roman"/>
                <w:b/>
                <w:bCs/>
                <w:color w:val="FFFFFF"/>
                <w:lang w:eastAsia="es-MX"/>
              </w:rPr>
              <w:t>Semana 5</w:t>
            </w:r>
          </w:p>
        </w:tc>
      </w:tr>
      <w:tr w:rsidR="00881B69" w:rsidRPr="00280F10" w14:paraId="5C1DA671" w14:textId="77777777" w:rsidTr="00C43E40">
        <w:trPr>
          <w:trHeight w:val="288"/>
        </w:trPr>
        <w:tc>
          <w:tcPr>
            <w:tcW w:w="805" w:type="pct"/>
            <w:shd w:val="clear" w:color="auto" w:fill="C00000"/>
          </w:tcPr>
          <w:p w14:paraId="18FD481F" w14:textId="77777777" w:rsidR="00881B69" w:rsidRPr="00280F10" w:rsidRDefault="00881B69" w:rsidP="00C43E40">
            <w:pPr>
              <w:spacing w:after="0" w:line="240" w:lineRule="auto"/>
              <w:jc w:val="center"/>
              <w:rPr>
                <w:rFonts w:eastAsia="Times New Roman" w:cs="Times New Roman"/>
                <w:b/>
                <w:color w:val="FFFFFF" w:themeColor="background1"/>
                <w:lang w:eastAsia="es-MX"/>
              </w:rPr>
            </w:pPr>
            <w:r w:rsidRPr="00280F10">
              <w:rPr>
                <w:rFonts w:eastAsia="Times New Roman" w:cs="Times New Roman"/>
                <w:b/>
                <w:color w:val="FFFFFF" w:themeColor="background1"/>
                <w:lang w:eastAsia="es-MX"/>
              </w:rPr>
              <w:lastRenderedPageBreak/>
              <w:t>Planeado</w:t>
            </w:r>
          </w:p>
        </w:tc>
        <w:tc>
          <w:tcPr>
            <w:tcW w:w="808" w:type="pct"/>
            <w:shd w:val="clear" w:color="auto" w:fill="auto"/>
            <w:noWrap/>
            <w:vAlign w:val="bottom"/>
            <w:hideMark/>
          </w:tcPr>
          <w:p w14:paraId="47C49797" w14:textId="77777777" w:rsidR="00881B69" w:rsidRPr="00280F10" w:rsidRDefault="00881B69" w:rsidP="00C43E40">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21.4%</w:t>
            </w:r>
          </w:p>
        </w:tc>
        <w:tc>
          <w:tcPr>
            <w:tcW w:w="847" w:type="pct"/>
            <w:shd w:val="clear" w:color="auto" w:fill="auto"/>
            <w:noWrap/>
            <w:vAlign w:val="bottom"/>
            <w:hideMark/>
          </w:tcPr>
          <w:p w14:paraId="5BF85CE3" w14:textId="77777777" w:rsidR="00881B69" w:rsidRPr="00280F10" w:rsidRDefault="00881B69" w:rsidP="00C43E40">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43.6%</w:t>
            </w:r>
          </w:p>
        </w:tc>
        <w:tc>
          <w:tcPr>
            <w:tcW w:w="847" w:type="pct"/>
          </w:tcPr>
          <w:p w14:paraId="621052EB" w14:textId="77777777" w:rsidR="00881B69" w:rsidRPr="00280F10" w:rsidRDefault="00881B69" w:rsidP="00C43E40">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62.3%</w:t>
            </w:r>
          </w:p>
        </w:tc>
        <w:tc>
          <w:tcPr>
            <w:tcW w:w="847" w:type="pct"/>
          </w:tcPr>
          <w:p w14:paraId="2749F523" w14:textId="77777777" w:rsidR="00881B69" w:rsidRPr="00280F10" w:rsidRDefault="00881B69" w:rsidP="00C43E40">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78.6%</w:t>
            </w:r>
          </w:p>
        </w:tc>
        <w:tc>
          <w:tcPr>
            <w:tcW w:w="846" w:type="pct"/>
          </w:tcPr>
          <w:p w14:paraId="5B4E0B8A" w14:textId="77777777" w:rsidR="00881B69" w:rsidRPr="00280F10" w:rsidRDefault="00881B69" w:rsidP="00C43E40">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100%</w:t>
            </w:r>
          </w:p>
        </w:tc>
      </w:tr>
      <w:tr w:rsidR="00881B69" w:rsidRPr="00280F10" w14:paraId="1227F21D" w14:textId="77777777" w:rsidTr="00C43E40">
        <w:trPr>
          <w:trHeight w:val="288"/>
        </w:trPr>
        <w:tc>
          <w:tcPr>
            <w:tcW w:w="805" w:type="pct"/>
            <w:shd w:val="clear" w:color="auto" w:fill="C00000"/>
          </w:tcPr>
          <w:p w14:paraId="788719CF" w14:textId="77777777" w:rsidR="00881B69" w:rsidRPr="00280F10" w:rsidRDefault="00881B69" w:rsidP="00C43E40">
            <w:pPr>
              <w:spacing w:after="0" w:line="240" w:lineRule="auto"/>
              <w:jc w:val="center"/>
              <w:rPr>
                <w:rFonts w:eastAsia="Times New Roman" w:cs="Times New Roman"/>
                <w:b/>
                <w:color w:val="FFFFFF" w:themeColor="background1"/>
                <w:lang w:eastAsia="es-MX"/>
              </w:rPr>
            </w:pPr>
            <w:r w:rsidRPr="00280F10">
              <w:rPr>
                <w:rFonts w:eastAsia="Times New Roman" w:cs="Times New Roman"/>
                <w:b/>
                <w:color w:val="FFFFFF" w:themeColor="background1"/>
                <w:lang w:eastAsia="es-MX"/>
              </w:rPr>
              <w:t>Real</w:t>
            </w:r>
          </w:p>
        </w:tc>
        <w:tc>
          <w:tcPr>
            <w:tcW w:w="808" w:type="pct"/>
            <w:shd w:val="clear" w:color="auto" w:fill="auto"/>
            <w:noWrap/>
            <w:vAlign w:val="bottom"/>
          </w:tcPr>
          <w:p w14:paraId="71F61574" w14:textId="77777777" w:rsidR="00881B69" w:rsidRPr="00280F10" w:rsidRDefault="00881B69" w:rsidP="00C43E40">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21.4%</w:t>
            </w:r>
          </w:p>
        </w:tc>
        <w:tc>
          <w:tcPr>
            <w:tcW w:w="847" w:type="pct"/>
            <w:shd w:val="clear" w:color="auto" w:fill="auto"/>
            <w:noWrap/>
            <w:vAlign w:val="bottom"/>
          </w:tcPr>
          <w:p w14:paraId="08A1FBB4" w14:textId="77777777" w:rsidR="00881B69" w:rsidRPr="00280F10" w:rsidRDefault="00881B69" w:rsidP="00C43E40">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40.3%</w:t>
            </w:r>
          </w:p>
        </w:tc>
        <w:tc>
          <w:tcPr>
            <w:tcW w:w="847" w:type="pct"/>
          </w:tcPr>
          <w:p w14:paraId="4941E5E8" w14:textId="77777777" w:rsidR="00881B69" w:rsidRPr="00280F10" w:rsidRDefault="00881B69" w:rsidP="00C43E40">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55.4%</w:t>
            </w:r>
          </w:p>
        </w:tc>
        <w:tc>
          <w:tcPr>
            <w:tcW w:w="847" w:type="pct"/>
          </w:tcPr>
          <w:p w14:paraId="001DD3FF" w14:textId="77777777" w:rsidR="00881B69" w:rsidRPr="00280F10" w:rsidRDefault="00881B69" w:rsidP="00C43E40">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78.6%</w:t>
            </w:r>
          </w:p>
        </w:tc>
        <w:tc>
          <w:tcPr>
            <w:tcW w:w="846" w:type="pct"/>
          </w:tcPr>
          <w:p w14:paraId="135A8188" w14:textId="77777777" w:rsidR="00881B69" w:rsidRPr="00280F10" w:rsidRDefault="00881B69" w:rsidP="00C43E40">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100%</w:t>
            </w:r>
          </w:p>
        </w:tc>
      </w:tr>
    </w:tbl>
    <w:p w14:paraId="435DBE31" w14:textId="77777777" w:rsidR="00881B69" w:rsidRPr="00280F10" w:rsidRDefault="00881B69" w:rsidP="00881B69">
      <w:pPr>
        <w:jc w:val="center"/>
      </w:pPr>
      <w:r w:rsidRPr="00280F10">
        <w:rPr>
          <w:noProof/>
          <w:lang w:eastAsia="es-CO"/>
        </w:rPr>
        <w:drawing>
          <wp:inline distT="0" distB="0" distL="0" distR="0" wp14:anchorId="7ABC1600" wp14:editId="1CA4EA93">
            <wp:extent cx="4394200" cy="2421466"/>
            <wp:effectExtent l="0" t="0" r="6350" b="17145"/>
            <wp:docPr id="11"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4ECF0729" w14:textId="40BDCBCC" w:rsidR="00881B69" w:rsidRPr="0037271D" w:rsidRDefault="00881B69" w:rsidP="0037271D">
      <w:pPr>
        <w:pStyle w:val="Caption"/>
        <w:jc w:val="center"/>
        <w:rPr>
          <w:color w:val="auto"/>
        </w:rPr>
      </w:pPr>
      <w:bookmarkStart w:id="117" w:name="_Toc372988839"/>
      <w:bookmarkStart w:id="118" w:name="_Toc372994782"/>
      <w:r w:rsidRPr="00280F10">
        <w:rPr>
          <w:color w:val="auto"/>
        </w:rPr>
        <w:t xml:space="preserve">Ilustración </w:t>
      </w:r>
      <w:r w:rsidRPr="00280F10">
        <w:rPr>
          <w:color w:val="auto"/>
        </w:rPr>
        <w:fldChar w:fldCharType="begin"/>
      </w:r>
      <w:r w:rsidRPr="00280F10">
        <w:rPr>
          <w:color w:val="auto"/>
        </w:rPr>
        <w:instrText xml:space="preserve"> SEQ Ilustración \* ARABIC </w:instrText>
      </w:r>
      <w:r w:rsidRPr="00280F10">
        <w:rPr>
          <w:color w:val="auto"/>
        </w:rPr>
        <w:fldChar w:fldCharType="separate"/>
      </w:r>
      <w:r w:rsidR="007862EA">
        <w:rPr>
          <w:noProof/>
          <w:color w:val="auto"/>
        </w:rPr>
        <w:t>12</w:t>
      </w:r>
      <w:r w:rsidRPr="00280F10">
        <w:rPr>
          <w:color w:val="auto"/>
        </w:rPr>
        <w:fldChar w:fldCharType="end"/>
      </w:r>
      <w:r w:rsidRPr="00280F10">
        <w:rPr>
          <w:color w:val="auto"/>
        </w:rPr>
        <w:t>. Valor ganado acumulado Real vs Planeado</w:t>
      </w:r>
      <w:bookmarkEnd w:id="117"/>
      <w:bookmarkEnd w:id="118"/>
    </w:p>
    <w:p w14:paraId="77528F6D" w14:textId="77777777" w:rsidR="00881B69" w:rsidRPr="00280F10" w:rsidRDefault="00881B69" w:rsidP="00881B69">
      <w:pPr>
        <w:pStyle w:val="Heading3"/>
        <w:numPr>
          <w:ilvl w:val="3"/>
          <w:numId w:val="2"/>
        </w:numPr>
        <w:spacing w:before="100" w:after="100"/>
        <w:ind w:left="450"/>
        <w:rPr>
          <w:lang w:val="es-CO"/>
        </w:rPr>
      </w:pPr>
      <w:bookmarkStart w:id="119" w:name="_Toc372988730"/>
      <w:bookmarkStart w:id="120" w:name="_Toc372994685"/>
      <w:r w:rsidRPr="00280F10">
        <w:rPr>
          <w:lang w:val="es-CO"/>
        </w:rPr>
        <w:t>Valor ganado semanal Real vs Planeado</w:t>
      </w:r>
      <w:bookmarkEnd w:id="119"/>
      <w:bookmarkEnd w:id="120"/>
      <w:r w:rsidRPr="00280F10">
        <w:rPr>
          <w:lang w:val="es-CO"/>
        </w:rPr>
        <w:t xml:space="preserve"> </w:t>
      </w:r>
    </w:p>
    <w:p w14:paraId="217DED2D" w14:textId="6217C083" w:rsidR="00881B69" w:rsidRPr="00280F10" w:rsidRDefault="00881B69" w:rsidP="00881B69">
      <w:pPr>
        <w:jc w:val="both"/>
        <w:rPr>
          <w:lang w:eastAsia="es-CO"/>
        </w:rPr>
      </w:pPr>
      <w:r w:rsidRPr="00280F10">
        <w:rPr>
          <w:lang w:eastAsia="es-CO"/>
        </w:rPr>
        <w:t>Comparación semana por semana de la ejecución esperada contra la real.</w:t>
      </w:r>
    </w:p>
    <w:p w14:paraId="77009BAE" w14:textId="77777777" w:rsidR="00881B69" w:rsidRPr="00280F10" w:rsidRDefault="00881B69" w:rsidP="00881B69">
      <w:pPr>
        <w:pStyle w:val="Caption"/>
        <w:jc w:val="center"/>
        <w:rPr>
          <w:color w:val="auto"/>
        </w:rPr>
      </w:pPr>
      <w:bookmarkStart w:id="121" w:name="_Toc372988793"/>
      <w:bookmarkStart w:id="122" w:name="_Toc372994743"/>
      <w:r w:rsidRPr="009528F6">
        <w:rPr>
          <w:color w:val="auto"/>
        </w:rPr>
        <w:t xml:space="preserve">Tabla </w:t>
      </w:r>
      <w:r w:rsidRPr="009528F6">
        <w:rPr>
          <w:color w:val="auto"/>
        </w:rPr>
        <w:fldChar w:fldCharType="begin"/>
      </w:r>
      <w:r w:rsidRPr="009528F6">
        <w:rPr>
          <w:color w:val="auto"/>
        </w:rPr>
        <w:instrText xml:space="preserve"> SEQ Tabla \* ARABIC </w:instrText>
      </w:r>
      <w:r w:rsidRPr="009528F6">
        <w:rPr>
          <w:color w:val="auto"/>
        </w:rPr>
        <w:fldChar w:fldCharType="separate"/>
      </w:r>
      <w:r w:rsidR="007862EA">
        <w:rPr>
          <w:noProof/>
          <w:color w:val="auto"/>
        </w:rPr>
        <w:t>26</w:t>
      </w:r>
      <w:r w:rsidRPr="009528F6">
        <w:rPr>
          <w:color w:val="auto"/>
        </w:rPr>
        <w:fldChar w:fldCharType="end"/>
      </w:r>
      <w:r w:rsidRPr="009528F6">
        <w:rPr>
          <w:color w:val="auto"/>
        </w:rPr>
        <w:t>. Valor ganado semanal Real vs Planeado</w:t>
      </w:r>
      <w:bookmarkEnd w:id="121"/>
      <w:bookmarkEnd w:id="12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36"/>
        <w:gridCol w:w="1542"/>
        <w:gridCol w:w="1617"/>
        <w:gridCol w:w="1617"/>
        <w:gridCol w:w="1617"/>
        <w:gridCol w:w="1615"/>
      </w:tblGrid>
      <w:tr w:rsidR="00881B69" w:rsidRPr="00280F10" w14:paraId="4420C3B0" w14:textId="77777777" w:rsidTr="00C43E40">
        <w:trPr>
          <w:trHeight w:val="288"/>
        </w:trPr>
        <w:tc>
          <w:tcPr>
            <w:tcW w:w="805" w:type="pct"/>
            <w:shd w:val="clear" w:color="auto" w:fill="C00000"/>
          </w:tcPr>
          <w:p w14:paraId="6D615539" w14:textId="77777777" w:rsidR="00881B69" w:rsidRPr="00280F10" w:rsidRDefault="00881B69" w:rsidP="00C43E40">
            <w:pPr>
              <w:spacing w:after="0" w:line="240" w:lineRule="auto"/>
              <w:jc w:val="center"/>
              <w:rPr>
                <w:rFonts w:eastAsia="Times New Roman" w:cs="Times New Roman"/>
                <w:b/>
                <w:bCs/>
                <w:color w:val="FFFFFF" w:themeColor="background1"/>
                <w:lang w:eastAsia="es-MX"/>
              </w:rPr>
            </w:pPr>
          </w:p>
        </w:tc>
        <w:tc>
          <w:tcPr>
            <w:tcW w:w="808" w:type="pct"/>
            <w:shd w:val="clear" w:color="000000" w:fill="C00000"/>
            <w:noWrap/>
            <w:vAlign w:val="bottom"/>
            <w:hideMark/>
          </w:tcPr>
          <w:p w14:paraId="4A0F6504" w14:textId="77777777" w:rsidR="00881B69" w:rsidRPr="00280F10" w:rsidRDefault="00881B69" w:rsidP="00C43E40">
            <w:pPr>
              <w:spacing w:after="0" w:line="240" w:lineRule="auto"/>
              <w:jc w:val="center"/>
              <w:rPr>
                <w:rFonts w:eastAsia="Times New Roman" w:cs="Times New Roman"/>
                <w:b/>
                <w:bCs/>
                <w:color w:val="FFFFFF"/>
                <w:lang w:eastAsia="es-MX"/>
              </w:rPr>
            </w:pPr>
            <w:r w:rsidRPr="00280F10">
              <w:rPr>
                <w:rFonts w:eastAsia="Times New Roman" w:cs="Times New Roman"/>
                <w:b/>
                <w:bCs/>
                <w:color w:val="FFFFFF"/>
                <w:lang w:eastAsia="es-MX"/>
              </w:rPr>
              <w:t>Semana 1</w:t>
            </w:r>
          </w:p>
        </w:tc>
        <w:tc>
          <w:tcPr>
            <w:tcW w:w="847" w:type="pct"/>
            <w:shd w:val="clear" w:color="000000" w:fill="C00000"/>
            <w:noWrap/>
            <w:vAlign w:val="bottom"/>
            <w:hideMark/>
          </w:tcPr>
          <w:p w14:paraId="4BA3274A" w14:textId="77777777" w:rsidR="00881B69" w:rsidRPr="00280F10" w:rsidRDefault="00881B69" w:rsidP="00C43E40">
            <w:pPr>
              <w:spacing w:after="0" w:line="240" w:lineRule="auto"/>
              <w:jc w:val="center"/>
              <w:rPr>
                <w:rFonts w:eastAsia="Times New Roman" w:cs="Times New Roman"/>
                <w:b/>
                <w:bCs/>
                <w:color w:val="FFFFFF"/>
                <w:lang w:eastAsia="es-MX"/>
              </w:rPr>
            </w:pPr>
            <w:r w:rsidRPr="00280F10">
              <w:rPr>
                <w:rFonts w:eastAsia="Times New Roman" w:cs="Times New Roman"/>
                <w:b/>
                <w:bCs/>
                <w:color w:val="FFFFFF"/>
                <w:lang w:eastAsia="es-MX"/>
              </w:rPr>
              <w:t>Semana 2</w:t>
            </w:r>
          </w:p>
        </w:tc>
        <w:tc>
          <w:tcPr>
            <w:tcW w:w="847" w:type="pct"/>
            <w:shd w:val="clear" w:color="000000" w:fill="C00000"/>
            <w:vAlign w:val="bottom"/>
          </w:tcPr>
          <w:p w14:paraId="4D271DBF" w14:textId="77777777" w:rsidR="00881B69" w:rsidRPr="00280F10" w:rsidRDefault="00881B69" w:rsidP="00C43E40">
            <w:pPr>
              <w:spacing w:after="0" w:line="240" w:lineRule="auto"/>
              <w:jc w:val="center"/>
              <w:rPr>
                <w:rFonts w:eastAsia="Times New Roman" w:cs="Times New Roman"/>
                <w:b/>
                <w:bCs/>
                <w:color w:val="FFFFFF"/>
                <w:lang w:eastAsia="es-MX"/>
              </w:rPr>
            </w:pPr>
            <w:r w:rsidRPr="00280F10">
              <w:rPr>
                <w:rFonts w:eastAsia="Times New Roman" w:cs="Times New Roman"/>
                <w:b/>
                <w:bCs/>
                <w:color w:val="FFFFFF"/>
                <w:lang w:eastAsia="es-MX"/>
              </w:rPr>
              <w:t>Semana 3</w:t>
            </w:r>
          </w:p>
        </w:tc>
        <w:tc>
          <w:tcPr>
            <w:tcW w:w="847" w:type="pct"/>
            <w:shd w:val="clear" w:color="000000" w:fill="C00000"/>
            <w:vAlign w:val="bottom"/>
          </w:tcPr>
          <w:p w14:paraId="70ACF662" w14:textId="77777777" w:rsidR="00881B69" w:rsidRPr="00280F10" w:rsidRDefault="00881B69" w:rsidP="00C43E40">
            <w:pPr>
              <w:spacing w:after="0" w:line="240" w:lineRule="auto"/>
              <w:jc w:val="center"/>
              <w:rPr>
                <w:rFonts w:eastAsia="Times New Roman" w:cs="Times New Roman"/>
                <w:b/>
                <w:bCs/>
                <w:color w:val="FFFFFF"/>
                <w:lang w:eastAsia="es-MX"/>
              </w:rPr>
            </w:pPr>
            <w:r w:rsidRPr="00280F10">
              <w:rPr>
                <w:rFonts w:eastAsia="Times New Roman" w:cs="Times New Roman"/>
                <w:b/>
                <w:bCs/>
                <w:color w:val="FFFFFF"/>
                <w:lang w:eastAsia="es-MX"/>
              </w:rPr>
              <w:t>Semana 4</w:t>
            </w:r>
          </w:p>
        </w:tc>
        <w:tc>
          <w:tcPr>
            <w:tcW w:w="846" w:type="pct"/>
            <w:shd w:val="clear" w:color="000000" w:fill="C00000"/>
            <w:vAlign w:val="bottom"/>
          </w:tcPr>
          <w:p w14:paraId="3675112D" w14:textId="77777777" w:rsidR="00881B69" w:rsidRPr="00280F10" w:rsidRDefault="00881B69" w:rsidP="00C43E40">
            <w:pPr>
              <w:spacing w:after="0" w:line="240" w:lineRule="auto"/>
              <w:jc w:val="center"/>
              <w:rPr>
                <w:rFonts w:eastAsia="Times New Roman" w:cs="Times New Roman"/>
                <w:b/>
                <w:bCs/>
                <w:color w:val="FFFFFF"/>
                <w:lang w:eastAsia="es-MX"/>
              </w:rPr>
            </w:pPr>
            <w:r w:rsidRPr="00280F10">
              <w:rPr>
                <w:rFonts w:eastAsia="Times New Roman" w:cs="Times New Roman"/>
                <w:b/>
                <w:bCs/>
                <w:color w:val="FFFFFF"/>
                <w:lang w:eastAsia="es-MX"/>
              </w:rPr>
              <w:t>Semana 5</w:t>
            </w:r>
          </w:p>
        </w:tc>
      </w:tr>
      <w:tr w:rsidR="00881B69" w:rsidRPr="00280F10" w14:paraId="7840A7E1" w14:textId="77777777" w:rsidTr="00C43E40">
        <w:trPr>
          <w:trHeight w:val="288"/>
        </w:trPr>
        <w:tc>
          <w:tcPr>
            <w:tcW w:w="805" w:type="pct"/>
            <w:shd w:val="clear" w:color="auto" w:fill="C00000"/>
          </w:tcPr>
          <w:p w14:paraId="380016B2" w14:textId="77777777" w:rsidR="00881B69" w:rsidRPr="00280F10" w:rsidRDefault="00881B69" w:rsidP="00C43E40">
            <w:pPr>
              <w:spacing w:after="0" w:line="240" w:lineRule="auto"/>
              <w:jc w:val="center"/>
              <w:rPr>
                <w:rFonts w:eastAsia="Times New Roman" w:cs="Times New Roman"/>
                <w:b/>
                <w:color w:val="FFFFFF" w:themeColor="background1"/>
                <w:lang w:eastAsia="es-MX"/>
              </w:rPr>
            </w:pPr>
            <w:r w:rsidRPr="00280F10">
              <w:rPr>
                <w:rFonts w:eastAsia="Times New Roman" w:cs="Times New Roman"/>
                <w:b/>
                <w:color w:val="FFFFFF" w:themeColor="background1"/>
                <w:lang w:eastAsia="es-MX"/>
              </w:rPr>
              <w:t>Planeado</w:t>
            </w:r>
          </w:p>
        </w:tc>
        <w:tc>
          <w:tcPr>
            <w:tcW w:w="808" w:type="pct"/>
            <w:shd w:val="clear" w:color="auto" w:fill="auto"/>
            <w:noWrap/>
            <w:vAlign w:val="bottom"/>
            <w:hideMark/>
          </w:tcPr>
          <w:p w14:paraId="767389BF" w14:textId="77777777" w:rsidR="00881B69" w:rsidRPr="00280F10" w:rsidRDefault="00881B69" w:rsidP="00C43E40">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21.4%</w:t>
            </w:r>
          </w:p>
        </w:tc>
        <w:tc>
          <w:tcPr>
            <w:tcW w:w="847" w:type="pct"/>
            <w:shd w:val="clear" w:color="auto" w:fill="auto"/>
            <w:noWrap/>
            <w:vAlign w:val="bottom"/>
            <w:hideMark/>
          </w:tcPr>
          <w:p w14:paraId="4978517B" w14:textId="77777777" w:rsidR="00881B69" w:rsidRPr="00280F10" w:rsidRDefault="00881B69" w:rsidP="00C43E40">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22.2%</w:t>
            </w:r>
          </w:p>
        </w:tc>
        <w:tc>
          <w:tcPr>
            <w:tcW w:w="847" w:type="pct"/>
          </w:tcPr>
          <w:p w14:paraId="27DAC782" w14:textId="77777777" w:rsidR="00881B69" w:rsidRPr="00280F10" w:rsidRDefault="00881B69" w:rsidP="00C43E40">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18.7%</w:t>
            </w:r>
          </w:p>
        </w:tc>
        <w:tc>
          <w:tcPr>
            <w:tcW w:w="847" w:type="pct"/>
          </w:tcPr>
          <w:p w14:paraId="0F248851" w14:textId="77777777" w:rsidR="00881B69" w:rsidRPr="00280F10" w:rsidRDefault="00881B69" w:rsidP="00C43E40">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16.3%</w:t>
            </w:r>
          </w:p>
        </w:tc>
        <w:tc>
          <w:tcPr>
            <w:tcW w:w="846" w:type="pct"/>
          </w:tcPr>
          <w:p w14:paraId="078E46D9" w14:textId="77777777" w:rsidR="00881B69" w:rsidRPr="00280F10" w:rsidRDefault="00881B69" w:rsidP="00C43E40">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21.4%</w:t>
            </w:r>
          </w:p>
        </w:tc>
      </w:tr>
      <w:tr w:rsidR="00881B69" w:rsidRPr="00280F10" w14:paraId="69BFA52D" w14:textId="77777777" w:rsidTr="00C43E40">
        <w:trPr>
          <w:trHeight w:val="288"/>
        </w:trPr>
        <w:tc>
          <w:tcPr>
            <w:tcW w:w="805" w:type="pct"/>
            <w:shd w:val="clear" w:color="auto" w:fill="C00000"/>
          </w:tcPr>
          <w:p w14:paraId="637553A7" w14:textId="77777777" w:rsidR="00881B69" w:rsidRPr="00280F10" w:rsidRDefault="00881B69" w:rsidP="00C43E40">
            <w:pPr>
              <w:spacing w:after="0" w:line="240" w:lineRule="auto"/>
              <w:jc w:val="center"/>
              <w:rPr>
                <w:rFonts w:eastAsia="Times New Roman" w:cs="Times New Roman"/>
                <w:b/>
                <w:color w:val="FFFFFF" w:themeColor="background1"/>
                <w:lang w:eastAsia="es-MX"/>
              </w:rPr>
            </w:pPr>
            <w:r w:rsidRPr="00280F10">
              <w:rPr>
                <w:rFonts w:eastAsia="Times New Roman" w:cs="Times New Roman"/>
                <w:b/>
                <w:color w:val="FFFFFF" w:themeColor="background1"/>
                <w:lang w:eastAsia="es-MX"/>
              </w:rPr>
              <w:t>Real</w:t>
            </w:r>
          </w:p>
        </w:tc>
        <w:tc>
          <w:tcPr>
            <w:tcW w:w="808" w:type="pct"/>
            <w:shd w:val="clear" w:color="auto" w:fill="auto"/>
            <w:noWrap/>
            <w:vAlign w:val="bottom"/>
          </w:tcPr>
          <w:p w14:paraId="271723AF" w14:textId="77777777" w:rsidR="00881B69" w:rsidRPr="00280F10" w:rsidRDefault="00881B69" w:rsidP="00C43E40">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21.4%</w:t>
            </w:r>
          </w:p>
        </w:tc>
        <w:tc>
          <w:tcPr>
            <w:tcW w:w="847" w:type="pct"/>
            <w:shd w:val="clear" w:color="auto" w:fill="auto"/>
            <w:noWrap/>
            <w:vAlign w:val="bottom"/>
          </w:tcPr>
          <w:p w14:paraId="3DC0A746" w14:textId="77777777" w:rsidR="00881B69" w:rsidRPr="00280F10" w:rsidRDefault="00881B69" w:rsidP="00C43E40">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18.9%</w:t>
            </w:r>
          </w:p>
        </w:tc>
        <w:tc>
          <w:tcPr>
            <w:tcW w:w="847" w:type="pct"/>
          </w:tcPr>
          <w:p w14:paraId="22DDF2D6" w14:textId="77777777" w:rsidR="00881B69" w:rsidRPr="00280F10" w:rsidRDefault="00881B69" w:rsidP="00C43E40">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15.1%</w:t>
            </w:r>
          </w:p>
        </w:tc>
        <w:tc>
          <w:tcPr>
            <w:tcW w:w="847" w:type="pct"/>
          </w:tcPr>
          <w:p w14:paraId="37B9BD61" w14:textId="77777777" w:rsidR="00881B69" w:rsidRPr="00280F10" w:rsidRDefault="00881B69" w:rsidP="00C43E40">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23.2%</w:t>
            </w:r>
          </w:p>
        </w:tc>
        <w:tc>
          <w:tcPr>
            <w:tcW w:w="846" w:type="pct"/>
          </w:tcPr>
          <w:p w14:paraId="6BA31092" w14:textId="77777777" w:rsidR="00881B69" w:rsidRPr="00280F10" w:rsidRDefault="00881B69" w:rsidP="00C43E40">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21.4%</w:t>
            </w:r>
          </w:p>
        </w:tc>
      </w:tr>
    </w:tbl>
    <w:p w14:paraId="78309E03" w14:textId="77777777" w:rsidR="00881B69" w:rsidRPr="00280F10" w:rsidRDefault="00881B69" w:rsidP="00881B69">
      <w:pPr>
        <w:jc w:val="center"/>
      </w:pPr>
    </w:p>
    <w:p w14:paraId="7C2AE427" w14:textId="77777777" w:rsidR="00881B69" w:rsidRPr="00280F10" w:rsidRDefault="00881B69" w:rsidP="00881B69">
      <w:pPr>
        <w:jc w:val="center"/>
      </w:pPr>
      <w:r w:rsidRPr="00280F10">
        <w:rPr>
          <w:noProof/>
          <w:lang w:eastAsia="es-CO"/>
        </w:rPr>
        <w:drawing>
          <wp:inline distT="0" distB="0" distL="0" distR="0" wp14:anchorId="7DC7C484" wp14:editId="73CB0837">
            <wp:extent cx="4351867" cy="2611120"/>
            <wp:effectExtent l="0" t="0" r="10795" b="1778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147FB12B" w14:textId="77777777" w:rsidR="00881B69" w:rsidRPr="009528F6" w:rsidRDefault="00881B69" w:rsidP="00881B69">
      <w:pPr>
        <w:pStyle w:val="Caption"/>
        <w:jc w:val="center"/>
        <w:rPr>
          <w:color w:val="auto"/>
        </w:rPr>
      </w:pPr>
      <w:bookmarkStart w:id="123" w:name="_Toc372988840"/>
      <w:bookmarkStart w:id="124" w:name="_Toc372994783"/>
      <w:r w:rsidRPr="009528F6">
        <w:rPr>
          <w:color w:val="auto"/>
        </w:rPr>
        <w:t xml:space="preserve">Ilustración </w:t>
      </w:r>
      <w:r w:rsidRPr="009528F6">
        <w:rPr>
          <w:color w:val="auto"/>
        </w:rPr>
        <w:fldChar w:fldCharType="begin"/>
      </w:r>
      <w:r w:rsidRPr="009528F6">
        <w:rPr>
          <w:color w:val="auto"/>
        </w:rPr>
        <w:instrText xml:space="preserve"> SEQ Ilustración \* ARABIC </w:instrText>
      </w:r>
      <w:r w:rsidRPr="009528F6">
        <w:rPr>
          <w:color w:val="auto"/>
        </w:rPr>
        <w:fldChar w:fldCharType="separate"/>
      </w:r>
      <w:r w:rsidR="007862EA">
        <w:rPr>
          <w:noProof/>
          <w:color w:val="auto"/>
        </w:rPr>
        <w:t>13</w:t>
      </w:r>
      <w:r w:rsidRPr="009528F6">
        <w:rPr>
          <w:color w:val="auto"/>
        </w:rPr>
        <w:fldChar w:fldCharType="end"/>
      </w:r>
      <w:r w:rsidRPr="009528F6">
        <w:rPr>
          <w:color w:val="auto"/>
        </w:rPr>
        <w:t>. Valor ganado semanal Real vs Planeado</w:t>
      </w:r>
      <w:bookmarkEnd w:id="123"/>
      <w:bookmarkEnd w:id="124"/>
    </w:p>
    <w:p w14:paraId="01BC81FC" w14:textId="77777777" w:rsidR="00881B69" w:rsidRPr="00280F10" w:rsidRDefault="00881B69" w:rsidP="00881B69">
      <w:pPr>
        <w:pStyle w:val="Heading3"/>
        <w:numPr>
          <w:ilvl w:val="3"/>
          <w:numId w:val="2"/>
        </w:numPr>
        <w:spacing w:before="100" w:after="100"/>
        <w:ind w:left="450"/>
        <w:rPr>
          <w:lang w:val="es-CO"/>
        </w:rPr>
      </w:pPr>
      <w:bookmarkStart w:id="125" w:name="_Toc372988731"/>
      <w:bookmarkStart w:id="126" w:name="_Toc372994686"/>
      <w:r w:rsidRPr="00280F10">
        <w:rPr>
          <w:lang w:val="es-CO"/>
        </w:rPr>
        <w:lastRenderedPageBreak/>
        <w:t>Estimación</w:t>
      </w:r>
      <w:bookmarkEnd w:id="125"/>
      <w:bookmarkEnd w:id="126"/>
    </w:p>
    <w:p w14:paraId="37D35F56" w14:textId="77777777" w:rsidR="00881B69" w:rsidRPr="00280F10" w:rsidRDefault="00881B69" w:rsidP="00881B69">
      <w:pPr>
        <w:jc w:val="both"/>
        <w:rPr>
          <w:lang w:eastAsia="es-CO"/>
        </w:rPr>
      </w:pPr>
      <w:r w:rsidRPr="00280F10">
        <w:rPr>
          <w:lang w:eastAsia="es-CO"/>
        </w:rPr>
        <w:t>Para el ciclo 3 la estimación inicial fue de 161.1 Horas y el tiempo real que tomo cumplir con todas las t</w:t>
      </w:r>
      <w:r>
        <w:rPr>
          <w:lang w:eastAsia="es-CO"/>
        </w:rPr>
        <w:t>areas del ciclo fue 141.9 Horas</w:t>
      </w:r>
    </w:p>
    <w:p w14:paraId="42FD4853" w14:textId="77777777" w:rsidR="00881B69" w:rsidRPr="00280F10" w:rsidRDefault="00881B69" w:rsidP="00881B69">
      <w:pPr>
        <w:pStyle w:val="Caption"/>
        <w:jc w:val="center"/>
        <w:rPr>
          <w:color w:val="auto"/>
        </w:rPr>
      </w:pPr>
      <w:bookmarkStart w:id="127" w:name="_Toc372988794"/>
      <w:bookmarkStart w:id="128" w:name="_Toc372994744"/>
      <w:r w:rsidRPr="009528F6">
        <w:rPr>
          <w:color w:val="auto"/>
        </w:rPr>
        <w:t xml:space="preserve">Tabla </w:t>
      </w:r>
      <w:r w:rsidRPr="009528F6">
        <w:rPr>
          <w:color w:val="auto"/>
        </w:rPr>
        <w:fldChar w:fldCharType="begin"/>
      </w:r>
      <w:r w:rsidRPr="009528F6">
        <w:rPr>
          <w:color w:val="auto"/>
        </w:rPr>
        <w:instrText xml:space="preserve"> SEQ Tabla \* ARABIC </w:instrText>
      </w:r>
      <w:r w:rsidRPr="009528F6">
        <w:rPr>
          <w:color w:val="auto"/>
        </w:rPr>
        <w:fldChar w:fldCharType="separate"/>
      </w:r>
      <w:r w:rsidR="007862EA">
        <w:rPr>
          <w:noProof/>
          <w:color w:val="auto"/>
        </w:rPr>
        <w:t>27</w:t>
      </w:r>
      <w:r w:rsidRPr="009528F6">
        <w:rPr>
          <w:color w:val="auto"/>
        </w:rPr>
        <w:fldChar w:fldCharType="end"/>
      </w:r>
      <w:r w:rsidRPr="009528F6">
        <w:rPr>
          <w:color w:val="auto"/>
        </w:rPr>
        <w:t>. Esfuerzo vs Real Ciclo 3</w:t>
      </w:r>
      <w:bookmarkEnd w:id="127"/>
      <w:bookmarkEnd w:id="128"/>
    </w:p>
    <w:tbl>
      <w:tblPr>
        <w:tblW w:w="26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420"/>
        <w:gridCol w:w="1240"/>
      </w:tblGrid>
      <w:tr w:rsidR="00881B69" w:rsidRPr="00280F10" w14:paraId="75BA56BF" w14:textId="77777777" w:rsidTr="00C43E40">
        <w:trPr>
          <w:trHeight w:val="288"/>
          <w:jc w:val="center"/>
        </w:trPr>
        <w:tc>
          <w:tcPr>
            <w:tcW w:w="1420" w:type="dxa"/>
            <w:shd w:val="clear" w:color="auto" w:fill="C00000"/>
            <w:noWrap/>
            <w:vAlign w:val="bottom"/>
            <w:hideMark/>
          </w:tcPr>
          <w:p w14:paraId="09CC8015" w14:textId="77777777" w:rsidR="00881B69" w:rsidRPr="00280F10" w:rsidRDefault="00881B69" w:rsidP="00C43E40">
            <w:pPr>
              <w:spacing w:after="0" w:line="240" w:lineRule="auto"/>
              <w:jc w:val="both"/>
              <w:rPr>
                <w:rFonts w:eastAsia="Times New Roman" w:cs="Times New Roman"/>
                <w:b/>
                <w:bCs/>
                <w:color w:val="FFFFFF" w:themeColor="background1"/>
                <w:lang w:eastAsia="es-MX"/>
              </w:rPr>
            </w:pPr>
            <w:r w:rsidRPr="00280F10">
              <w:rPr>
                <w:rFonts w:eastAsia="Times New Roman" w:cs="Times New Roman"/>
                <w:b/>
                <w:bCs/>
                <w:color w:val="FFFFFF" w:themeColor="background1"/>
                <w:lang w:eastAsia="es-MX"/>
              </w:rPr>
              <w:t>Estimado</w:t>
            </w:r>
          </w:p>
        </w:tc>
        <w:tc>
          <w:tcPr>
            <w:tcW w:w="1240" w:type="dxa"/>
            <w:shd w:val="clear" w:color="auto" w:fill="auto"/>
            <w:noWrap/>
            <w:vAlign w:val="bottom"/>
            <w:hideMark/>
          </w:tcPr>
          <w:p w14:paraId="055A56A3" w14:textId="77777777" w:rsidR="00881B69" w:rsidRPr="00280F10" w:rsidRDefault="00881B69" w:rsidP="00C43E40">
            <w:pPr>
              <w:spacing w:after="0" w:line="240" w:lineRule="auto"/>
              <w:jc w:val="both"/>
              <w:rPr>
                <w:rFonts w:eastAsia="Times New Roman" w:cs="Times New Roman"/>
                <w:color w:val="000000"/>
                <w:lang w:eastAsia="es-MX"/>
              </w:rPr>
            </w:pPr>
            <w:r w:rsidRPr="00280F10">
              <w:rPr>
                <w:rFonts w:eastAsia="Times New Roman" w:cs="Times New Roman"/>
                <w:color w:val="000000"/>
                <w:lang w:eastAsia="es-MX"/>
              </w:rPr>
              <w:t>161.1 Hrs</w:t>
            </w:r>
          </w:p>
        </w:tc>
      </w:tr>
      <w:tr w:rsidR="00881B69" w:rsidRPr="00280F10" w14:paraId="37152791" w14:textId="77777777" w:rsidTr="00C43E40">
        <w:trPr>
          <w:trHeight w:val="288"/>
          <w:jc w:val="center"/>
        </w:trPr>
        <w:tc>
          <w:tcPr>
            <w:tcW w:w="1420" w:type="dxa"/>
            <w:shd w:val="clear" w:color="auto" w:fill="C00000"/>
            <w:noWrap/>
            <w:vAlign w:val="bottom"/>
            <w:hideMark/>
          </w:tcPr>
          <w:p w14:paraId="089ECBAF" w14:textId="77777777" w:rsidR="00881B69" w:rsidRPr="00280F10" w:rsidRDefault="00881B69" w:rsidP="00C43E40">
            <w:pPr>
              <w:spacing w:after="0" w:line="240" w:lineRule="auto"/>
              <w:jc w:val="both"/>
              <w:rPr>
                <w:rFonts w:eastAsia="Times New Roman" w:cs="Times New Roman"/>
                <w:b/>
                <w:bCs/>
                <w:color w:val="FFFFFF" w:themeColor="background1"/>
                <w:lang w:eastAsia="es-MX"/>
              </w:rPr>
            </w:pPr>
            <w:r w:rsidRPr="00280F10">
              <w:rPr>
                <w:rFonts w:eastAsia="Times New Roman" w:cs="Times New Roman"/>
                <w:b/>
                <w:bCs/>
                <w:color w:val="FFFFFF" w:themeColor="background1"/>
                <w:lang w:eastAsia="es-MX"/>
              </w:rPr>
              <w:t>Real</w:t>
            </w:r>
          </w:p>
        </w:tc>
        <w:tc>
          <w:tcPr>
            <w:tcW w:w="1240" w:type="dxa"/>
            <w:shd w:val="clear" w:color="auto" w:fill="auto"/>
            <w:noWrap/>
            <w:vAlign w:val="bottom"/>
            <w:hideMark/>
          </w:tcPr>
          <w:p w14:paraId="4EF8BA70" w14:textId="77777777" w:rsidR="00881B69" w:rsidRPr="00280F10" w:rsidRDefault="00881B69" w:rsidP="00C43E40">
            <w:pPr>
              <w:spacing w:after="0" w:line="240" w:lineRule="auto"/>
              <w:jc w:val="both"/>
              <w:rPr>
                <w:rFonts w:eastAsia="Times New Roman" w:cs="Times New Roman"/>
                <w:color w:val="000000"/>
                <w:lang w:eastAsia="es-MX"/>
              </w:rPr>
            </w:pPr>
            <w:r w:rsidRPr="00280F10">
              <w:rPr>
                <w:rFonts w:eastAsia="Times New Roman" w:cs="Times New Roman"/>
                <w:color w:val="000000"/>
                <w:lang w:eastAsia="es-MX"/>
              </w:rPr>
              <w:t>141.9 Hrs</w:t>
            </w:r>
          </w:p>
        </w:tc>
      </w:tr>
      <w:tr w:rsidR="00881B69" w:rsidRPr="00280F10" w14:paraId="5F538728" w14:textId="77777777" w:rsidTr="00C43E40">
        <w:trPr>
          <w:trHeight w:val="288"/>
          <w:jc w:val="center"/>
        </w:trPr>
        <w:tc>
          <w:tcPr>
            <w:tcW w:w="1420" w:type="dxa"/>
            <w:shd w:val="clear" w:color="auto" w:fill="C00000"/>
            <w:noWrap/>
            <w:vAlign w:val="bottom"/>
            <w:hideMark/>
          </w:tcPr>
          <w:p w14:paraId="419BA717" w14:textId="77777777" w:rsidR="00881B69" w:rsidRPr="00280F10" w:rsidRDefault="00881B69" w:rsidP="00C43E40">
            <w:pPr>
              <w:spacing w:after="0" w:line="240" w:lineRule="auto"/>
              <w:jc w:val="both"/>
              <w:rPr>
                <w:rFonts w:eastAsia="Times New Roman" w:cs="Times New Roman"/>
                <w:b/>
                <w:bCs/>
                <w:color w:val="FFFFFF" w:themeColor="background1"/>
                <w:lang w:eastAsia="es-MX"/>
              </w:rPr>
            </w:pPr>
            <w:r w:rsidRPr="00280F10">
              <w:rPr>
                <w:rFonts w:eastAsia="Times New Roman" w:cs="Times New Roman"/>
                <w:b/>
                <w:bCs/>
                <w:color w:val="FFFFFF" w:themeColor="background1"/>
                <w:lang w:eastAsia="es-MX"/>
              </w:rPr>
              <w:t>Desviación</w:t>
            </w:r>
          </w:p>
        </w:tc>
        <w:tc>
          <w:tcPr>
            <w:tcW w:w="1240" w:type="dxa"/>
            <w:shd w:val="clear" w:color="auto" w:fill="auto"/>
            <w:noWrap/>
            <w:vAlign w:val="bottom"/>
            <w:hideMark/>
          </w:tcPr>
          <w:p w14:paraId="0B65E6CA" w14:textId="77777777" w:rsidR="00881B69" w:rsidRPr="00280F10" w:rsidRDefault="00881B69" w:rsidP="00C43E40">
            <w:pPr>
              <w:spacing w:after="0" w:line="240" w:lineRule="auto"/>
              <w:jc w:val="both"/>
              <w:rPr>
                <w:rFonts w:eastAsia="Times New Roman" w:cs="Times New Roman"/>
                <w:color w:val="000000"/>
                <w:lang w:eastAsia="es-MX"/>
              </w:rPr>
            </w:pPr>
            <w:r w:rsidRPr="00280F10">
              <w:rPr>
                <w:rFonts w:eastAsia="Times New Roman" w:cs="Times New Roman"/>
                <w:color w:val="000000"/>
                <w:lang w:eastAsia="es-MX"/>
              </w:rPr>
              <w:t>-11.90%</w:t>
            </w:r>
          </w:p>
        </w:tc>
      </w:tr>
    </w:tbl>
    <w:p w14:paraId="2274F714" w14:textId="77777777" w:rsidR="00881B69" w:rsidRPr="00280F10" w:rsidRDefault="00881B69" w:rsidP="00881B69">
      <w:pPr>
        <w:rPr>
          <w:lang w:eastAsia="es-CO"/>
        </w:rPr>
      </w:pPr>
    </w:p>
    <w:p w14:paraId="7C37832B" w14:textId="77777777" w:rsidR="00881B69" w:rsidRPr="00280F10" w:rsidRDefault="00881B69" w:rsidP="00881B69">
      <w:pPr>
        <w:pStyle w:val="Heading3"/>
        <w:numPr>
          <w:ilvl w:val="3"/>
          <w:numId w:val="2"/>
        </w:numPr>
        <w:spacing w:before="100" w:after="100"/>
        <w:ind w:left="450"/>
        <w:rPr>
          <w:lang w:val="es-CO"/>
        </w:rPr>
      </w:pPr>
      <w:bookmarkStart w:id="129" w:name="_Toc372988732"/>
      <w:bookmarkStart w:id="130" w:name="_Toc372994687"/>
      <w:r w:rsidRPr="00280F10">
        <w:rPr>
          <w:lang w:val="es-CO"/>
        </w:rPr>
        <w:t>Estimación por Tecnología</w:t>
      </w:r>
      <w:bookmarkEnd w:id="129"/>
      <w:bookmarkEnd w:id="130"/>
    </w:p>
    <w:p w14:paraId="78AFFEB4" w14:textId="77777777" w:rsidR="00881B69" w:rsidRPr="00280F10" w:rsidRDefault="00881B69" w:rsidP="00881B69">
      <w:pPr>
        <w:jc w:val="both"/>
        <w:rPr>
          <w:lang w:eastAsia="es-CO"/>
        </w:rPr>
      </w:pPr>
      <w:r w:rsidRPr="00280F10">
        <w:rPr>
          <w:lang w:eastAsia="es-CO"/>
        </w:rPr>
        <w:t xml:space="preserve">A continuación se compara tiempo estimado vs real agrupando por tecnología </w:t>
      </w:r>
    </w:p>
    <w:p w14:paraId="12CB49C9" w14:textId="4BE75BAB" w:rsidR="00881B69" w:rsidRDefault="00EA4B82" w:rsidP="00881B69">
      <w:pPr>
        <w:pStyle w:val="Caption"/>
        <w:jc w:val="center"/>
        <w:rPr>
          <w:color w:val="auto"/>
        </w:rPr>
      </w:pPr>
      <w:r>
        <w:rPr>
          <w:noProof/>
          <w:color w:val="auto"/>
          <w:lang w:eastAsia="es-CO"/>
        </w:rPr>
        <w:drawing>
          <wp:inline distT="0" distB="0" distL="0" distR="0" wp14:anchorId="29C29D15" wp14:editId="25DF9C72">
            <wp:extent cx="5355772" cy="3260035"/>
            <wp:effectExtent l="0" t="0" r="0" b="0"/>
            <wp:docPr id="2" name="Picture 2" descr="C:\Users\Felipe\Documents\IMG_23112013_204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elipe\Documents\IMG_23112013_20483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62387" cy="3264061"/>
                    </a:xfrm>
                    <a:prstGeom prst="rect">
                      <a:avLst/>
                    </a:prstGeom>
                    <a:noFill/>
                    <a:ln>
                      <a:noFill/>
                    </a:ln>
                  </pic:spPr>
                </pic:pic>
              </a:graphicData>
            </a:graphic>
          </wp:inline>
        </w:drawing>
      </w:r>
    </w:p>
    <w:p w14:paraId="1BDA6A61" w14:textId="77777777" w:rsidR="00881B69" w:rsidRPr="009E1107" w:rsidRDefault="00881B69" w:rsidP="00881B69">
      <w:pPr>
        <w:pStyle w:val="Caption"/>
        <w:jc w:val="center"/>
        <w:rPr>
          <w:color w:val="auto"/>
        </w:rPr>
      </w:pPr>
      <w:bookmarkStart w:id="131" w:name="_Toc372988841"/>
      <w:bookmarkStart w:id="132" w:name="_Toc372994784"/>
      <w:r w:rsidRPr="009E1107">
        <w:rPr>
          <w:color w:val="auto"/>
        </w:rPr>
        <w:t xml:space="preserve">Ilustración </w:t>
      </w:r>
      <w:r w:rsidRPr="009E1107">
        <w:rPr>
          <w:color w:val="auto"/>
        </w:rPr>
        <w:fldChar w:fldCharType="begin"/>
      </w:r>
      <w:r w:rsidRPr="009E1107">
        <w:rPr>
          <w:color w:val="auto"/>
        </w:rPr>
        <w:instrText xml:space="preserve"> SEQ Ilustración \* ARABIC </w:instrText>
      </w:r>
      <w:r w:rsidRPr="009E1107">
        <w:rPr>
          <w:color w:val="auto"/>
        </w:rPr>
        <w:fldChar w:fldCharType="separate"/>
      </w:r>
      <w:r w:rsidR="007862EA">
        <w:rPr>
          <w:noProof/>
          <w:color w:val="auto"/>
        </w:rPr>
        <w:t>14</w:t>
      </w:r>
      <w:r w:rsidRPr="009E1107">
        <w:rPr>
          <w:color w:val="auto"/>
        </w:rPr>
        <w:fldChar w:fldCharType="end"/>
      </w:r>
      <w:r w:rsidRPr="009E1107">
        <w:rPr>
          <w:color w:val="auto"/>
        </w:rPr>
        <w:t>. Estimado vs Real por tecnología</w:t>
      </w:r>
      <w:bookmarkEnd w:id="131"/>
      <w:bookmarkEnd w:id="132"/>
    </w:p>
    <w:p w14:paraId="252FD438" w14:textId="77777777" w:rsidR="00881B69" w:rsidRPr="00280F10" w:rsidRDefault="00881B69" w:rsidP="00881B69">
      <w:pPr>
        <w:pStyle w:val="Heading3"/>
        <w:numPr>
          <w:ilvl w:val="3"/>
          <w:numId w:val="2"/>
        </w:numPr>
        <w:spacing w:before="100" w:after="100"/>
        <w:ind w:left="450"/>
        <w:rPr>
          <w:lang w:val="es-CO"/>
        </w:rPr>
      </w:pPr>
      <w:bookmarkStart w:id="133" w:name="_Toc372988733"/>
      <w:bookmarkStart w:id="134" w:name="_Toc372994688"/>
      <w:r w:rsidRPr="00280F10">
        <w:rPr>
          <w:lang w:val="es-CO"/>
        </w:rPr>
        <w:t>Estimación por Fase</w:t>
      </w:r>
      <w:bookmarkEnd w:id="133"/>
      <w:bookmarkEnd w:id="134"/>
    </w:p>
    <w:p w14:paraId="36ED3F09" w14:textId="77777777" w:rsidR="00881B69" w:rsidRPr="00280F10" w:rsidRDefault="00881B69" w:rsidP="00881B69">
      <w:pPr>
        <w:jc w:val="both"/>
        <w:rPr>
          <w:lang w:eastAsia="es-CO"/>
        </w:rPr>
      </w:pPr>
      <w:r w:rsidRPr="00280F10">
        <w:rPr>
          <w:lang w:eastAsia="es-CO"/>
        </w:rPr>
        <w:t xml:space="preserve">A continuación se compara el tiempo estimado vs real en cada una de las fases ejecutadas en el ciclo: </w:t>
      </w:r>
    </w:p>
    <w:p w14:paraId="46981C2D" w14:textId="064B2906" w:rsidR="00881B69" w:rsidRPr="00280F10" w:rsidRDefault="00EA4B82" w:rsidP="00881B69">
      <w:pPr>
        <w:jc w:val="center"/>
      </w:pPr>
      <w:r>
        <w:rPr>
          <w:noProof/>
          <w:lang w:eastAsia="es-CO"/>
        </w:rPr>
        <w:lastRenderedPageBreak/>
        <w:drawing>
          <wp:inline distT="0" distB="0" distL="0" distR="0" wp14:anchorId="2F378EEC" wp14:editId="4C33A0C1">
            <wp:extent cx="5048250" cy="3061519"/>
            <wp:effectExtent l="0" t="0" r="0" b="0"/>
            <wp:docPr id="1" name="Picture 1" descr="C:\Users\Felipe\Documents\IMG_23112013_204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elipe\Documents\IMG_23112013_20423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50198" cy="3062700"/>
                    </a:xfrm>
                    <a:prstGeom prst="rect">
                      <a:avLst/>
                    </a:prstGeom>
                    <a:noFill/>
                    <a:ln>
                      <a:noFill/>
                    </a:ln>
                  </pic:spPr>
                </pic:pic>
              </a:graphicData>
            </a:graphic>
          </wp:inline>
        </w:drawing>
      </w:r>
    </w:p>
    <w:p w14:paraId="5693D8F8" w14:textId="44414791" w:rsidR="00881B69" w:rsidRPr="00881B69" w:rsidRDefault="00881B69" w:rsidP="00881B69">
      <w:pPr>
        <w:pStyle w:val="Caption"/>
        <w:jc w:val="center"/>
        <w:rPr>
          <w:color w:val="auto"/>
        </w:rPr>
      </w:pPr>
      <w:bookmarkStart w:id="135" w:name="_Toc372988842"/>
      <w:bookmarkStart w:id="136" w:name="_Toc372994785"/>
      <w:r w:rsidRPr="009E1107">
        <w:rPr>
          <w:color w:val="auto"/>
        </w:rPr>
        <w:t xml:space="preserve">Ilustración </w:t>
      </w:r>
      <w:r w:rsidRPr="009E1107">
        <w:rPr>
          <w:color w:val="auto"/>
        </w:rPr>
        <w:fldChar w:fldCharType="begin"/>
      </w:r>
      <w:r w:rsidRPr="009E1107">
        <w:rPr>
          <w:color w:val="auto"/>
        </w:rPr>
        <w:instrText xml:space="preserve"> SEQ Ilustración \* ARABIC </w:instrText>
      </w:r>
      <w:r w:rsidRPr="009E1107">
        <w:rPr>
          <w:color w:val="auto"/>
        </w:rPr>
        <w:fldChar w:fldCharType="separate"/>
      </w:r>
      <w:r w:rsidR="007862EA">
        <w:rPr>
          <w:noProof/>
          <w:color w:val="auto"/>
        </w:rPr>
        <w:t>15</w:t>
      </w:r>
      <w:r w:rsidRPr="009E1107">
        <w:rPr>
          <w:color w:val="auto"/>
        </w:rPr>
        <w:fldChar w:fldCharType="end"/>
      </w:r>
      <w:r w:rsidRPr="009E1107">
        <w:rPr>
          <w:color w:val="auto"/>
        </w:rPr>
        <w:t>. Estimado vs Real por fase</w:t>
      </w:r>
      <w:bookmarkEnd w:id="135"/>
      <w:bookmarkEnd w:id="136"/>
    </w:p>
    <w:p w14:paraId="6382F9FF" w14:textId="742C40D6" w:rsidR="00FA2C60" w:rsidRDefault="00C45118" w:rsidP="00FA2C60">
      <w:pPr>
        <w:pStyle w:val="Heading2"/>
        <w:numPr>
          <w:ilvl w:val="1"/>
          <w:numId w:val="2"/>
        </w:numPr>
        <w:rPr>
          <w:rFonts w:asciiTheme="minorHAnsi" w:hAnsiTheme="minorHAnsi"/>
        </w:rPr>
      </w:pPr>
      <w:bookmarkStart w:id="137" w:name="_Toc372994689"/>
      <w:r w:rsidRPr="00280F10">
        <w:rPr>
          <w:rFonts w:asciiTheme="minorHAnsi" w:hAnsiTheme="minorHAnsi"/>
        </w:rPr>
        <w:t>Consolidado  Ciclo 1, 2 y 3</w:t>
      </w:r>
      <w:bookmarkEnd w:id="137"/>
    </w:p>
    <w:p w14:paraId="60C04C79" w14:textId="77777777" w:rsidR="0037271D" w:rsidRPr="0037271D" w:rsidRDefault="0037271D" w:rsidP="0037271D"/>
    <w:p w14:paraId="5BDF369C" w14:textId="77777777" w:rsidR="00C45118" w:rsidRPr="00280F10" w:rsidRDefault="00C45118" w:rsidP="007B321C">
      <w:pPr>
        <w:jc w:val="both"/>
        <w:rPr>
          <w:lang w:eastAsia="es-CO"/>
        </w:rPr>
      </w:pPr>
      <w:r w:rsidRPr="00280F10">
        <w:rPr>
          <w:lang w:eastAsia="es-CO"/>
        </w:rPr>
        <w:t>En esta sección se hace un análisis de la estimación realizada contra el tiempo real que tomo el desarrollo durante el periodo de Julio 29 a Noviembre  17 de 2013.</w:t>
      </w:r>
    </w:p>
    <w:p w14:paraId="1D3EE1F4" w14:textId="77777777" w:rsidR="00C45118" w:rsidRPr="00280F10" w:rsidRDefault="00C45118" w:rsidP="00EF6A31">
      <w:pPr>
        <w:pStyle w:val="Heading3"/>
        <w:numPr>
          <w:ilvl w:val="2"/>
          <w:numId w:val="2"/>
        </w:numPr>
        <w:spacing w:before="100" w:after="100"/>
        <w:ind w:left="450"/>
        <w:rPr>
          <w:lang w:val="es-CO"/>
        </w:rPr>
      </w:pPr>
      <w:bookmarkStart w:id="138" w:name="_Toc372994690"/>
      <w:r w:rsidRPr="00280F10">
        <w:rPr>
          <w:lang w:val="es-CO"/>
        </w:rPr>
        <w:t>Estimación por proyecto</w:t>
      </w:r>
      <w:bookmarkEnd w:id="138"/>
    </w:p>
    <w:p w14:paraId="106F1AF8" w14:textId="77777777" w:rsidR="00C45118" w:rsidRPr="00280F10" w:rsidRDefault="00C45118" w:rsidP="007B321C">
      <w:pPr>
        <w:jc w:val="both"/>
        <w:rPr>
          <w:lang w:eastAsia="es-CO"/>
        </w:rPr>
      </w:pPr>
      <w:r w:rsidRPr="00280F10">
        <w:rPr>
          <w:lang w:eastAsia="es-CO"/>
        </w:rPr>
        <w:t>El siguiente cuadro y grafica permite identificar que tan efectiva con respecto a tiempos reales fue la estimación realizada en cada proyecto de los ejecutados en los 3 ciclos.</w:t>
      </w:r>
    </w:p>
    <w:p w14:paraId="116A60F5" w14:textId="23EA7273" w:rsidR="00C45118" w:rsidRPr="00280F10" w:rsidRDefault="006D3488" w:rsidP="006D3488">
      <w:pPr>
        <w:pStyle w:val="Caption"/>
        <w:jc w:val="center"/>
        <w:rPr>
          <w:color w:val="auto"/>
        </w:rPr>
      </w:pPr>
      <w:bookmarkStart w:id="139" w:name="_Toc372994745"/>
      <w:r w:rsidRPr="006D3488">
        <w:rPr>
          <w:color w:val="auto"/>
        </w:rPr>
        <w:t xml:space="preserve">Tabla </w:t>
      </w:r>
      <w:r w:rsidRPr="006D3488">
        <w:rPr>
          <w:color w:val="auto"/>
        </w:rPr>
        <w:fldChar w:fldCharType="begin"/>
      </w:r>
      <w:r w:rsidRPr="006D3488">
        <w:rPr>
          <w:color w:val="auto"/>
        </w:rPr>
        <w:instrText xml:space="preserve"> SEQ Tabla \* ARABIC </w:instrText>
      </w:r>
      <w:r w:rsidRPr="006D3488">
        <w:rPr>
          <w:color w:val="auto"/>
        </w:rPr>
        <w:fldChar w:fldCharType="separate"/>
      </w:r>
      <w:r w:rsidR="007862EA">
        <w:rPr>
          <w:noProof/>
          <w:color w:val="auto"/>
        </w:rPr>
        <w:t>28</w:t>
      </w:r>
      <w:r w:rsidRPr="006D3488">
        <w:rPr>
          <w:color w:val="auto"/>
        </w:rPr>
        <w:fldChar w:fldCharType="end"/>
      </w:r>
      <w:r w:rsidRPr="006D3488">
        <w:rPr>
          <w:color w:val="auto"/>
        </w:rPr>
        <w:t>. Esfuerzo estimado vs real</w:t>
      </w:r>
      <w:bookmarkEnd w:id="139"/>
    </w:p>
    <w:tbl>
      <w:tblPr>
        <w:tblW w:w="5000" w:type="pct"/>
        <w:tblCellMar>
          <w:left w:w="70" w:type="dxa"/>
          <w:right w:w="70" w:type="dxa"/>
        </w:tblCellMar>
        <w:tblLook w:val="04A0" w:firstRow="1" w:lastRow="0" w:firstColumn="1" w:lastColumn="0" w:noHBand="0" w:noVBand="1"/>
      </w:tblPr>
      <w:tblGrid>
        <w:gridCol w:w="1481"/>
        <w:gridCol w:w="2401"/>
        <w:gridCol w:w="1130"/>
        <w:gridCol w:w="1584"/>
        <w:gridCol w:w="1055"/>
        <w:gridCol w:w="1893"/>
      </w:tblGrid>
      <w:tr w:rsidR="00C45118" w:rsidRPr="00280F10" w14:paraId="476B788B" w14:textId="77777777" w:rsidTr="00C45118">
        <w:trPr>
          <w:trHeight w:val="288"/>
        </w:trPr>
        <w:tc>
          <w:tcPr>
            <w:tcW w:w="590" w:type="pct"/>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391647B5" w14:textId="77777777" w:rsidR="00C45118" w:rsidRPr="00280F10" w:rsidRDefault="00C45118" w:rsidP="00C45118">
            <w:pPr>
              <w:spacing w:after="0" w:line="240" w:lineRule="auto"/>
              <w:rPr>
                <w:rFonts w:eastAsia="Times New Roman" w:cs="Times New Roman"/>
                <w:color w:val="FFFFFF" w:themeColor="background1"/>
                <w:lang w:eastAsia="es-MX"/>
              </w:rPr>
            </w:pPr>
            <w:r w:rsidRPr="00280F10">
              <w:rPr>
                <w:rFonts w:eastAsia="Times New Roman" w:cs="Times New Roman"/>
                <w:color w:val="FFFFFF" w:themeColor="background1"/>
                <w:lang w:eastAsia="es-MX"/>
              </w:rPr>
              <w:t> </w:t>
            </w:r>
          </w:p>
        </w:tc>
        <w:tc>
          <w:tcPr>
            <w:tcW w:w="1295" w:type="pct"/>
            <w:tcBorders>
              <w:top w:val="single" w:sz="4" w:space="0" w:color="auto"/>
              <w:left w:val="nil"/>
              <w:bottom w:val="single" w:sz="4" w:space="0" w:color="auto"/>
              <w:right w:val="single" w:sz="4" w:space="0" w:color="auto"/>
            </w:tcBorders>
            <w:shd w:val="clear" w:color="000000" w:fill="C00000"/>
            <w:vAlign w:val="center"/>
            <w:hideMark/>
          </w:tcPr>
          <w:p w14:paraId="26C9C724" w14:textId="77777777" w:rsidR="00C45118" w:rsidRPr="00280F10" w:rsidRDefault="00C45118" w:rsidP="00C45118">
            <w:pPr>
              <w:spacing w:after="0" w:line="240" w:lineRule="auto"/>
              <w:rPr>
                <w:rFonts w:eastAsia="Times New Roman" w:cs="Times New Roman"/>
                <w:b/>
                <w:bCs/>
                <w:color w:val="FFFFFF"/>
                <w:lang w:eastAsia="es-MX"/>
              </w:rPr>
            </w:pPr>
            <w:r w:rsidRPr="00280F10">
              <w:rPr>
                <w:rFonts w:eastAsia="Times New Roman" w:cs="Times New Roman"/>
                <w:b/>
                <w:bCs/>
                <w:color w:val="FFFFFF"/>
                <w:lang w:eastAsia="es-MX"/>
              </w:rPr>
              <w:t>PI1 Órdenes de compra</w:t>
            </w:r>
          </w:p>
        </w:tc>
        <w:tc>
          <w:tcPr>
            <w:tcW w:w="629" w:type="pct"/>
            <w:tcBorders>
              <w:top w:val="single" w:sz="4" w:space="0" w:color="auto"/>
              <w:left w:val="nil"/>
              <w:bottom w:val="single" w:sz="4" w:space="0" w:color="auto"/>
              <w:right w:val="single" w:sz="4" w:space="0" w:color="auto"/>
            </w:tcBorders>
            <w:shd w:val="clear" w:color="000000" w:fill="C00000"/>
            <w:vAlign w:val="center"/>
            <w:hideMark/>
          </w:tcPr>
          <w:p w14:paraId="25E9887F" w14:textId="77777777" w:rsidR="00C45118" w:rsidRPr="00280F10" w:rsidRDefault="00C45118" w:rsidP="00C45118">
            <w:pPr>
              <w:spacing w:after="0" w:line="240" w:lineRule="auto"/>
              <w:rPr>
                <w:rFonts w:eastAsia="Times New Roman" w:cs="Times New Roman"/>
                <w:b/>
                <w:bCs/>
                <w:color w:val="FFFFFF"/>
                <w:lang w:eastAsia="es-MX"/>
              </w:rPr>
            </w:pPr>
            <w:r w:rsidRPr="00280F10">
              <w:rPr>
                <w:rFonts w:eastAsia="Times New Roman" w:cs="Times New Roman"/>
                <w:b/>
                <w:bCs/>
                <w:color w:val="FFFFFF"/>
                <w:lang w:eastAsia="es-MX"/>
              </w:rPr>
              <w:t>PI2 Subastas</w:t>
            </w:r>
          </w:p>
        </w:tc>
        <w:tc>
          <w:tcPr>
            <w:tcW w:w="867" w:type="pct"/>
            <w:tcBorders>
              <w:top w:val="single" w:sz="4" w:space="0" w:color="auto"/>
              <w:left w:val="nil"/>
              <w:bottom w:val="single" w:sz="4" w:space="0" w:color="auto"/>
              <w:right w:val="single" w:sz="4" w:space="0" w:color="auto"/>
            </w:tcBorders>
            <w:shd w:val="clear" w:color="000000" w:fill="C00000"/>
            <w:vAlign w:val="center"/>
            <w:hideMark/>
          </w:tcPr>
          <w:p w14:paraId="0B263081" w14:textId="77777777" w:rsidR="00C45118" w:rsidRPr="00280F10" w:rsidRDefault="00C45118" w:rsidP="00C45118">
            <w:pPr>
              <w:spacing w:after="0" w:line="240" w:lineRule="auto"/>
              <w:rPr>
                <w:rFonts w:eastAsia="Times New Roman" w:cs="Times New Roman"/>
                <w:b/>
                <w:bCs/>
                <w:color w:val="FFFFFF"/>
                <w:lang w:eastAsia="es-MX"/>
              </w:rPr>
            </w:pPr>
            <w:r w:rsidRPr="00280F10">
              <w:rPr>
                <w:rFonts w:eastAsia="Times New Roman" w:cs="Times New Roman"/>
                <w:b/>
                <w:bCs/>
                <w:color w:val="FFFFFF"/>
                <w:lang w:eastAsia="es-MX"/>
              </w:rPr>
              <w:t>PI3 Cotizaciones</w:t>
            </w:r>
          </w:p>
        </w:tc>
        <w:tc>
          <w:tcPr>
            <w:tcW w:w="590" w:type="pct"/>
            <w:tcBorders>
              <w:top w:val="single" w:sz="4" w:space="0" w:color="auto"/>
              <w:left w:val="nil"/>
              <w:bottom w:val="single" w:sz="4" w:space="0" w:color="auto"/>
              <w:right w:val="single" w:sz="4" w:space="0" w:color="auto"/>
            </w:tcBorders>
            <w:shd w:val="clear" w:color="000000" w:fill="C00000"/>
            <w:vAlign w:val="center"/>
            <w:hideMark/>
          </w:tcPr>
          <w:p w14:paraId="531F7976" w14:textId="77777777" w:rsidR="00C45118" w:rsidRPr="00280F10" w:rsidRDefault="00C45118" w:rsidP="00C45118">
            <w:pPr>
              <w:spacing w:after="0" w:line="240" w:lineRule="auto"/>
              <w:rPr>
                <w:rFonts w:eastAsia="Times New Roman" w:cs="Times New Roman"/>
                <w:b/>
                <w:bCs/>
                <w:color w:val="FFFFFF"/>
                <w:lang w:eastAsia="es-MX"/>
              </w:rPr>
            </w:pPr>
            <w:r w:rsidRPr="00280F10">
              <w:rPr>
                <w:rFonts w:eastAsia="Times New Roman" w:cs="Times New Roman"/>
                <w:b/>
                <w:bCs/>
                <w:color w:val="FFFFFF"/>
                <w:lang w:eastAsia="es-MX"/>
              </w:rPr>
              <w:t>PI4 Bolsa</w:t>
            </w:r>
          </w:p>
        </w:tc>
        <w:tc>
          <w:tcPr>
            <w:tcW w:w="1029" w:type="pct"/>
            <w:tcBorders>
              <w:top w:val="single" w:sz="4" w:space="0" w:color="auto"/>
              <w:left w:val="nil"/>
              <w:bottom w:val="single" w:sz="4" w:space="0" w:color="auto"/>
              <w:right w:val="single" w:sz="4" w:space="0" w:color="auto"/>
            </w:tcBorders>
            <w:shd w:val="clear" w:color="000000" w:fill="C00000"/>
            <w:vAlign w:val="center"/>
            <w:hideMark/>
          </w:tcPr>
          <w:p w14:paraId="79839156" w14:textId="77777777" w:rsidR="00C45118" w:rsidRPr="00280F10" w:rsidRDefault="00C45118" w:rsidP="00C45118">
            <w:pPr>
              <w:spacing w:after="0" w:line="240" w:lineRule="auto"/>
              <w:rPr>
                <w:rFonts w:eastAsia="Times New Roman" w:cs="Times New Roman"/>
                <w:b/>
                <w:bCs/>
                <w:color w:val="FFFFFF"/>
                <w:lang w:eastAsia="es-MX"/>
              </w:rPr>
            </w:pPr>
            <w:r w:rsidRPr="00280F10">
              <w:rPr>
                <w:rFonts w:eastAsia="Times New Roman" w:cs="Times New Roman"/>
                <w:b/>
                <w:bCs/>
                <w:color w:val="FFFFFF"/>
                <w:lang w:eastAsia="es-MX"/>
              </w:rPr>
              <w:t>PI5 Retroalimentación</w:t>
            </w:r>
          </w:p>
        </w:tc>
      </w:tr>
      <w:tr w:rsidR="00C45118" w:rsidRPr="00280F10" w14:paraId="5269A94F" w14:textId="77777777" w:rsidTr="00C45118">
        <w:trPr>
          <w:trHeight w:val="288"/>
        </w:trPr>
        <w:tc>
          <w:tcPr>
            <w:tcW w:w="590" w:type="pct"/>
            <w:tcBorders>
              <w:top w:val="nil"/>
              <w:left w:val="single" w:sz="4" w:space="0" w:color="auto"/>
              <w:bottom w:val="single" w:sz="4" w:space="0" w:color="auto"/>
              <w:right w:val="single" w:sz="4" w:space="0" w:color="auto"/>
            </w:tcBorders>
            <w:shd w:val="clear" w:color="auto" w:fill="C00000"/>
            <w:noWrap/>
            <w:vAlign w:val="bottom"/>
            <w:hideMark/>
          </w:tcPr>
          <w:p w14:paraId="00FC4058" w14:textId="77777777" w:rsidR="00C45118" w:rsidRPr="00280F10" w:rsidRDefault="00C45118" w:rsidP="00C45118">
            <w:pPr>
              <w:spacing w:after="0" w:line="240" w:lineRule="auto"/>
              <w:rPr>
                <w:rFonts w:eastAsia="Times New Roman" w:cs="Times New Roman"/>
                <w:b/>
                <w:bCs/>
                <w:color w:val="FFFFFF" w:themeColor="background1"/>
                <w:lang w:eastAsia="es-MX"/>
              </w:rPr>
            </w:pPr>
            <w:r w:rsidRPr="00280F10">
              <w:rPr>
                <w:rFonts w:eastAsia="Times New Roman" w:cs="Times New Roman"/>
                <w:b/>
                <w:bCs/>
                <w:color w:val="FFFFFF" w:themeColor="background1"/>
                <w:lang w:eastAsia="es-MX"/>
              </w:rPr>
              <w:t>Estimado (Hrs)</w:t>
            </w:r>
          </w:p>
        </w:tc>
        <w:tc>
          <w:tcPr>
            <w:tcW w:w="1295" w:type="pct"/>
            <w:tcBorders>
              <w:top w:val="nil"/>
              <w:left w:val="nil"/>
              <w:bottom w:val="single" w:sz="4" w:space="0" w:color="auto"/>
              <w:right w:val="single" w:sz="4" w:space="0" w:color="auto"/>
            </w:tcBorders>
            <w:shd w:val="clear" w:color="auto" w:fill="auto"/>
            <w:noWrap/>
            <w:vAlign w:val="bottom"/>
            <w:hideMark/>
          </w:tcPr>
          <w:p w14:paraId="683D2D42" w14:textId="77777777" w:rsidR="00C45118" w:rsidRPr="00280F10" w:rsidRDefault="00C45118" w:rsidP="00C45118">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33.13</w:t>
            </w:r>
          </w:p>
        </w:tc>
        <w:tc>
          <w:tcPr>
            <w:tcW w:w="629" w:type="pct"/>
            <w:tcBorders>
              <w:top w:val="nil"/>
              <w:left w:val="nil"/>
              <w:bottom w:val="single" w:sz="4" w:space="0" w:color="auto"/>
              <w:right w:val="single" w:sz="4" w:space="0" w:color="auto"/>
            </w:tcBorders>
            <w:shd w:val="clear" w:color="auto" w:fill="auto"/>
            <w:noWrap/>
            <w:vAlign w:val="bottom"/>
            <w:hideMark/>
          </w:tcPr>
          <w:p w14:paraId="0DFE2D26" w14:textId="77777777" w:rsidR="00C45118" w:rsidRPr="00280F10" w:rsidRDefault="00C45118" w:rsidP="00C45118">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57.2</w:t>
            </w:r>
          </w:p>
        </w:tc>
        <w:tc>
          <w:tcPr>
            <w:tcW w:w="867" w:type="pct"/>
            <w:tcBorders>
              <w:top w:val="nil"/>
              <w:left w:val="nil"/>
              <w:bottom w:val="single" w:sz="4" w:space="0" w:color="auto"/>
              <w:right w:val="single" w:sz="4" w:space="0" w:color="auto"/>
            </w:tcBorders>
            <w:shd w:val="clear" w:color="auto" w:fill="auto"/>
            <w:noWrap/>
            <w:vAlign w:val="bottom"/>
            <w:hideMark/>
          </w:tcPr>
          <w:p w14:paraId="6B16C685" w14:textId="77777777" w:rsidR="00C45118" w:rsidRPr="00280F10" w:rsidRDefault="00C45118" w:rsidP="00C45118">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109.6</w:t>
            </w:r>
          </w:p>
        </w:tc>
        <w:tc>
          <w:tcPr>
            <w:tcW w:w="590" w:type="pct"/>
            <w:tcBorders>
              <w:top w:val="nil"/>
              <w:left w:val="nil"/>
              <w:bottom w:val="single" w:sz="4" w:space="0" w:color="auto"/>
              <w:right w:val="single" w:sz="4" w:space="0" w:color="auto"/>
            </w:tcBorders>
            <w:shd w:val="clear" w:color="auto" w:fill="auto"/>
            <w:noWrap/>
            <w:vAlign w:val="bottom"/>
            <w:hideMark/>
          </w:tcPr>
          <w:p w14:paraId="63CAD39A" w14:textId="77777777" w:rsidR="00C45118" w:rsidRPr="00280F10" w:rsidRDefault="00C45118" w:rsidP="00C45118">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151.14</w:t>
            </w:r>
          </w:p>
        </w:tc>
        <w:tc>
          <w:tcPr>
            <w:tcW w:w="1029" w:type="pct"/>
            <w:tcBorders>
              <w:top w:val="nil"/>
              <w:left w:val="nil"/>
              <w:bottom w:val="single" w:sz="4" w:space="0" w:color="auto"/>
              <w:right w:val="single" w:sz="4" w:space="0" w:color="auto"/>
            </w:tcBorders>
            <w:shd w:val="clear" w:color="auto" w:fill="auto"/>
            <w:noWrap/>
            <w:vAlign w:val="bottom"/>
            <w:hideMark/>
          </w:tcPr>
          <w:p w14:paraId="77249B60" w14:textId="77777777" w:rsidR="00C45118" w:rsidRPr="00280F10" w:rsidRDefault="00C45118" w:rsidP="00C45118">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85.82</w:t>
            </w:r>
          </w:p>
        </w:tc>
      </w:tr>
      <w:tr w:rsidR="00C45118" w:rsidRPr="00280F10" w14:paraId="2DB23D3F" w14:textId="77777777" w:rsidTr="00C45118">
        <w:trPr>
          <w:trHeight w:val="288"/>
        </w:trPr>
        <w:tc>
          <w:tcPr>
            <w:tcW w:w="590" w:type="pct"/>
            <w:tcBorders>
              <w:top w:val="nil"/>
              <w:left w:val="single" w:sz="4" w:space="0" w:color="auto"/>
              <w:bottom w:val="single" w:sz="4" w:space="0" w:color="auto"/>
              <w:right w:val="single" w:sz="4" w:space="0" w:color="auto"/>
            </w:tcBorders>
            <w:shd w:val="clear" w:color="auto" w:fill="C00000"/>
            <w:noWrap/>
            <w:vAlign w:val="bottom"/>
            <w:hideMark/>
          </w:tcPr>
          <w:p w14:paraId="3A912A12" w14:textId="77777777" w:rsidR="00C45118" w:rsidRPr="00280F10" w:rsidRDefault="00C45118" w:rsidP="00C45118">
            <w:pPr>
              <w:spacing w:after="0" w:line="240" w:lineRule="auto"/>
              <w:rPr>
                <w:rFonts w:eastAsia="Times New Roman" w:cs="Times New Roman"/>
                <w:b/>
                <w:bCs/>
                <w:color w:val="FFFFFF" w:themeColor="background1"/>
                <w:lang w:eastAsia="es-MX"/>
              </w:rPr>
            </w:pPr>
            <w:r w:rsidRPr="00280F10">
              <w:rPr>
                <w:rFonts w:eastAsia="Times New Roman" w:cs="Times New Roman"/>
                <w:b/>
                <w:bCs/>
                <w:color w:val="FFFFFF" w:themeColor="background1"/>
                <w:lang w:eastAsia="es-MX"/>
              </w:rPr>
              <w:t>Real (Hrs)</w:t>
            </w:r>
          </w:p>
        </w:tc>
        <w:tc>
          <w:tcPr>
            <w:tcW w:w="1295" w:type="pct"/>
            <w:tcBorders>
              <w:top w:val="nil"/>
              <w:left w:val="nil"/>
              <w:bottom w:val="single" w:sz="4" w:space="0" w:color="auto"/>
              <w:right w:val="single" w:sz="4" w:space="0" w:color="auto"/>
            </w:tcBorders>
            <w:shd w:val="clear" w:color="auto" w:fill="auto"/>
            <w:noWrap/>
            <w:vAlign w:val="bottom"/>
            <w:hideMark/>
          </w:tcPr>
          <w:p w14:paraId="6E07BD5E" w14:textId="77777777" w:rsidR="00C45118" w:rsidRPr="00280F10" w:rsidRDefault="00C45118" w:rsidP="00C45118">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57.24</w:t>
            </w:r>
          </w:p>
        </w:tc>
        <w:tc>
          <w:tcPr>
            <w:tcW w:w="629" w:type="pct"/>
            <w:tcBorders>
              <w:top w:val="nil"/>
              <w:left w:val="nil"/>
              <w:bottom w:val="single" w:sz="4" w:space="0" w:color="auto"/>
              <w:right w:val="single" w:sz="4" w:space="0" w:color="auto"/>
            </w:tcBorders>
            <w:shd w:val="clear" w:color="auto" w:fill="auto"/>
            <w:noWrap/>
            <w:vAlign w:val="bottom"/>
            <w:hideMark/>
          </w:tcPr>
          <w:p w14:paraId="39F8AE45" w14:textId="77777777" w:rsidR="00C45118" w:rsidRPr="00280F10" w:rsidRDefault="00C45118" w:rsidP="00C45118">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19.15</w:t>
            </w:r>
          </w:p>
        </w:tc>
        <w:tc>
          <w:tcPr>
            <w:tcW w:w="867" w:type="pct"/>
            <w:tcBorders>
              <w:top w:val="nil"/>
              <w:left w:val="nil"/>
              <w:bottom w:val="single" w:sz="4" w:space="0" w:color="auto"/>
              <w:right w:val="single" w:sz="4" w:space="0" w:color="auto"/>
            </w:tcBorders>
            <w:shd w:val="clear" w:color="auto" w:fill="auto"/>
            <w:noWrap/>
            <w:vAlign w:val="bottom"/>
            <w:hideMark/>
          </w:tcPr>
          <w:p w14:paraId="14424EEE" w14:textId="77777777" w:rsidR="00C45118" w:rsidRPr="00280F10" w:rsidRDefault="00C45118" w:rsidP="00C45118">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76.02</w:t>
            </w:r>
          </w:p>
        </w:tc>
        <w:tc>
          <w:tcPr>
            <w:tcW w:w="590" w:type="pct"/>
            <w:tcBorders>
              <w:top w:val="nil"/>
              <w:left w:val="nil"/>
              <w:bottom w:val="single" w:sz="4" w:space="0" w:color="auto"/>
              <w:right w:val="single" w:sz="4" w:space="0" w:color="auto"/>
            </w:tcBorders>
            <w:shd w:val="clear" w:color="auto" w:fill="auto"/>
            <w:noWrap/>
            <w:vAlign w:val="bottom"/>
            <w:hideMark/>
          </w:tcPr>
          <w:p w14:paraId="4EDACD56" w14:textId="77777777" w:rsidR="00C45118" w:rsidRPr="00280F10" w:rsidRDefault="00C45118" w:rsidP="00C45118">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123.07</w:t>
            </w:r>
          </w:p>
        </w:tc>
        <w:tc>
          <w:tcPr>
            <w:tcW w:w="1029" w:type="pct"/>
            <w:tcBorders>
              <w:top w:val="nil"/>
              <w:left w:val="nil"/>
              <w:bottom w:val="single" w:sz="4" w:space="0" w:color="auto"/>
              <w:right w:val="single" w:sz="4" w:space="0" w:color="auto"/>
            </w:tcBorders>
            <w:shd w:val="clear" w:color="auto" w:fill="auto"/>
            <w:noWrap/>
            <w:vAlign w:val="bottom"/>
            <w:hideMark/>
          </w:tcPr>
          <w:p w14:paraId="3B044405" w14:textId="77777777" w:rsidR="00C45118" w:rsidRPr="00280F10" w:rsidRDefault="00C45118" w:rsidP="00C45118">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73.28</w:t>
            </w:r>
          </w:p>
        </w:tc>
      </w:tr>
    </w:tbl>
    <w:p w14:paraId="29E47407" w14:textId="77777777" w:rsidR="00C45118" w:rsidRPr="00280F10" w:rsidRDefault="00C45118" w:rsidP="00C45118">
      <w:pPr>
        <w:rPr>
          <w:lang w:eastAsia="es-CO"/>
        </w:rPr>
      </w:pPr>
    </w:p>
    <w:p w14:paraId="3C43F7BA" w14:textId="77777777" w:rsidR="00C45118" w:rsidRPr="00280F10" w:rsidRDefault="00C45118" w:rsidP="00C45118">
      <w:pPr>
        <w:jc w:val="center"/>
        <w:rPr>
          <w:lang w:eastAsia="es-CO"/>
        </w:rPr>
      </w:pPr>
      <w:r w:rsidRPr="00280F10">
        <w:rPr>
          <w:noProof/>
          <w:lang w:eastAsia="es-CO"/>
        </w:rPr>
        <w:lastRenderedPageBreak/>
        <w:drawing>
          <wp:inline distT="0" distB="0" distL="0" distR="0" wp14:anchorId="0CC2ED6E" wp14:editId="2D1B51A8">
            <wp:extent cx="4572000" cy="2743200"/>
            <wp:effectExtent l="0" t="0" r="0" b="0"/>
            <wp:docPr id="21"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1683637A" w14:textId="41464063" w:rsidR="00C45118" w:rsidRPr="00280F10" w:rsidRDefault="007C4DC4" w:rsidP="007C4DC4">
      <w:pPr>
        <w:pStyle w:val="Caption"/>
        <w:jc w:val="center"/>
        <w:rPr>
          <w:color w:val="auto"/>
        </w:rPr>
      </w:pPr>
      <w:bookmarkStart w:id="140" w:name="_Toc372994786"/>
      <w:r w:rsidRPr="007C4DC4">
        <w:rPr>
          <w:color w:val="auto"/>
        </w:rPr>
        <w:t xml:space="preserve">Ilustración </w:t>
      </w:r>
      <w:r w:rsidRPr="007C4DC4">
        <w:rPr>
          <w:color w:val="auto"/>
        </w:rPr>
        <w:fldChar w:fldCharType="begin"/>
      </w:r>
      <w:r w:rsidRPr="007C4DC4">
        <w:rPr>
          <w:color w:val="auto"/>
        </w:rPr>
        <w:instrText xml:space="preserve"> SEQ Ilustración \* ARABIC </w:instrText>
      </w:r>
      <w:r w:rsidRPr="007C4DC4">
        <w:rPr>
          <w:color w:val="auto"/>
        </w:rPr>
        <w:fldChar w:fldCharType="separate"/>
      </w:r>
      <w:r w:rsidR="007862EA">
        <w:rPr>
          <w:noProof/>
          <w:color w:val="auto"/>
        </w:rPr>
        <w:t>16</w:t>
      </w:r>
      <w:r w:rsidRPr="007C4DC4">
        <w:rPr>
          <w:color w:val="auto"/>
        </w:rPr>
        <w:fldChar w:fldCharType="end"/>
      </w:r>
      <w:r w:rsidRPr="007C4DC4">
        <w:rPr>
          <w:color w:val="auto"/>
        </w:rPr>
        <w:t>. Estimado vs Real por Proyecto</w:t>
      </w:r>
      <w:bookmarkEnd w:id="140"/>
    </w:p>
    <w:p w14:paraId="498C0F0B" w14:textId="77777777" w:rsidR="00C45118" w:rsidRPr="00280F10" w:rsidRDefault="00C45118" w:rsidP="00EF6A31">
      <w:pPr>
        <w:pStyle w:val="Heading3"/>
        <w:numPr>
          <w:ilvl w:val="2"/>
          <w:numId w:val="2"/>
        </w:numPr>
        <w:spacing w:before="100" w:after="100"/>
        <w:ind w:left="450"/>
        <w:rPr>
          <w:lang w:val="es-CO"/>
        </w:rPr>
      </w:pPr>
      <w:bookmarkStart w:id="141" w:name="_Toc372994691"/>
      <w:r w:rsidRPr="00280F10">
        <w:rPr>
          <w:lang w:val="es-CO"/>
        </w:rPr>
        <w:t>Estimación por fase</w:t>
      </w:r>
      <w:bookmarkEnd w:id="141"/>
    </w:p>
    <w:p w14:paraId="1D29FD07" w14:textId="77777777" w:rsidR="00C45118" w:rsidRPr="00280F10" w:rsidRDefault="00C45118" w:rsidP="007B321C">
      <w:pPr>
        <w:jc w:val="both"/>
        <w:rPr>
          <w:lang w:eastAsia="es-CO"/>
        </w:rPr>
      </w:pPr>
      <w:r w:rsidRPr="00280F10">
        <w:rPr>
          <w:lang w:eastAsia="es-CO"/>
        </w:rPr>
        <w:t>El siguiente análisis se hace con el objetivo de identificar que tan acertada fue la estimación por cada una de las fases ejecutadas en todo el proyecto (Diseño, Desarrollo, Revisión, Pruebas unitarias, Pruebas de integración y otras actividades relacionadas con la gestión del proyecto).</w:t>
      </w:r>
    </w:p>
    <w:p w14:paraId="6EDCBBD3" w14:textId="7FAC9405" w:rsidR="00C45118" w:rsidRPr="007C4DC4" w:rsidRDefault="007C4DC4" w:rsidP="007C4DC4">
      <w:pPr>
        <w:pStyle w:val="Caption"/>
        <w:jc w:val="center"/>
        <w:rPr>
          <w:color w:val="auto"/>
        </w:rPr>
      </w:pPr>
      <w:bookmarkStart w:id="142" w:name="_Toc372994746"/>
      <w:r w:rsidRPr="007C4DC4">
        <w:rPr>
          <w:color w:val="auto"/>
        </w:rPr>
        <w:t xml:space="preserve">Tabla </w:t>
      </w:r>
      <w:r w:rsidRPr="007C4DC4">
        <w:rPr>
          <w:color w:val="auto"/>
        </w:rPr>
        <w:fldChar w:fldCharType="begin"/>
      </w:r>
      <w:r w:rsidRPr="007C4DC4">
        <w:rPr>
          <w:color w:val="auto"/>
        </w:rPr>
        <w:instrText xml:space="preserve"> SEQ Tabla \* ARABIC </w:instrText>
      </w:r>
      <w:r w:rsidRPr="007C4DC4">
        <w:rPr>
          <w:color w:val="auto"/>
        </w:rPr>
        <w:fldChar w:fldCharType="separate"/>
      </w:r>
      <w:r w:rsidR="007862EA">
        <w:rPr>
          <w:noProof/>
          <w:color w:val="auto"/>
        </w:rPr>
        <w:t>29</w:t>
      </w:r>
      <w:r w:rsidRPr="007C4DC4">
        <w:rPr>
          <w:color w:val="auto"/>
        </w:rPr>
        <w:fldChar w:fldCharType="end"/>
      </w:r>
      <w:r w:rsidRPr="007C4DC4">
        <w:rPr>
          <w:color w:val="auto"/>
        </w:rPr>
        <w:t>. Esfuerzo estimado vs real por fase</w:t>
      </w:r>
      <w:bookmarkEnd w:id="14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481"/>
        <w:gridCol w:w="1343"/>
        <w:gridCol w:w="1344"/>
        <w:gridCol w:w="1344"/>
        <w:gridCol w:w="1344"/>
        <w:gridCol w:w="1344"/>
        <w:gridCol w:w="1344"/>
      </w:tblGrid>
      <w:tr w:rsidR="00C45118" w:rsidRPr="00280F10" w14:paraId="115457FB" w14:textId="77777777" w:rsidTr="00C45118">
        <w:trPr>
          <w:trHeight w:val="288"/>
          <w:jc w:val="center"/>
        </w:trPr>
        <w:tc>
          <w:tcPr>
            <w:tcW w:w="714" w:type="pct"/>
            <w:shd w:val="clear" w:color="auto" w:fill="C00000"/>
            <w:noWrap/>
            <w:vAlign w:val="bottom"/>
            <w:hideMark/>
          </w:tcPr>
          <w:p w14:paraId="251E7608" w14:textId="77777777" w:rsidR="00C45118" w:rsidRPr="00280F10" w:rsidRDefault="00C45118" w:rsidP="00C45118">
            <w:pPr>
              <w:spacing w:after="0" w:line="240" w:lineRule="auto"/>
              <w:rPr>
                <w:rFonts w:eastAsia="Times New Roman" w:cs="Times New Roman"/>
                <w:sz w:val="24"/>
                <w:szCs w:val="24"/>
                <w:lang w:eastAsia="es-MX"/>
              </w:rPr>
            </w:pPr>
          </w:p>
        </w:tc>
        <w:tc>
          <w:tcPr>
            <w:tcW w:w="714" w:type="pct"/>
            <w:shd w:val="clear" w:color="000000" w:fill="C00000"/>
            <w:noWrap/>
            <w:vAlign w:val="bottom"/>
            <w:hideMark/>
          </w:tcPr>
          <w:p w14:paraId="1CA2C56F" w14:textId="77777777" w:rsidR="00C45118" w:rsidRPr="00280F10" w:rsidRDefault="00C45118" w:rsidP="00C45118">
            <w:pPr>
              <w:spacing w:after="0" w:line="240" w:lineRule="auto"/>
              <w:jc w:val="center"/>
              <w:rPr>
                <w:rFonts w:eastAsia="Times New Roman" w:cs="Times New Roman"/>
                <w:b/>
                <w:bCs/>
                <w:color w:val="FFFFFF"/>
                <w:lang w:eastAsia="es-MX"/>
              </w:rPr>
            </w:pPr>
            <w:r w:rsidRPr="00280F10">
              <w:rPr>
                <w:rFonts w:eastAsia="Times New Roman" w:cs="Times New Roman"/>
                <w:b/>
                <w:bCs/>
                <w:color w:val="FFFFFF"/>
                <w:lang w:eastAsia="es-MX"/>
              </w:rPr>
              <w:t>Diseño</w:t>
            </w:r>
          </w:p>
        </w:tc>
        <w:tc>
          <w:tcPr>
            <w:tcW w:w="714" w:type="pct"/>
            <w:shd w:val="clear" w:color="000000" w:fill="C00000"/>
            <w:noWrap/>
            <w:vAlign w:val="bottom"/>
            <w:hideMark/>
          </w:tcPr>
          <w:p w14:paraId="2B7CF377" w14:textId="77777777" w:rsidR="00C45118" w:rsidRPr="00280F10" w:rsidRDefault="00C45118" w:rsidP="00C45118">
            <w:pPr>
              <w:spacing w:after="0" w:line="240" w:lineRule="auto"/>
              <w:jc w:val="center"/>
              <w:rPr>
                <w:rFonts w:eastAsia="Times New Roman" w:cs="Times New Roman"/>
                <w:b/>
                <w:bCs/>
                <w:color w:val="FFFFFF"/>
                <w:lang w:eastAsia="es-MX"/>
              </w:rPr>
            </w:pPr>
            <w:r w:rsidRPr="00280F10">
              <w:rPr>
                <w:rFonts w:eastAsia="Times New Roman" w:cs="Times New Roman"/>
                <w:b/>
                <w:bCs/>
                <w:color w:val="FFFFFF"/>
                <w:lang w:eastAsia="es-MX"/>
              </w:rPr>
              <w:t>Desarrollo</w:t>
            </w:r>
          </w:p>
        </w:tc>
        <w:tc>
          <w:tcPr>
            <w:tcW w:w="714" w:type="pct"/>
            <w:shd w:val="clear" w:color="000000" w:fill="C00000"/>
            <w:noWrap/>
            <w:vAlign w:val="bottom"/>
            <w:hideMark/>
          </w:tcPr>
          <w:p w14:paraId="7394E249" w14:textId="77777777" w:rsidR="00C45118" w:rsidRPr="00280F10" w:rsidRDefault="00C45118" w:rsidP="00C45118">
            <w:pPr>
              <w:spacing w:after="0" w:line="240" w:lineRule="auto"/>
              <w:jc w:val="center"/>
              <w:rPr>
                <w:rFonts w:eastAsia="Times New Roman" w:cs="Times New Roman"/>
                <w:b/>
                <w:bCs/>
                <w:color w:val="FFFFFF"/>
                <w:lang w:eastAsia="es-MX"/>
              </w:rPr>
            </w:pPr>
            <w:r w:rsidRPr="00280F10">
              <w:rPr>
                <w:rFonts w:eastAsia="Times New Roman" w:cs="Times New Roman"/>
                <w:b/>
                <w:bCs/>
                <w:color w:val="FFFFFF"/>
                <w:lang w:eastAsia="es-MX"/>
              </w:rPr>
              <w:t>Revisión</w:t>
            </w:r>
          </w:p>
        </w:tc>
        <w:tc>
          <w:tcPr>
            <w:tcW w:w="714" w:type="pct"/>
            <w:shd w:val="clear" w:color="000000" w:fill="C00000"/>
            <w:noWrap/>
            <w:vAlign w:val="bottom"/>
            <w:hideMark/>
          </w:tcPr>
          <w:p w14:paraId="31BA045B" w14:textId="77777777" w:rsidR="00C45118" w:rsidRPr="00280F10" w:rsidRDefault="00C45118" w:rsidP="00C45118">
            <w:pPr>
              <w:spacing w:after="0" w:line="240" w:lineRule="auto"/>
              <w:jc w:val="center"/>
              <w:rPr>
                <w:rFonts w:eastAsia="Times New Roman" w:cs="Times New Roman"/>
                <w:b/>
                <w:bCs/>
                <w:color w:val="FFFFFF"/>
                <w:lang w:eastAsia="es-MX"/>
              </w:rPr>
            </w:pPr>
            <w:r w:rsidRPr="00280F10">
              <w:rPr>
                <w:rFonts w:eastAsia="Times New Roman" w:cs="Times New Roman"/>
                <w:b/>
                <w:bCs/>
                <w:color w:val="FFFFFF"/>
                <w:lang w:eastAsia="es-MX"/>
              </w:rPr>
              <w:t>P. Unitarias</w:t>
            </w:r>
          </w:p>
        </w:tc>
        <w:tc>
          <w:tcPr>
            <w:tcW w:w="714" w:type="pct"/>
            <w:shd w:val="clear" w:color="000000" w:fill="C00000"/>
            <w:noWrap/>
            <w:vAlign w:val="bottom"/>
            <w:hideMark/>
          </w:tcPr>
          <w:p w14:paraId="4845D7DF" w14:textId="77777777" w:rsidR="00C45118" w:rsidRPr="00280F10" w:rsidRDefault="00C45118" w:rsidP="00C45118">
            <w:pPr>
              <w:spacing w:after="0" w:line="240" w:lineRule="auto"/>
              <w:jc w:val="center"/>
              <w:rPr>
                <w:rFonts w:eastAsia="Times New Roman" w:cs="Times New Roman"/>
                <w:b/>
                <w:bCs/>
                <w:color w:val="FFFFFF"/>
                <w:lang w:eastAsia="es-MX"/>
              </w:rPr>
            </w:pPr>
            <w:r w:rsidRPr="00280F10">
              <w:rPr>
                <w:rFonts w:eastAsia="Times New Roman" w:cs="Times New Roman"/>
                <w:b/>
                <w:bCs/>
                <w:color w:val="FFFFFF"/>
                <w:lang w:eastAsia="es-MX"/>
              </w:rPr>
              <w:t>Integración</w:t>
            </w:r>
          </w:p>
        </w:tc>
        <w:tc>
          <w:tcPr>
            <w:tcW w:w="714" w:type="pct"/>
            <w:shd w:val="clear" w:color="000000" w:fill="C00000"/>
            <w:noWrap/>
            <w:vAlign w:val="bottom"/>
            <w:hideMark/>
          </w:tcPr>
          <w:p w14:paraId="3A77646C" w14:textId="77777777" w:rsidR="00C45118" w:rsidRPr="00280F10" w:rsidRDefault="00C45118" w:rsidP="00C45118">
            <w:pPr>
              <w:spacing w:after="0" w:line="240" w:lineRule="auto"/>
              <w:jc w:val="center"/>
              <w:rPr>
                <w:rFonts w:eastAsia="Times New Roman" w:cs="Times New Roman"/>
                <w:b/>
                <w:bCs/>
                <w:color w:val="FFFFFF"/>
                <w:lang w:eastAsia="es-MX"/>
              </w:rPr>
            </w:pPr>
            <w:r w:rsidRPr="00280F10">
              <w:rPr>
                <w:rFonts w:eastAsia="Times New Roman" w:cs="Times New Roman"/>
                <w:b/>
                <w:bCs/>
                <w:color w:val="FFFFFF"/>
                <w:lang w:eastAsia="es-MX"/>
              </w:rPr>
              <w:t>M&amp;M</w:t>
            </w:r>
          </w:p>
        </w:tc>
      </w:tr>
      <w:tr w:rsidR="00C45118" w:rsidRPr="00280F10" w14:paraId="7AF58E06" w14:textId="77777777" w:rsidTr="00C45118">
        <w:trPr>
          <w:trHeight w:val="288"/>
          <w:jc w:val="center"/>
        </w:trPr>
        <w:tc>
          <w:tcPr>
            <w:tcW w:w="714" w:type="pct"/>
            <w:shd w:val="clear" w:color="000000" w:fill="C00000"/>
            <w:noWrap/>
            <w:vAlign w:val="bottom"/>
            <w:hideMark/>
          </w:tcPr>
          <w:p w14:paraId="6BBFFC5E" w14:textId="77777777" w:rsidR="00C45118" w:rsidRPr="00280F10" w:rsidRDefault="00C45118" w:rsidP="00C45118">
            <w:pPr>
              <w:spacing w:after="0" w:line="240" w:lineRule="auto"/>
              <w:rPr>
                <w:rFonts w:eastAsia="Times New Roman" w:cs="Times New Roman"/>
                <w:b/>
                <w:bCs/>
                <w:color w:val="FFFFFF"/>
                <w:lang w:eastAsia="es-MX"/>
              </w:rPr>
            </w:pPr>
            <w:r w:rsidRPr="00280F10">
              <w:rPr>
                <w:rFonts w:eastAsia="Times New Roman" w:cs="Times New Roman"/>
                <w:b/>
                <w:bCs/>
                <w:color w:val="FFFFFF"/>
                <w:lang w:eastAsia="es-MX"/>
              </w:rPr>
              <w:t>Estimado (Hrs)</w:t>
            </w:r>
          </w:p>
        </w:tc>
        <w:tc>
          <w:tcPr>
            <w:tcW w:w="714" w:type="pct"/>
            <w:shd w:val="clear" w:color="auto" w:fill="auto"/>
            <w:noWrap/>
            <w:vAlign w:val="bottom"/>
            <w:hideMark/>
          </w:tcPr>
          <w:p w14:paraId="3F41873A" w14:textId="77777777" w:rsidR="00C45118" w:rsidRPr="00280F10" w:rsidRDefault="00C45118" w:rsidP="00C45118">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32.3</w:t>
            </w:r>
          </w:p>
        </w:tc>
        <w:tc>
          <w:tcPr>
            <w:tcW w:w="714" w:type="pct"/>
            <w:shd w:val="clear" w:color="auto" w:fill="auto"/>
            <w:noWrap/>
            <w:vAlign w:val="bottom"/>
            <w:hideMark/>
          </w:tcPr>
          <w:p w14:paraId="4FED9742" w14:textId="77777777" w:rsidR="00C45118" w:rsidRPr="00280F10" w:rsidRDefault="00C45118" w:rsidP="00C45118">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203.34</w:t>
            </w:r>
          </w:p>
        </w:tc>
        <w:tc>
          <w:tcPr>
            <w:tcW w:w="714" w:type="pct"/>
            <w:shd w:val="clear" w:color="auto" w:fill="auto"/>
            <w:noWrap/>
            <w:vAlign w:val="bottom"/>
            <w:hideMark/>
          </w:tcPr>
          <w:p w14:paraId="68D09AFD" w14:textId="77777777" w:rsidR="00C45118" w:rsidRPr="00280F10" w:rsidRDefault="00C45118" w:rsidP="00C45118">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23.54</w:t>
            </w:r>
          </w:p>
        </w:tc>
        <w:tc>
          <w:tcPr>
            <w:tcW w:w="714" w:type="pct"/>
            <w:shd w:val="clear" w:color="auto" w:fill="auto"/>
            <w:noWrap/>
            <w:vAlign w:val="bottom"/>
            <w:hideMark/>
          </w:tcPr>
          <w:p w14:paraId="25D6B7D9" w14:textId="77777777" w:rsidR="00C45118" w:rsidRPr="00280F10" w:rsidRDefault="00C45118" w:rsidP="00C45118">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44.68</w:t>
            </w:r>
          </w:p>
        </w:tc>
        <w:tc>
          <w:tcPr>
            <w:tcW w:w="714" w:type="pct"/>
            <w:shd w:val="clear" w:color="auto" w:fill="auto"/>
            <w:noWrap/>
            <w:vAlign w:val="bottom"/>
            <w:hideMark/>
          </w:tcPr>
          <w:p w14:paraId="3957D4CD" w14:textId="77777777" w:rsidR="00C45118" w:rsidRPr="00280F10" w:rsidRDefault="00C45118" w:rsidP="00C45118">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41.65</w:t>
            </w:r>
          </w:p>
        </w:tc>
        <w:tc>
          <w:tcPr>
            <w:tcW w:w="714" w:type="pct"/>
            <w:shd w:val="clear" w:color="auto" w:fill="auto"/>
            <w:noWrap/>
            <w:vAlign w:val="bottom"/>
            <w:hideMark/>
          </w:tcPr>
          <w:p w14:paraId="798B958F" w14:textId="77777777" w:rsidR="00C45118" w:rsidRPr="00280F10" w:rsidRDefault="00C45118" w:rsidP="00C45118">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66.8</w:t>
            </w:r>
          </w:p>
        </w:tc>
      </w:tr>
      <w:tr w:rsidR="00C45118" w:rsidRPr="00280F10" w14:paraId="7E7508AD" w14:textId="77777777" w:rsidTr="00C45118">
        <w:trPr>
          <w:trHeight w:val="288"/>
          <w:jc w:val="center"/>
        </w:trPr>
        <w:tc>
          <w:tcPr>
            <w:tcW w:w="714" w:type="pct"/>
            <w:shd w:val="clear" w:color="000000" w:fill="C00000"/>
            <w:noWrap/>
            <w:vAlign w:val="bottom"/>
            <w:hideMark/>
          </w:tcPr>
          <w:p w14:paraId="39567EC8" w14:textId="77777777" w:rsidR="00C45118" w:rsidRPr="00280F10" w:rsidRDefault="00C45118" w:rsidP="00C45118">
            <w:pPr>
              <w:spacing w:after="0" w:line="240" w:lineRule="auto"/>
              <w:rPr>
                <w:rFonts w:eastAsia="Times New Roman" w:cs="Times New Roman"/>
                <w:b/>
                <w:bCs/>
                <w:color w:val="FFFFFF"/>
                <w:lang w:eastAsia="es-MX"/>
              </w:rPr>
            </w:pPr>
            <w:r w:rsidRPr="00280F10">
              <w:rPr>
                <w:rFonts w:eastAsia="Times New Roman" w:cs="Times New Roman"/>
                <w:b/>
                <w:bCs/>
                <w:color w:val="FFFFFF"/>
                <w:lang w:eastAsia="es-MX"/>
              </w:rPr>
              <w:t>Real (Hrs)</w:t>
            </w:r>
          </w:p>
        </w:tc>
        <w:tc>
          <w:tcPr>
            <w:tcW w:w="714" w:type="pct"/>
            <w:shd w:val="clear" w:color="auto" w:fill="auto"/>
            <w:noWrap/>
            <w:vAlign w:val="bottom"/>
            <w:hideMark/>
          </w:tcPr>
          <w:p w14:paraId="464A8936" w14:textId="77777777" w:rsidR="00C45118" w:rsidRPr="00280F10" w:rsidRDefault="00C45118" w:rsidP="00C45118">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24.14</w:t>
            </w:r>
          </w:p>
        </w:tc>
        <w:tc>
          <w:tcPr>
            <w:tcW w:w="714" w:type="pct"/>
            <w:shd w:val="clear" w:color="auto" w:fill="auto"/>
            <w:noWrap/>
            <w:vAlign w:val="bottom"/>
            <w:hideMark/>
          </w:tcPr>
          <w:p w14:paraId="347EAC31" w14:textId="77777777" w:rsidR="00C45118" w:rsidRPr="00280F10" w:rsidRDefault="00C45118" w:rsidP="00C45118">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139.45</w:t>
            </w:r>
          </w:p>
        </w:tc>
        <w:tc>
          <w:tcPr>
            <w:tcW w:w="714" w:type="pct"/>
            <w:shd w:val="clear" w:color="auto" w:fill="auto"/>
            <w:noWrap/>
            <w:vAlign w:val="bottom"/>
            <w:hideMark/>
          </w:tcPr>
          <w:p w14:paraId="7AA0A9E4" w14:textId="77777777" w:rsidR="00C45118" w:rsidRPr="00280F10" w:rsidRDefault="00C45118" w:rsidP="00C45118">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16.59</w:t>
            </w:r>
          </w:p>
        </w:tc>
        <w:tc>
          <w:tcPr>
            <w:tcW w:w="714" w:type="pct"/>
            <w:shd w:val="clear" w:color="auto" w:fill="auto"/>
            <w:noWrap/>
            <w:vAlign w:val="bottom"/>
            <w:hideMark/>
          </w:tcPr>
          <w:p w14:paraId="00A284B8" w14:textId="77777777" w:rsidR="00C45118" w:rsidRPr="00280F10" w:rsidRDefault="00C45118" w:rsidP="00C45118">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42.32</w:t>
            </w:r>
          </w:p>
        </w:tc>
        <w:tc>
          <w:tcPr>
            <w:tcW w:w="714" w:type="pct"/>
            <w:shd w:val="clear" w:color="auto" w:fill="auto"/>
            <w:noWrap/>
            <w:vAlign w:val="bottom"/>
            <w:hideMark/>
          </w:tcPr>
          <w:p w14:paraId="75CA481A" w14:textId="77777777" w:rsidR="00C45118" w:rsidRPr="00280F10" w:rsidRDefault="00C45118" w:rsidP="00C45118">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48.47</w:t>
            </w:r>
          </w:p>
        </w:tc>
        <w:tc>
          <w:tcPr>
            <w:tcW w:w="714" w:type="pct"/>
            <w:shd w:val="clear" w:color="auto" w:fill="auto"/>
            <w:noWrap/>
            <w:vAlign w:val="bottom"/>
            <w:hideMark/>
          </w:tcPr>
          <w:p w14:paraId="6C3D15AA" w14:textId="77777777" w:rsidR="00C45118" w:rsidRPr="00280F10" w:rsidRDefault="00C45118" w:rsidP="00C45118">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67.27</w:t>
            </w:r>
          </w:p>
        </w:tc>
      </w:tr>
    </w:tbl>
    <w:p w14:paraId="6ADAC0AB" w14:textId="77777777" w:rsidR="00C45118" w:rsidRPr="00280F10" w:rsidRDefault="00C45118" w:rsidP="00C45118">
      <w:pPr>
        <w:rPr>
          <w:lang w:eastAsia="es-CO"/>
        </w:rPr>
      </w:pPr>
    </w:p>
    <w:p w14:paraId="651E48A5" w14:textId="77777777" w:rsidR="00C45118" w:rsidRPr="00280F10" w:rsidRDefault="00C45118" w:rsidP="00C45118">
      <w:pPr>
        <w:jc w:val="center"/>
        <w:rPr>
          <w:lang w:eastAsia="es-CO"/>
        </w:rPr>
      </w:pPr>
      <w:r w:rsidRPr="00280F10">
        <w:rPr>
          <w:noProof/>
          <w:lang w:eastAsia="es-CO"/>
        </w:rPr>
        <w:drawing>
          <wp:inline distT="0" distB="0" distL="0" distR="0" wp14:anchorId="0C185275" wp14:editId="38382B7F">
            <wp:extent cx="3981450" cy="2124075"/>
            <wp:effectExtent l="0" t="0" r="0" b="0"/>
            <wp:docPr id="23"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55D5CAC4" w14:textId="58FAF6C4" w:rsidR="00C45118" w:rsidRPr="00280F10" w:rsidRDefault="00D922EF" w:rsidP="00D922EF">
      <w:pPr>
        <w:pStyle w:val="Caption"/>
        <w:jc w:val="center"/>
        <w:rPr>
          <w:color w:val="auto"/>
        </w:rPr>
      </w:pPr>
      <w:bookmarkStart w:id="143" w:name="_Toc372994787"/>
      <w:r w:rsidRPr="00D922EF">
        <w:rPr>
          <w:color w:val="auto"/>
        </w:rPr>
        <w:t xml:space="preserve">Ilustración </w:t>
      </w:r>
      <w:r w:rsidRPr="00D922EF">
        <w:rPr>
          <w:color w:val="auto"/>
        </w:rPr>
        <w:fldChar w:fldCharType="begin"/>
      </w:r>
      <w:r w:rsidRPr="00D922EF">
        <w:rPr>
          <w:color w:val="auto"/>
        </w:rPr>
        <w:instrText xml:space="preserve"> SEQ Ilustración \* ARABIC </w:instrText>
      </w:r>
      <w:r w:rsidRPr="00D922EF">
        <w:rPr>
          <w:color w:val="auto"/>
        </w:rPr>
        <w:fldChar w:fldCharType="separate"/>
      </w:r>
      <w:r w:rsidR="007862EA">
        <w:rPr>
          <w:noProof/>
          <w:color w:val="auto"/>
        </w:rPr>
        <w:t>17</w:t>
      </w:r>
      <w:r w:rsidRPr="00D922EF">
        <w:rPr>
          <w:color w:val="auto"/>
        </w:rPr>
        <w:fldChar w:fldCharType="end"/>
      </w:r>
      <w:r w:rsidRPr="00D922EF">
        <w:rPr>
          <w:color w:val="auto"/>
        </w:rPr>
        <w:t>. Esfuerzo estimado vs real por fase</w:t>
      </w:r>
      <w:bookmarkEnd w:id="143"/>
    </w:p>
    <w:p w14:paraId="05D09F77" w14:textId="77777777" w:rsidR="00C45118" w:rsidRPr="00280F10" w:rsidRDefault="00C45118" w:rsidP="00EF6A31">
      <w:pPr>
        <w:pStyle w:val="Heading3"/>
        <w:numPr>
          <w:ilvl w:val="2"/>
          <w:numId w:val="2"/>
        </w:numPr>
        <w:spacing w:before="100" w:after="100"/>
        <w:ind w:left="450"/>
        <w:rPr>
          <w:lang w:val="es-CO"/>
        </w:rPr>
      </w:pPr>
      <w:bookmarkStart w:id="144" w:name="_Toc372994692"/>
      <w:r w:rsidRPr="00280F10">
        <w:rPr>
          <w:lang w:val="es-CO"/>
        </w:rPr>
        <w:t>Estimación por ciclo</w:t>
      </w:r>
      <w:bookmarkEnd w:id="144"/>
    </w:p>
    <w:p w14:paraId="2F825F0A" w14:textId="77777777" w:rsidR="00C45118" w:rsidRPr="00280F10" w:rsidRDefault="00C45118" w:rsidP="007B321C">
      <w:pPr>
        <w:jc w:val="both"/>
        <w:rPr>
          <w:lang w:eastAsia="es-CO"/>
        </w:rPr>
      </w:pPr>
      <w:bookmarkStart w:id="145" w:name="_GoBack"/>
      <w:bookmarkEnd w:id="145"/>
      <w:r w:rsidRPr="00280F10">
        <w:rPr>
          <w:lang w:eastAsia="es-CO"/>
        </w:rPr>
        <w:lastRenderedPageBreak/>
        <w:t>A continuación se identifica la desviación en la estimación por cada uno de los 3 ciclos.</w:t>
      </w:r>
    </w:p>
    <w:p w14:paraId="3784CF0F" w14:textId="74F720EC" w:rsidR="00C45118" w:rsidRPr="00280F10" w:rsidRDefault="00D922EF" w:rsidP="00D922EF">
      <w:pPr>
        <w:pStyle w:val="Caption"/>
        <w:jc w:val="center"/>
        <w:rPr>
          <w:color w:val="auto"/>
        </w:rPr>
      </w:pPr>
      <w:bookmarkStart w:id="146" w:name="_Toc372994747"/>
      <w:r w:rsidRPr="00D922EF">
        <w:rPr>
          <w:color w:val="auto"/>
        </w:rPr>
        <w:t xml:space="preserve">Tabla </w:t>
      </w:r>
      <w:r w:rsidRPr="00D922EF">
        <w:rPr>
          <w:color w:val="auto"/>
        </w:rPr>
        <w:fldChar w:fldCharType="begin"/>
      </w:r>
      <w:r w:rsidRPr="00D922EF">
        <w:rPr>
          <w:color w:val="auto"/>
        </w:rPr>
        <w:instrText xml:space="preserve"> SEQ Tabla \* ARABIC </w:instrText>
      </w:r>
      <w:r w:rsidRPr="00D922EF">
        <w:rPr>
          <w:color w:val="auto"/>
        </w:rPr>
        <w:fldChar w:fldCharType="separate"/>
      </w:r>
      <w:r w:rsidR="007862EA">
        <w:rPr>
          <w:noProof/>
          <w:color w:val="auto"/>
        </w:rPr>
        <w:t>30</w:t>
      </w:r>
      <w:r w:rsidRPr="00D922EF">
        <w:rPr>
          <w:color w:val="auto"/>
        </w:rPr>
        <w:fldChar w:fldCharType="end"/>
      </w:r>
      <w:r w:rsidRPr="00D922EF">
        <w:rPr>
          <w:color w:val="auto"/>
        </w:rPr>
        <w:t>. Esfuerzo estimado vs real Ciclo 1, 2 y 3</w:t>
      </w:r>
      <w:bookmarkEnd w:id="146"/>
    </w:p>
    <w:tbl>
      <w:tblPr>
        <w:tblW w:w="273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625"/>
        <w:gridCol w:w="867"/>
        <w:gridCol w:w="867"/>
        <w:gridCol w:w="867"/>
      </w:tblGrid>
      <w:tr w:rsidR="00C45118" w:rsidRPr="00280F10" w14:paraId="490224C5" w14:textId="77777777" w:rsidTr="00C45118">
        <w:trPr>
          <w:trHeight w:val="288"/>
          <w:jc w:val="center"/>
        </w:trPr>
        <w:tc>
          <w:tcPr>
            <w:tcW w:w="2522" w:type="pct"/>
            <w:shd w:val="clear" w:color="auto" w:fill="C00000"/>
            <w:noWrap/>
            <w:vAlign w:val="bottom"/>
            <w:hideMark/>
          </w:tcPr>
          <w:p w14:paraId="7D0856C6" w14:textId="77777777" w:rsidR="00C45118" w:rsidRPr="00280F10" w:rsidRDefault="00C45118" w:rsidP="00C45118">
            <w:pPr>
              <w:spacing w:after="0" w:line="240" w:lineRule="auto"/>
              <w:rPr>
                <w:rFonts w:eastAsia="Times New Roman" w:cs="Times New Roman"/>
                <w:color w:val="FFFFFF" w:themeColor="background1"/>
                <w:lang w:eastAsia="es-MX"/>
              </w:rPr>
            </w:pPr>
            <w:r w:rsidRPr="00280F10">
              <w:rPr>
                <w:rFonts w:eastAsia="Times New Roman" w:cs="Times New Roman"/>
                <w:color w:val="FFFFFF" w:themeColor="background1"/>
                <w:lang w:eastAsia="es-MX"/>
              </w:rPr>
              <w:t> </w:t>
            </w:r>
          </w:p>
        </w:tc>
        <w:tc>
          <w:tcPr>
            <w:tcW w:w="826" w:type="pct"/>
            <w:shd w:val="clear" w:color="auto" w:fill="C00000"/>
            <w:noWrap/>
            <w:vAlign w:val="bottom"/>
            <w:hideMark/>
          </w:tcPr>
          <w:p w14:paraId="43F5F273" w14:textId="77777777" w:rsidR="00C45118" w:rsidRPr="00280F10" w:rsidRDefault="00C45118" w:rsidP="00C45118">
            <w:pPr>
              <w:spacing w:after="0" w:line="240" w:lineRule="auto"/>
              <w:jc w:val="center"/>
              <w:rPr>
                <w:rFonts w:eastAsia="Times New Roman" w:cs="Times New Roman"/>
                <w:b/>
                <w:bCs/>
                <w:color w:val="FFFFFF" w:themeColor="background1"/>
                <w:lang w:eastAsia="es-MX"/>
              </w:rPr>
            </w:pPr>
            <w:r w:rsidRPr="00280F10">
              <w:rPr>
                <w:rFonts w:eastAsia="Times New Roman" w:cs="Times New Roman"/>
                <w:b/>
                <w:bCs/>
                <w:color w:val="FFFFFF" w:themeColor="background1"/>
                <w:lang w:eastAsia="es-MX"/>
              </w:rPr>
              <w:t>Ciclo 1</w:t>
            </w:r>
          </w:p>
        </w:tc>
        <w:tc>
          <w:tcPr>
            <w:tcW w:w="826" w:type="pct"/>
            <w:shd w:val="clear" w:color="auto" w:fill="C00000"/>
            <w:noWrap/>
            <w:vAlign w:val="bottom"/>
            <w:hideMark/>
          </w:tcPr>
          <w:p w14:paraId="4D62FDAB" w14:textId="77777777" w:rsidR="00C45118" w:rsidRPr="00280F10" w:rsidRDefault="00C45118" w:rsidP="00C45118">
            <w:pPr>
              <w:spacing w:after="0" w:line="240" w:lineRule="auto"/>
              <w:jc w:val="center"/>
              <w:rPr>
                <w:rFonts w:eastAsia="Times New Roman" w:cs="Times New Roman"/>
                <w:b/>
                <w:bCs/>
                <w:color w:val="FFFFFF" w:themeColor="background1"/>
                <w:lang w:eastAsia="es-MX"/>
              </w:rPr>
            </w:pPr>
            <w:r w:rsidRPr="00280F10">
              <w:rPr>
                <w:rFonts w:eastAsia="Times New Roman" w:cs="Times New Roman"/>
                <w:b/>
                <w:bCs/>
                <w:color w:val="FFFFFF" w:themeColor="background1"/>
                <w:lang w:eastAsia="es-MX"/>
              </w:rPr>
              <w:t>Ciclo 2</w:t>
            </w:r>
          </w:p>
        </w:tc>
        <w:tc>
          <w:tcPr>
            <w:tcW w:w="826" w:type="pct"/>
            <w:shd w:val="clear" w:color="auto" w:fill="C00000"/>
            <w:noWrap/>
            <w:vAlign w:val="bottom"/>
            <w:hideMark/>
          </w:tcPr>
          <w:p w14:paraId="69AA656E" w14:textId="77777777" w:rsidR="00C45118" w:rsidRPr="00280F10" w:rsidRDefault="00C45118" w:rsidP="00C45118">
            <w:pPr>
              <w:spacing w:after="0" w:line="240" w:lineRule="auto"/>
              <w:jc w:val="center"/>
              <w:rPr>
                <w:rFonts w:eastAsia="Times New Roman" w:cs="Times New Roman"/>
                <w:b/>
                <w:bCs/>
                <w:color w:val="FFFFFF" w:themeColor="background1"/>
                <w:lang w:eastAsia="es-MX"/>
              </w:rPr>
            </w:pPr>
            <w:r w:rsidRPr="00280F10">
              <w:rPr>
                <w:rFonts w:eastAsia="Times New Roman" w:cs="Times New Roman"/>
                <w:b/>
                <w:bCs/>
                <w:color w:val="FFFFFF" w:themeColor="background1"/>
                <w:lang w:eastAsia="es-MX"/>
              </w:rPr>
              <w:t>Ciclo 3</w:t>
            </w:r>
          </w:p>
        </w:tc>
      </w:tr>
      <w:tr w:rsidR="00C45118" w:rsidRPr="00280F10" w14:paraId="2B9FC142" w14:textId="77777777" w:rsidTr="00C45118">
        <w:trPr>
          <w:trHeight w:val="288"/>
          <w:jc w:val="center"/>
        </w:trPr>
        <w:tc>
          <w:tcPr>
            <w:tcW w:w="2522" w:type="pct"/>
            <w:shd w:val="clear" w:color="auto" w:fill="C00000"/>
            <w:noWrap/>
            <w:vAlign w:val="bottom"/>
            <w:hideMark/>
          </w:tcPr>
          <w:p w14:paraId="72498469" w14:textId="77777777" w:rsidR="00C45118" w:rsidRPr="00280F10" w:rsidRDefault="00C45118" w:rsidP="00C45118">
            <w:pPr>
              <w:spacing w:after="0" w:line="240" w:lineRule="auto"/>
              <w:rPr>
                <w:rFonts w:eastAsia="Times New Roman" w:cs="Times New Roman"/>
                <w:b/>
                <w:bCs/>
                <w:color w:val="FFFFFF" w:themeColor="background1"/>
                <w:lang w:eastAsia="es-MX"/>
              </w:rPr>
            </w:pPr>
            <w:r w:rsidRPr="00280F10">
              <w:rPr>
                <w:rFonts w:eastAsia="Times New Roman" w:cs="Times New Roman"/>
                <w:b/>
                <w:bCs/>
                <w:color w:val="FFFFFF" w:themeColor="background1"/>
                <w:lang w:eastAsia="es-MX"/>
              </w:rPr>
              <w:t>Estimado (Hrs)</w:t>
            </w:r>
          </w:p>
        </w:tc>
        <w:tc>
          <w:tcPr>
            <w:tcW w:w="826" w:type="pct"/>
            <w:shd w:val="clear" w:color="auto" w:fill="auto"/>
            <w:noWrap/>
            <w:vAlign w:val="bottom"/>
            <w:hideMark/>
          </w:tcPr>
          <w:p w14:paraId="0969B11A" w14:textId="77777777" w:rsidR="00C45118" w:rsidRPr="00280F10" w:rsidRDefault="00C45118" w:rsidP="00C45118">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125.0</w:t>
            </w:r>
          </w:p>
        </w:tc>
        <w:tc>
          <w:tcPr>
            <w:tcW w:w="826" w:type="pct"/>
            <w:shd w:val="clear" w:color="auto" w:fill="auto"/>
            <w:noWrap/>
            <w:vAlign w:val="bottom"/>
            <w:hideMark/>
          </w:tcPr>
          <w:p w14:paraId="36BBD6C9" w14:textId="77777777" w:rsidR="00C45118" w:rsidRPr="00280F10" w:rsidRDefault="00C45118" w:rsidP="00C45118">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150.8</w:t>
            </w:r>
          </w:p>
        </w:tc>
        <w:tc>
          <w:tcPr>
            <w:tcW w:w="826" w:type="pct"/>
            <w:shd w:val="clear" w:color="auto" w:fill="auto"/>
            <w:noWrap/>
            <w:vAlign w:val="bottom"/>
            <w:hideMark/>
          </w:tcPr>
          <w:p w14:paraId="5F2BBA87" w14:textId="77777777" w:rsidR="00C45118" w:rsidRPr="00280F10" w:rsidRDefault="00C45118" w:rsidP="00C45118">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161.1</w:t>
            </w:r>
          </w:p>
        </w:tc>
      </w:tr>
      <w:tr w:rsidR="00C45118" w:rsidRPr="00280F10" w14:paraId="5AEF824D" w14:textId="77777777" w:rsidTr="00C45118">
        <w:trPr>
          <w:trHeight w:val="288"/>
          <w:jc w:val="center"/>
        </w:trPr>
        <w:tc>
          <w:tcPr>
            <w:tcW w:w="2522" w:type="pct"/>
            <w:shd w:val="clear" w:color="auto" w:fill="C00000"/>
            <w:noWrap/>
            <w:vAlign w:val="bottom"/>
            <w:hideMark/>
          </w:tcPr>
          <w:p w14:paraId="2AC5D041" w14:textId="77777777" w:rsidR="00C45118" w:rsidRPr="00280F10" w:rsidRDefault="00C45118" w:rsidP="00C45118">
            <w:pPr>
              <w:spacing w:after="0" w:line="240" w:lineRule="auto"/>
              <w:rPr>
                <w:rFonts w:eastAsia="Times New Roman" w:cs="Times New Roman"/>
                <w:b/>
                <w:bCs/>
                <w:color w:val="FFFFFF" w:themeColor="background1"/>
                <w:lang w:eastAsia="es-MX"/>
              </w:rPr>
            </w:pPr>
            <w:r w:rsidRPr="00280F10">
              <w:rPr>
                <w:rFonts w:eastAsia="Times New Roman" w:cs="Times New Roman"/>
                <w:b/>
                <w:bCs/>
                <w:color w:val="FFFFFF" w:themeColor="background1"/>
                <w:lang w:eastAsia="es-MX"/>
              </w:rPr>
              <w:t>Real (Hrs)</w:t>
            </w:r>
          </w:p>
        </w:tc>
        <w:tc>
          <w:tcPr>
            <w:tcW w:w="826" w:type="pct"/>
            <w:shd w:val="clear" w:color="auto" w:fill="auto"/>
            <w:noWrap/>
            <w:vAlign w:val="bottom"/>
            <w:hideMark/>
          </w:tcPr>
          <w:p w14:paraId="01D307D6" w14:textId="77777777" w:rsidR="00C45118" w:rsidRPr="00280F10" w:rsidRDefault="00C45118" w:rsidP="00C45118">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92.2</w:t>
            </w:r>
          </w:p>
        </w:tc>
        <w:tc>
          <w:tcPr>
            <w:tcW w:w="826" w:type="pct"/>
            <w:shd w:val="clear" w:color="auto" w:fill="auto"/>
            <w:noWrap/>
            <w:vAlign w:val="bottom"/>
            <w:hideMark/>
          </w:tcPr>
          <w:p w14:paraId="17E05564" w14:textId="77777777" w:rsidR="00C45118" w:rsidRPr="00280F10" w:rsidRDefault="00C45118" w:rsidP="00C45118">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115.0</w:t>
            </w:r>
          </w:p>
        </w:tc>
        <w:tc>
          <w:tcPr>
            <w:tcW w:w="826" w:type="pct"/>
            <w:shd w:val="clear" w:color="auto" w:fill="auto"/>
            <w:noWrap/>
            <w:vAlign w:val="bottom"/>
            <w:hideMark/>
          </w:tcPr>
          <w:p w14:paraId="14389D19" w14:textId="77777777" w:rsidR="00C45118" w:rsidRPr="00280F10" w:rsidRDefault="00C45118" w:rsidP="00C45118">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141.9</w:t>
            </w:r>
          </w:p>
        </w:tc>
      </w:tr>
      <w:tr w:rsidR="00C45118" w:rsidRPr="00280F10" w14:paraId="29F3E1F9" w14:textId="77777777" w:rsidTr="00C45118">
        <w:trPr>
          <w:trHeight w:val="288"/>
          <w:jc w:val="center"/>
        </w:trPr>
        <w:tc>
          <w:tcPr>
            <w:tcW w:w="2522" w:type="pct"/>
            <w:shd w:val="clear" w:color="auto" w:fill="C00000"/>
            <w:noWrap/>
            <w:vAlign w:val="bottom"/>
            <w:hideMark/>
          </w:tcPr>
          <w:p w14:paraId="3166A2FC" w14:textId="77777777" w:rsidR="00C45118" w:rsidRPr="00280F10" w:rsidRDefault="00C45118" w:rsidP="00C45118">
            <w:pPr>
              <w:spacing w:after="0" w:line="240" w:lineRule="auto"/>
              <w:rPr>
                <w:rFonts w:eastAsia="Times New Roman" w:cs="Times New Roman"/>
                <w:b/>
                <w:bCs/>
                <w:color w:val="FFFFFF" w:themeColor="background1"/>
                <w:lang w:eastAsia="es-MX"/>
              </w:rPr>
            </w:pPr>
            <w:r w:rsidRPr="00280F10">
              <w:rPr>
                <w:rFonts w:eastAsia="Times New Roman" w:cs="Times New Roman"/>
                <w:b/>
                <w:bCs/>
                <w:color w:val="FFFFFF" w:themeColor="background1"/>
                <w:lang w:eastAsia="es-MX"/>
              </w:rPr>
              <w:t>Desviación</w:t>
            </w:r>
          </w:p>
        </w:tc>
        <w:tc>
          <w:tcPr>
            <w:tcW w:w="826" w:type="pct"/>
            <w:shd w:val="clear" w:color="auto" w:fill="auto"/>
            <w:noWrap/>
            <w:vAlign w:val="bottom"/>
            <w:hideMark/>
          </w:tcPr>
          <w:p w14:paraId="49875D50" w14:textId="77777777" w:rsidR="00C45118" w:rsidRPr="00280F10" w:rsidRDefault="00C45118" w:rsidP="00C45118">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-26.30%</w:t>
            </w:r>
          </w:p>
        </w:tc>
        <w:tc>
          <w:tcPr>
            <w:tcW w:w="826" w:type="pct"/>
            <w:shd w:val="clear" w:color="auto" w:fill="auto"/>
            <w:noWrap/>
            <w:vAlign w:val="bottom"/>
            <w:hideMark/>
          </w:tcPr>
          <w:p w14:paraId="69138FA4" w14:textId="77777777" w:rsidR="00C45118" w:rsidRPr="00280F10" w:rsidRDefault="00C45118" w:rsidP="00C45118">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-23.74%</w:t>
            </w:r>
          </w:p>
        </w:tc>
        <w:tc>
          <w:tcPr>
            <w:tcW w:w="826" w:type="pct"/>
            <w:shd w:val="clear" w:color="auto" w:fill="auto"/>
            <w:noWrap/>
            <w:vAlign w:val="bottom"/>
            <w:hideMark/>
          </w:tcPr>
          <w:p w14:paraId="2E7A6EA8" w14:textId="77777777" w:rsidR="00C45118" w:rsidRPr="00280F10" w:rsidRDefault="00C45118" w:rsidP="00C45118">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-11.90%</w:t>
            </w:r>
          </w:p>
        </w:tc>
      </w:tr>
    </w:tbl>
    <w:p w14:paraId="0C30D71D" w14:textId="77777777" w:rsidR="00C45118" w:rsidRPr="00280F10" w:rsidRDefault="00C45118" w:rsidP="00C45118">
      <w:pPr>
        <w:rPr>
          <w:lang w:eastAsia="es-CO"/>
        </w:rPr>
      </w:pPr>
    </w:p>
    <w:p w14:paraId="0547EB2B" w14:textId="77777777" w:rsidR="00C45118" w:rsidRPr="00280F10" w:rsidRDefault="00C45118" w:rsidP="00C45118">
      <w:pPr>
        <w:jc w:val="center"/>
        <w:rPr>
          <w:lang w:eastAsia="es-CO"/>
        </w:rPr>
      </w:pPr>
      <w:r w:rsidRPr="00280F10">
        <w:rPr>
          <w:noProof/>
          <w:lang w:eastAsia="es-CO"/>
        </w:rPr>
        <w:drawing>
          <wp:inline distT="0" distB="0" distL="0" distR="0" wp14:anchorId="1247AEBB" wp14:editId="2059DA03">
            <wp:extent cx="4295775" cy="2514600"/>
            <wp:effectExtent l="0" t="0" r="0" b="0"/>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5DE96D1E" w14:textId="5F0C0AC3" w:rsidR="00C5204A" w:rsidRPr="00C5204A" w:rsidRDefault="00D922EF" w:rsidP="00C5204A">
      <w:pPr>
        <w:pStyle w:val="Caption"/>
        <w:jc w:val="center"/>
        <w:rPr>
          <w:color w:val="auto"/>
        </w:rPr>
      </w:pPr>
      <w:bookmarkStart w:id="147" w:name="_Toc372994788"/>
      <w:r w:rsidRPr="00D922EF">
        <w:rPr>
          <w:color w:val="auto"/>
        </w:rPr>
        <w:t xml:space="preserve">Ilustración </w:t>
      </w:r>
      <w:r w:rsidRPr="00D922EF">
        <w:rPr>
          <w:color w:val="auto"/>
        </w:rPr>
        <w:fldChar w:fldCharType="begin"/>
      </w:r>
      <w:r w:rsidRPr="00D922EF">
        <w:rPr>
          <w:color w:val="auto"/>
        </w:rPr>
        <w:instrText xml:space="preserve"> SEQ Ilustración \* ARABIC </w:instrText>
      </w:r>
      <w:r w:rsidRPr="00D922EF">
        <w:rPr>
          <w:color w:val="auto"/>
        </w:rPr>
        <w:fldChar w:fldCharType="separate"/>
      </w:r>
      <w:r w:rsidR="007862EA">
        <w:rPr>
          <w:noProof/>
          <w:color w:val="auto"/>
        </w:rPr>
        <w:t>18</w:t>
      </w:r>
      <w:r w:rsidRPr="00D922EF">
        <w:rPr>
          <w:color w:val="auto"/>
        </w:rPr>
        <w:fldChar w:fldCharType="end"/>
      </w:r>
      <w:r w:rsidRPr="00D922EF">
        <w:rPr>
          <w:color w:val="auto"/>
        </w:rPr>
        <w:t>. Esfuerzo estimado vs real Ciclo 1,2 y 3</w:t>
      </w:r>
      <w:bookmarkEnd w:id="147"/>
    </w:p>
    <w:p w14:paraId="7BDD7292" w14:textId="77777777" w:rsidR="00C45118" w:rsidRDefault="00C45118" w:rsidP="00C45118">
      <w:pPr>
        <w:rPr>
          <w:lang w:eastAsia="es-CO"/>
        </w:rPr>
      </w:pPr>
      <w:r w:rsidRPr="00280F10">
        <w:rPr>
          <w:lang w:eastAsia="es-CO"/>
        </w:rPr>
        <w:t>Durante todo el proyecto, el esfuerzo semanal por persona fue aproximadamente 4.65 horas.</w:t>
      </w:r>
    </w:p>
    <w:p w14:paraId="748124A0" w14:textId="41C2CF03" w:rsidR="001C11D0" w:rsidRPr="00881B69" w:rsidRDefault="001C11D0" w:rsidP="001C11D0">
      <w:pPr>
        <w:pStyle w:val="Heading1"/>
        <w:numPr>
          <w:ilvl w:val="0"/>
          <w:numId w:val="2"/>
        </w:numPr>
        <w:rPr>
          <w:rFonts w:asciiTheme="minorHAnsi" w:hAnsiTheme="minorHAnsi"/>
        </w:rPr>
      </w:pPr>
      <w:bookmarkStart w:id="148" w:name="_Toc372994693"/>
      <w:r w:rsidRPr="00280F10">
        <w:rPr>
          <w:rFonts w:asciiTheme="minorHAnsi" w:hAnsiTheme="minorHAnsi"/>
        </w:rPr>
        <w:t>Proxy de estimación</w:t>
      </w:r>
      <w:bookmarkEnd w:id="148"/>
    </w:p>
    <w:p w14:paraId="1966FA79" w14:textId="77777777" w:rsidR="001C11D0" w:rsidRPr="00280F10" w:rsidRDefault="001C11D0" w:rsidP="0089466C">
      <w:pPr>
        <w:pStyle w:val="ListParagraph"/>
        <w:keepNext/>
        <w:keepLines/>
        <w:widowControl w:val="0"/>
        <w:numPr>
          <w:ilvl w:val="0"/>
          <w:numId w:val="23"/>
        </w:numPr>
        <w:suppressAutoHyphens/>
        <w:autoSpaceDN w:val="0"/>
        <w:spacing w:after="0" w:line="240" w:lineRule="auto"/>
        <w:contextualSpacing w:val="0"/>
        <w:textAlignment w:val="baseline"/>
        <w:outlineLvl w:val="0"/>
        <w:rPr>
          <w:rFonts w:eastAsia="DejaVu Sans" w:cs="F"/>
          <w:b/>
          <w:bCs/>
          <w:vanish/>
          <w:color w:val="C00000"/>
          <w:kern w:val="3"/>
          <w:sz w:val="24"/>
          <w:szCs w:val="28"/>
          <w:lang w:eastAsia="es-CO"/>
        </w:rPr>
      </w:pPr>
      <w:bookmarkStart w:id="149" w:name="_Toc372967950"/>
      <w:bookmarkStart w:id="150" w:name="_Toc372968101"/>
      <w:bookmarkStart w:id="151" w:name="_Toc372988739"/>
      <w:bookmarkStart w:id="152" w:name="_Toc372991076"/>
      <w:bookmarkStart w:id="153" w:name="_Toc372993671"/>
      <w:bookmarkStart w:id="154" w:name="_Toc372994694"/>
      <w:bookmarkEnd w:id="149"/>
      <w:bookmarkEnd w:id="150"/>
      <w:bookmarkEnd w:id="151"/>
      <w:bookmarkEnd w:id="152"/>
      <w:bookmarkEnd w:id="153"/>
      <w:bookmarkEnd w:id="154"/>
    </w:p>
    <w:p w14:paraId="1EA3C076" w14:textId="77777777" w:rsidR="001C11D0" w:rsidRPr="00280F10" w:rsidRDefault="001C11D0" w:rsidP="0089466C">
      <w:pPr>
        <w:pStyle w:val="ListParagraph"/>
        <w:keepNext/>
        <w:keepLines/>
        <w:widowControl w:val="0"/>
        <w:numPr>
          <w:ilvl w:val="0"/>
          <w:numId w:val="23"/>
        </w:numPr>
        <w:suppressAutoHyphens/>
        <w:autoSpaceDN w:val="0"/>
        <w:spacing w:after="0" w:line="240" w:lineRule="auto"/>
        <w:contextualSpacing w:val="0"/>
        <w:textAlignment w:val="baseline"/>
        <w:outlineLvl w:val="0"/>
        <w:rPr>
          <w:rFonts w:eastAsia="DejaVu Sans" w:cs="F"/>
          <w:b/>
          <w:bCs/>
          <w:vanish/>
          <w:color w:val="C00000"/>
          <w:kern w:val="3"/>
          <w:sz w:val="24"/>
          <w:szCs w:val="28"/>
          <w:lang w:eastAsia="es-CO"/>
        </w:rPr>
      </w:pPr>
      <w:bookmarkStart w:id="155" w:name="_Toc372967951"/>
      <w:bookmarkStart w:id="156" w:name="_Toc372968102"/>
      <w:bookmarkStart w:id="157" w:name="_Toc372988740"/>
      <w:bookmarkStart w:id="158" w:name="_Toc372991077"/>
      <w:bookmarkStart w:id="159" w:name="_Toc372993672"/>
      <w:bookmarkStart w:id="160" w:name="_Toc372994695"/>
      <w:bookmarkEnd w:id="155"/>
      <w:bookmarkEnd w:id="156"/>
      <w:bookmarkEnd w:id="157"/>
      <w:bookmarkEnd w:id="158"/>
      <w:bookmarkEnd w:id="159"/>
      <w:bookmarkEnd w:id="160"/>
    </w:p>
    <w:p w14:paraId="0B1B33CE" w14:textId="77777777" w:rsidR="001C11D0" w:rsidRPr="00280F10" w:rsidRDefault="001C11D0" w:rsidP="0089466C">
      <w:pPr>
        <w:pStyle w:val="ListParagraph"/>
        <w:keepNext/>
        <w:keepLines/>
        <w:widowControl w:val="0"/>
        <w:numPr>
          <w:ilvl w:val="0"/>
          <w:numId w:val="23"/>
        </w:numPr>
        <w:suppressAutoHyphens/>
        <w:autoSpaceDN w:val="0"/>
        <w:spacing w:after="0" w:line="240" w:lineRule="auto"/>
        <w:contextualSpacing w:val="0"/>
        <w:textAlignment w:val="baseline"/>
        <w:outlineLvl w:val="0"/>
        <w:rPr>
          <w:rFonts w:eastAsia="DejaVu Sans" w:cs="F"/>
          <w:b/>
          <w:bCs/>
          <w:vanish/>
          <w:color w:val="C00000"/>
          <w:kern w:val="3"/>
          <w:sz w:val="24"/>
          <w:szCs w:val="28"/>
          <w:lang w:eastAsia="es-CO"/>
        </w:rPr>
      </w:pPr>
      <w:bookmarkStart w:id="161" w:name="_Toc372967952"/>
      <w:bookmarkStart w:id="162" w:name="_Toc372968103"/>
      <w:bookmarkStart w:id="163" w:name="_Toc372988741"/>
      <w:bookmarkStart w:id="164" w:name="_Toc372991078"/>
      <w:bookmarkStart w:id="165" w:name="_Toc372993673"/>
      <w:bookmarkStart w:id="166" w:name="_Toc372994696"/>
      <w:bookmarkEnd w:id="161"/>
      <w:bookmarkEnd w:id="162"/>
      <w:bookmarkEnd w:id="163"/>
      <w:bookmarkEnd w:id="164"/>
      <w:bookmarkEnd w:id="165"/>
      <w:bookmarkEnd w:id="166"/>
    </w:p>
    <w:p w14:paraId="0789FB75" w14:textId="17150D04" w:rsidR="007B321C" w:rsidRDefault="001C11D0" w:rsidP="007B321C">
      <w:pPr>
        <w:pStyle w:val="Heading2"/>
        <w:numPr>
          <w:ilvl w:val="1"/>
          <w:numId w:val="2"/>
        </w:numPr>
        <w:rPr>
          <w:rFonts w:asciiTheme="minorHAnsi" w:hAnsiTheme="minorHAnsi"/>
        </w:rPr>
      </w:pPr>
      <w:bookmarkStart w:id="167" w:name="_Toc372994697"/>
      <w:r w:rsidRPr="00280F10">
        <w:rPr>
          <w:rFonts w:asciiTheme="minorHAnsi" w:hAnsiTheme="minorHAnsi"/>
        </w:rPr>
        <w:t>Estructura proxy</w:t>
      </w:r>
      <w:bookmarkEnd w:id="167"/>
    </w:p>
    <w:p w14:paraId="1DA10AEA" w14:textId="77777777" w:rsidR="00881B69" w:rsidRPr="00881B69" w:rsidRDefault="00881B69" w:rsidP="00881B69"/>
    <w:p w14:paraId="4C3BDC7E" w14:textId="77777777" w:rsidR="001C11D0" w:rsidRPr="00280F10" w:rsidRDefault="001C11D0" w:rsidP="007B321C">
      <w:pPr>
        <w:spacing w:after="0"/>
        <w:contextualSpacing/>
        <w:jc w:val="both"/>
        <w:rPr>
          <w:lang w:eastAsia="es-CO"/>
        </w:rPr>
      </w:pPr>
      <w:r w:rsidRPr="00280F10">
        <w:rPr>
          <w:lang w:eastAsia="es-CO"/>
        </w:rPr>
        <w:t>El proxy de estimación utilizado durante los tres ciclos del Proyecto 3 fue creado en base a un ciclo al que llamamos ciclo 0, en el cual se tuvo la primera experiencia de desarrollo sobre el MarketPlace de los Alpes. El proxy creado tiene la siguiente estructura:</w:t>
      </w:r>
    </w:p>
    <w:p w14:paraId="2F86A691" w14:textId="77777777" w:rsidR="001C11D0" w:rsidRPr="00280F10" w:rsidRDefault="001C11D0" w:rsidP="007B321C">
      <w:pPr>
        <w:spacing w:after="0"/>
        <w:contextualSpacing/>
        <w:jc w:val="both"/>
        <w:rPr>
          <w:lang w:eastAsia="es-CO"/>
        </w:rPr>
      </w:pPr>
    </w:p>
    <w:p w14:paraId="5BB0C584" w14:textId="77777777" w:rsidR="001C11D0" w:rsidRPr="00280F10" w:rsidRDefault="001C11D0" w:rsidP="007B321C">
      <w:pPr>
        <w:spacing w:after="0"/>
        <w:contextualSpacing/>
        <w:jc w:val="both"/>
        <w:rPr>
          <w:lang w:eastAsia="es-CO"/>
        </w:rPr>
      </w:pPr>
      <w:r w:rsidRPr="00280F10">
        <w:rPr>
          <w:b/>
          <w:lang w:eastAsia="es-CO"/>
        </w:rPr>
        <w:t xml:space="preserve">Tres niveles de complejidad: </w:t>
      </w:r>
      <w:r w:rsidRPr="00280F10">
        <w:rPr>
          <w:lang w:eastAsia="es-CO"/>
        </w:rPr>
        <w:t>Bajo, Medio, Alto</w:t>
      </w:r>
    </w:p>
    <w:p w14:paraId="279645AD" w14:textId="77777777" w:rsidR="001C11D0" w:rsidRPr="00280F10" w:rsidRDefault="001C11D0" w:rsidP="007B321C">
      <w:pPr>
        <w:spacing w:after="0"/>
        <w:contextualSpacing/>
        <w:jc w:val="both"/>
        <w:rPr>
          <w:lang w:eastAsia="es-CO"/>
        </w:rPr>
      </w:pPr>
    </w:p>
    <w:p w14:paraId="4AFBC6D4" w14:textId="77777777" w:rsidR="001C11D0" w:rsidRPr="00280F10" w:rsidRDefault="001C11D0" w:rsidP="007B321C">
      <w:pPr>
        <w:spacing w:after="0"/>
        <w:contextualSpacing/>
        <w:jc w:val="both"/>
        <w:rPr>
          <w:b/>
          <w:lang w:eastAsia="es-CO"/>
        </w:rPr>
      </w:pPr>
      <w:r w:rsidRPr="00280F10">
        <w:rPr>
          <w:b/>
          <w:lang w:eastAsia="es-CO"/>
        </w:rPr>
        <w:t>Cuatro tipos de tecnología:</w:t>
      </w:r>
    </w:p>
    <w:p w14:paraId="380789B5" w14:textId="77777777" w:rsidR="001C11D0" w:rsidRPr="00280F10" w:rsidRDefault="001C11D0" w:rsidP="007B321C">
      <w:pPr>
        <w:spacing w:after="0"/>
        <w:contextualSpacing/>
        <w:jc w:val="both"/>
        <w:rPr>
          <w:lang w:eastAsia="es-CO"/>
        </w:rPr>
      </w:pPr>
      <w:r w:rsidRPr="00280F10">
        <w:rPr>
          <w:b/>
          <w:lang w:eastAsia="es-CO"/>
        </w:rPr>
        <w:t xml:space="preserve">Legado: </w:t>
      </w:r>
      <w:r w:rsidRPr="00280F10">
        <w:rPr>
          <w:lang w:eastAsia="es-CO"/>
        </w:rPr>
        <w:t>Se mide basado en número de entidades que afecta cada servicio a crear</w:t>
      </w:r>
    </w:p>
    <w:p w14:paraId="143AC4AA" w14:textId="77777777" w:rsidR="001C11D0" w:rsidRPr="00280F10" w:rsidRDefault="001C11D0" w:rsidP="007B321C">
      <w:pPr>
        <w:spacing w:after="0"/>
        <w:contextualSpacing/>
        <w:jc w:val="both"/>
        <w:rPr>
          <w:lang w:eastAsia="es-CO"/>
        </w:rPr>
      </w:pPr>
      <w:r w:rsidRPr="00280F10">
        <w:rPr>
          <w:b/>
          <w:lang w:eastAsia="es-CO"/>
        </w:rPr>
        <w:t xml:space="preserve">Bus: </w:t>
      </w:r>
      <w:r w:rsidRPr="00280F10">
        <w:rPr>
          <w:lang w:eastAsia="es-CO"/>
        </w:rPr>
        <w:t>Se mide basado en la cantidad de operaciones a exponer en el bus y de acuerdo a la complejidad de las transformaciones</w:t>
      </w:r>
    </w:p>
    <w:p w14:paraId="2D97746B" w14:textId="77777777" w:rsidR="001C11D0" w:rsidRPr="00280F10" w:rsidRDefault="001C11D0" w:rsidP="007B321C">
      <w:pPr>
        <w:spacing w:after="0"/>
        <w:contextualSpacing/>
        <w:jc w:val="both"/>
        <w:rPr>
          <w:b/>
          <w:lang w:eastAsia="es-CO"/>
        </w:rPr>
      </w:pPr>
      <w:r w:rsidRPr="00280F10">
        <w:rPr>
          <w:b/>
          <w:lang w:eastAsia="es-CO"/>
        </w:rPr>
        <w:t xml:space="preserve">BPEL: </w:t>
      </w:r>
      <w:r w:rsidRPr="00280F10">
        <w:rPr>
          <w:lang w:eastAsia="es-CO"/>
        </w:rPr>
        <w:t>Se mide teniendo en cuenta principalmente el número de invocaciones y la complejidad de las asignaciones a realizar para cada invocación</w:t>
      </w:r>
    </w:p>
    <w:p w14:paraId="2659EB5D" w14:textId="77777777" w:rsidR="001C11D0" w:rsidRPr="00280F10" w:rsidRDefault="001C11D0" w:rsidP="007B321C">
      <w:pPr>
        <w:spacing w:after="0"/>
        <w:contextualSpacing/>
        <w:jc w:val="both"/>
        <w:rPr>
          <w:b/>
          <w:lang w:eastAsia="es-CO"/>
        </w:rPr>
      </w:pPr>
      <w:r w:rsidRPr="00280F10">
        <w:rPr>
          <w:b/>
          <w:lang w:eastAsia="es-CO"/>
        </w:rPr>
        <w:lastRenderedPageBreak/>
        <w:t>Portal:</w:t>
      </w:r>
      <w:r w:rsidRPr="00280F10">
        <w:rPr>
          <w:lang w:eastAsia="es-CO"/>
        </w:rPr>
        <w:t xml:space="preserve"> Se mide teniendo en cuenta los portelts y páginas, basándose en las acciones de cada una.</w:t>
      </w:r>
    </w:p>
    <w:p w14:paraId="62A714FE" w14:textId="77777777" w:rsidR="001C11D0" w:rsidRPr="00280F10" w:rsidRDefault="001C11D0" w:rsidP="007B321C">
      <w:pPr>
        <w:spacing w:after="0"/>
        <w:contextualSpacing/>
        <w:jc w:val="both"/>
        <w:rPr>
          <w:lang w:eastAsia="es-CO"/>
        </w:rPr>
      </w:pPr>
    </w:p>
    <w:p w14:paraId="3EDD35AE" w14:textId="77777777" w:rsidR="001C11D0" w:rsidRPr="00280F10" w:rsidRDefault="001C11D0" w:rsidP="007B321C">
      <w:pPr>
        <w:spacing w:after="0"/>
        <w:contextualSpacing/>
        <w:jc w:val="both"/>
        <w:rPr>
          <w:lang w:eastAsia="es-CO"/>
        </w:rPr>
      </w:pPr>
      <w:r w:rsidRPr="00280F10">
        <w:rPr>
          <w:lang w:eastAsia="es-CO"/>
        </w:rPr>
        <w:t>Basado en lo anterior se estima el tiempo requerido de desarrollo en horas, para la estimación de las demás etapas (Revisión, Pruebas unitarias) se define un porcentaje sobre lo que se estime de desarrollo el cual fue definido a partir de la experiencia inicial del ciclo 0.</w:t>
      </w:r>
    </w:p>
    <w:p w14:paraId="76F3F199" w14:textId="77777777" w:rsidR="001C11D0" w:rsidRPr="001C11D0" w:rsidRDefault="001C11D0" w:rsidP="001C11D0"/>
    <w:p w14:paraId="07886EA6" w14:textId="77777777" w:rsidR="001C11D0" w:rsidRPr="001C11D0" w:rsidRDefault="001C11D0" w:rsidP="001C11D0">
      <w:pPr>
        <w:pStyle w:val="Caption"/>
        <w:jc w:val="center"/>
        <w:rPr>
          <w:color w:val="auto"/>
        </w:rPr>
      </w:pPr>
      <w:bookmarkStart w:id="168" w:name="_Toc372994748"/>
      <w:r w:rsidRPr="001C11D0">
        <w:rPr>
          <w:color w:val="auto"/>
        </w:rPr>
        <w:t xml:space="preserve">Tabla </w:t>
      </w:r>
      <w:r w:rsidRPr="001C11D0">
        <w:rPr>
          <w:color w:val="auto"/>
        </w:rPr>
        <w:fldChar w:fldCharType="begin"/>
      </w:r>
      <w:r w:rsidRPr="001C11D0">
        <w:rPr>
          <w:color w:val="auto"/>
        </w:rPr>
        <w:instrText xml:space="preserve"> SEQ Tabla \* ARABIC </w:instrText>
      </w:r>
      <w:r w:rsidRPr="001C11D0">
        <w:rPr>
          <w:color w:val="auto"/>
        </w:rPr>
        <w:fldChar w:fldCharType="separate"/>
      </w:r>
      <w:r w:rsidR="007862EA">
        <w:rPr>
          <w:noProof/>
          <w:color w:val="auto"/>
        </w:rPr>
        <w:t>31</w:t>
      </w:r>
      <w:r w:rsidRPr="001C11D0">
        <w:rPr>
          <w:color w:val="auto"/>
        </w:rPr>
        <w:fldChar w:fldCharType="end"/>
      </w:r>
      <w:r w:rsidRPr="001C11D0">
        <w:rPr>
          <w:color w:val="auto"/>
        </w:rPr>
        <w:t>. Estructura proxy de estimación Gaudí</w:t>
      </w:r>
      <w:bookmarkEnd w:id="168"/>
    </w:p>
    <w:tbl>
      <w:tblPr>
        <w:tblW w:w="5000" w:type="pct"/>
        <w:tblCellMar>
          <w:left w:w="70" w:type="dxa"/>
          <w:right w:w="70" w:type="dxa"/>
        </w:tblCellMar>
        <w:tblLook w:val="04A0" w:firstRow="1" w:lastRow="0" w:firstColumn="1" w:lastColumn="0" w:noHBand="0" w:noVBand="1"/>
      </w:tblPr>
      <w:tblGrid>
        <w:gridCol w:w="2326"/>
        <w:gridCol w:w="1014"/>
        <w:gridCol w:w="651"/>
        <w:gridCol w:w="1014"/>
        <w:gridCol w:w="651"/>
        <w:gridCol w:w="1014"/>
        <w:gridCol w:w="651"/>
        <w:gridCol w:w="1105"/>
        <w:gridCol w:w="1118"/>
      </w:tblGrid>
      <w:tr w:rsidR="001C11D0" w:rsidRPr="00280F10" w14:paraId="4469BD9D" w14:textId="77777777" w:rsidTr="00E97187">
        <w:trPr>
          <w:trHeight w:val="288"/>
        </w:trPr>
        <w:tc>
          <w:tcPr>
            <w:tcW w:w="1149" w:type="pct"/>
            <w:tcBorders>
              <w:top w:val="nil"/>
              <w:left w:val="nil"/>
              <w:bottom w:val="nil"/>
              <w:right w:val="nil"/>
            </w:tcBorders>
            <w:shd w:val="clear" w:color="auto" w:fill="auto"/>
            <w:noWrap/>
            <w:vAlign w:val="bottom"/>
            <w:hideMark/>
          </w:tcPr>
          <w:p w14:paraId="180997B8" w14:textId="77777777" w:rsidR="001C11D0" w:rsidRPr="00280F10" w:rsidRDefault="001C11D0" w:rsidP="00E97187">
            <w:pPr>
              <w:spacing w:after="0" w:line="240" w:lineRule="auto"/>
              <w:rPr>
                <w:rFonts w:eastAsia="Times New Roman" w:cs="Times New Roman"/>
                <w:sz w:val="20"/>
                <w:szCs w:val="24"/>
                <w:lang w:eastAsia="es-MX"/>
              </w:rPr>
            </w:pPr>
          </w:p>
        </w:tc>
        <w:tc>
          <w:tcPr>
            <w:tcW w:w="2866" w:type="pct"/>
            <w:gridSpan w:val="6"/>
            <w:tcBorders>
              <w:top w:val="nil"/>
              <w:left w:val="nil"/>
              <w:bottom w:val="single" w:sz="4" w:space="0" w:color="auto"/>
              <w:right w:val="nil"/>
            </w:tcBorders>
            <w:shd w:val="clear" w:color="auto" w:fill="auto"/>
            <w:noWrap/>
            <w:vAlign w:val="bottom"/>
            <w:hideMark/>
          </w:tcPr>
          <w:p w14:paraId="430E3746" w14:textId="77777777" w:rsidR="001C11D0" w:rsidRPr="00280F10" w:rsidRDefault="001C11D0" w:rsidP="00E97187">
            <w:pPr>
              <w:spacing w:after="0" w:line="240" w:lineRule="auto"/>
              <w:jc w:val="center"/>
              <w:rPr>
                <w:rFonts w:eastAsia="Times New Roman" w:cs="Times New Roman"/>
                <w:color w:val="000000"/>
                <w:sz w:val="20"/>
                <w:lang w:eastAsia="es-MX"/>
              </w:rPr>
            </w:pPr>
            <w:r w:rsidRPr="00280F10">
              <w:rPr>
                <w:rFonts w:eastAsia="Times New Roman" w:cs="Times New Roman"/>
                <w:color w:val="000000"/>
                <w:sz w:val="20"/>
                <w:lang w:eastAsia="es-MX"/>
              </w:rPr>
              <w:t>Horas desarrollo</w:t>
            </w:r>
          </w:p>
        </w:tc>
        <w:tc>
          <w:tcPr>
            <w:tcW w:w="511" w:type="pct"/>
            <w:tcBorders>
              <w:top w:val="nil"/>
              <w:left w:val="nil"/>
              <w:bottom w:val="nil"/>
              <w:right w:val="nil"/>
            </w:tcBorders>
            <w:shd w:val="clear" w:color="auto" w:fill="auto"/>
            <w:noWrap/>
            <w:vAlign w:val="bottom"/>
            <w:hideMark/>
          </w:tcPr>
          <w:p w14:paraId="136B5292" w14:textId="77777777" w:rsidR="001C11D0" w:rsidRPr="00280F10" w:rsidRDefault="001C11D0" w:rsidP="00E97187">
            <w:pPr>
              <w:spacing w:after="0" w:line="240" w:lineRule="auto"/>
              <w:jc w:val="center"/>
              <w:rPr>
                <w:rFonts w:eastAsia="Times New Roman" w:cs="Times New Roman"/>
                <w:color w:val="000000"/>
                <w:sz w:val="20"/>
                <w:lang w:eastAsia="es-MX"/>
              </w:rPr>
            </w:pPr>
            <w:r w:rsidRPr="00280F10">
              <w:rPr>
                <w:rFonts w:eastAsia="Times New Roman" w:cs="Times New Roman"/>
                <w:color w:val="000000"/>
                <w:sz w:val="20"/>
                <w:lang w:eastAsia="es-MX"/>
              </w:rPr>
              <w:t>Horas revisión</w:t>
            </w:r>
          </w:p>
        </w:tc>
        <w:tc>
          <w:tcPr>
            <w:tcW w:w="474" w:type="pct"/>
            <w:tcBorders>
              <w:top w:val="nil"/>
              <w:left w:val="nil"/>
              <w:bottom w:val="nil"/>
              <w:right w:val="nil"/>
            </w:tcBorders>
            <w:shd w:val="clear" w:color="auto" w:fill="auto"/>
            <w:noWrap/>
            <w:vAlign w:val="bottom"/>
            <w:hideMark/>
          </w:tcPr>
          <w:p w14:paraId="174B7239" w14:textId="77777777" w:rsidR="001C11D0" w:rsidRPr="00280F10" w:rsidRDefault="001C11D0" w:rsidP="00E97187">
            <w:pPr>
              <w:spacing w:after="0" w:line="240" w:lineRule="auto"/>
              <w:jc w:val="center"/>
              <w:rPr>
                <w:rFonts w:eastAsia="Times New Roman" w:cs="Times New Roman"/>
                <w:color w:val="000000"/>
                <w:sz w:val="20"/>
                <w:lang w:eastAsia="es-MX"/>
              </w:rPr>
            </w:pPr>
            <w:r w:rsidRPr="00280F10">
              <w:rPr>
                <w:rFonts w:eastAsia="Times New Roman" w:cs="Times New Roman"/>
                <w:color w:val="000000"/>
                <w:sz w:val="20"/>
                <w:lang w:eastAsia="es-MX"/>
              </w:rPr>
              <w:t>Horas Pruebas</w:t>
            </w:r>
          </w:p>
        </w:tc>
      </w:tr>
      <w:tr w:rsidR="001C11D0" w:rsidRPr="00280F10" w14:paraId="7A2FA325" w14:textId="77777777" w:rsidTr="00E97187">
        <w:trPr>
          <w:trHeight w:val="224"/>
        </w:trPr>
        <w:tc>
          <w:tcPr>
            <w:tcW w:w="1149" w:type="pct"/>
            <w:tcBorders>
              <w:top w:val="nil"/>
              <w:left w:val="nil"/>
              <w:bottom w:val="nil"/>
              <w:right w:val="nil"/>
            </w:tcBorders>
            <w:shd w:val="clear" w:color="auto" w:fill="auto"/>
            <w:noWrap/>
            <w:vAlign w:val="bottom"/>
            <w:hideMark/>
          </w:tcPr>
          <w:p w14:paraId="279BFFC3" w14:textId="77777777" w:rsidR="001C11D0" w:rsidRPr="00280F10" w:rsidRDefault="001C11D0" w:rsidP="00E97187">
            <w:pPr>
              <w:spacing w:after="0" w:line="240" w:lineRule="auto"/>
              <w:jc w:val="center"/>
              <w:rPr>
                <w:rFonts w:eastAsia="Times New Roman" w:cs="Times New Roman"/>
                <w:color w:val="000000"/>
                <w:sz w:val="20"/>
                <w:lang w:eastAsia="es-MX"/>
              </w:rPr>
            </w:pPr>
          </w:p>
        </w:tc>
        <w:tc>
          <w:tcPr>
            <w:tcW w:w="569" w:type="pct"/>
            <w:tcBorders>
              <w:top w:val="nil"/>
              <w:left w:val="single" w:sz="4" w:space="0" w:color="auto"/>
              <w:bottom w:val="single" w:sz="4" w:space="0" w:color="auto"/>
              <w:right w:val="single" w:sz="4" w:space="0" w:color="auto"/>
            </w:tcBorders>
            <w:shd w:val="clear" w:color="000000" w:fill="C00000"/>
            <w:noWrap/>
            <w:vAlign w:val="center"/>
            <w:hideMark/>
          </w:tcPr>
          <w:p w14:paraId="26AF9982" w14:textId="77777777" w:rsidR="001C11D0" w:rsidRPr="00280F10" w:rsidRDefault="001C11D0" w:rsidP="00E97187">
            <w:pPr>
              <w:spacing w:after="0" w:line="240" w:lineRule="auto"/>
              <w:jc w:val="center"/>
              <w:rPr>
                <w:rFonts w:eastAsia="Times New Roman" w:cs="Times New Roman"/>
                <w:b/>
                <w:bCs/>
                <w:color w:val="FFFFFF"/>
                <w:sz w:val="20"/>
                <w:lang w:eastAsia="es-MX"/>
              </w:rPr>
            </w:pPr>
            <w:r w:rsidRPr="00280F10">
              <w:rPr>
                <w:rFonts w:eastAsia="Times New Roman" w:cs="Times New Roman"/>
                <w:b/>
                <w:bCs/>
                <w:color w:val="FFFFFF"/>
                <w:sz w:val="20"/>
                <w:lang w:eastAsia="es-MX"/>
              </w:rPr>
              <w:t>BAJO</w:t>
            </w:r>
          </w:p>
        </w:tc>
        <w:tc>
          <w:tcPr>
            <w:tcW w:w="361" w:type="pct"/>
            <w:tcBorders>
              <w:top w:val="nil"/>
              <w:left w:val="nil"/>
              <w:bottom w:val="single" w:sz="4" w:space="0" w:color="auto"/>
              <w:right w:val="single" w:sz="4" w:space="0" w:color="auto"/>
            </w:tcBorders>
            <w:shd w:val="clear" w:color="000000" w:fill="C00000"/>
            <w:vAlign w:val="center"/>
            <w:hideMark/>
          </w:tcPr>
          <w:p w14:paraId="39A0D683" w14:textId="77777777" w:rsidR="001C11D0" w:rsidRPr="00280F10" w:rsidRDefault="001C11D0" w:rsidP="00E97187">
            <w:pPr>
              <w:spacing w:after="0" w:line="240" w:lineRule="auto"/>
              <w:jc w:val="center"/>
              <w:rPr>
                <w:rFonts w:eastAsia="Times New Roman" w:cs="Times New Roman"/>
                <w:b/>
                <w:bCs/>
                <w:color w:val="FFFFFF"/>
                <w:sz w:val="20"/>
                <w:lang w:eastAsia="es-MX"/>
              </w:rPr>
            </w:pPr>
            <w:r w:rsidRPr="00280F10">
              <w:rPr>
                <w:rFonts w:eastAsia="Times New Roman" w:cs="Times New Roman"/>
                <w:b/>
                <w:bCs/>
                <w:color w:val="FFFFFF"/>
                <w:sz w:val="20"/>
                <w:lang w:eastAsia="es-MX"/>
              </w:rPr>
              <w:t>(Hrs)</w:t>
            </w:r>
          </w:p>
        </w:tc>
        <w:tc>
          <w:tcPr>
            <w:tcW w:w="570" w:type="pct"/>
            <w:tcBorders>
              <w:top w:val="nil"/>
              <w:left w:val="nil"/>
              <w:bottom w:val="single" w:sz="4" w:space="0" w:color="auto"/>
              <w:right w:val="single" w:sz="4" w:space="0" w:color="auto"/>
            </w:tcBorders>
            <w:shd w:val="clear" w:color="000000" w:fill="C00000"/>
            <w:noWrap/>
            <w:vAlign w:val="center"/>
            <w:hideMark/>
          </w:tcPr>
          <w:p w14:paraId="6A522199" w14:textId="77777777" w:rsidR="001C11D0" w:rsidRPr="00280F10" w:rsidRDefault="001C11D0" w:rsidP="00E97187">
            <w:pPr>
              <w:spacing w:after="0" w:line="240" w:lineRule="auto"/>
              <w:jc w:val="center"/>
              <w:rPr>
                <w:rFonts w:eastAsia="Times New Roman" w:cs="Times New Roman"/>
                <w:b/>
                <w:bCs/>
                <w:color w:val="FFFFFF"/>
                <w:sz w:val="20"/>
                <w:lang w:eastAsia="es-MX"/>
              </w:rPr>
            </w:pPr>
            <w:r w:rsidRPr="00280F10">
              <w:rPr>
                <w:rFonts w:eastAsia="Times New Roman" w:cs="Times New Roman"/>
                <w:b/>
                <w:bCs/>
                <w:color w:val="FFFFFF"/>
                <w:sz w:val="20"/>
                <w:lang w:eastAsia="es-MX"/>
              </w:rPr>
              <w:t>MEDIO</w:t>
            </w:r>
          </w:p>
        </w:tc>
        <w:tc>
          <w:tcPr>
            <w:tcW w:w="390" w:type="pct"/>
            <w:tcBorders>
              <w:top w:val="nil"/>
              <w:left w:val="nil"/>
              <w:bottom w:val="single" w:sz="4" w:space="0" w:color="auto"/>
              <w:right w:val="single" w:sz="4" w:space="0" w:color="auto"/>
            </w:tcBorders>
            <w:shd w:val="clear" w:color="000000" w:fill="C00000"/>
            <w:vAlign w:val="center"/>
            <w:hideMark/>
          </w:tcPr>
          <w:p w14:paraId="6BDFEBC2" w14:textId="77777777" w:rsidR="001C11D0" w:rsidRPr="00280F10" w:rsidRDefault="001C11D0" w:rsidP="00E97187">
            <w:pPr>
              <w:spacing w:after="0" w:line="240" w:lineRule="auto"/>
              <w:jc w:val="center"/>
              <w:rPr>
                <w:rFonts w:eastAsia="Times New Roman" w:cs="Times New Roman"/>
                <w:b/>
                <w:bCs/>
                <w:color w:val="FFFFFF"/>
                <w:sz w:val="20"/>
                <w:lang w:eastAsia="es-MX"/>
              </w:rPr>
            </w:pPr>
            <w:r w:rsidRPr="00280F10">
              <w:rPr>
                <w:rFonts w:eastAsia="Times New Roman" w:cs="Times New Roman"/>
                <w:b/>
                <w:bCs/>
                <w:color w:val="FFFFFF"/>
                <w:sz w:val="20"/>
                <w:lang w:eastAsia="es-MX"/>
              </w:rPr>
              <w:t xml:space="preserve"> (Hrs)</w:t>
            </w:r>
          </w:p>
        </w:tc>
        <w:tc>
          <w:tcPr>
            <w:tcW w:w="592" w:type="pct"/>
            <w:tcBorders>
              <w:top w:val="nil"/>
              <w:left w:val="nil"/>
              <w:bottom w:val="single" w:sz="4" w:space="0" w:color="auto"/>
              <w:right w:val="single" w:sz="4" w:space="0" w:color="auto"/>
            </w:tcBorders>
            <w:shd w:val="clear" w:color="000000" w:fill="C00000"/>
            <w:noWrap/>
            <w:vAlign w:val="center"/>
            <w:hideMark/>
          </w:tcPr>
          <w:p w14:paraId="08645104" w14:textId="77777777" w:rsidR="001C11D0" w:rsidRPr="00280F10" w:rsidRDefault="001C11D0" w:rsidP="00E97187">
            <w:pPr>
              <w:spacing w:after="0" w:line="240" w:lineRule="auto"/>
              <w:jc w:val="center"/>
              <w:rPr>
                <w:rFonts w:eastAsia="Times New Roman" w:cs="Times New Roman"/>
                <w:b/>
                <w:bCs/>
                <w:color w:val="FFFFFF"/>
                <w:sz w:val="20"/>
                <w:lang w:eastAsia="es-MX"/>
              </w:rPr>
            </w:pPr>
            <w:r w:rsidRPr="00280F10">
              <w:rPr>
                <w:rFonts w:eastAsia="Times New Roman" w:cs="Times New Roman"/>
                <w:b/>
                <w:bCs/>
                <w:color w:val="FFFFFF"/>
                <w:sz w:val="20"/>
                <w:lang w:eastAsia="es-MX"/>
              </w:rPr>
              <w:t>ALTO</w:t>
            </w:r>
          </w:p>
        </w:tc>
        <w:tc>
          <w:tcPr>
            <w:tcW w:w="383" w:type="pct"/>
            <w:tcBorders>
              <w:top w:val="nil"/>
              <w:left w:val="nil"/>
              <w:bottom w:val="single" w:sz="4" w:space="0" w:color="auto"/>
              <w:right w:val="single" w:sz="4" w:space="0" w:color="auto"/>
            </w:tcBorders>
            <w:shd w:val="clear" w:color="000000" w:fill="C00000"/>
            <w:vAlign w:val="center"/>
            <w:hideMark/>
          </w:tcPr>
          <w:p w14:paraId="0B84AA59" w14:textId="77777777" w:rsidR="001C11D0" w:rsidRPr="00280F10" w:rsidRDefault="001C11D0" w:rsidP="00E97187">
            <w:pPr>
              <w:spacing w:after="0" w:line="240" w:lineRule="auto"/>
              <w:jc w:val="center"/>
              <w:rPr>
                <w:rFonts w:eastAsia="Times New Roman" w:cs="Times New Roman"/>
                <w:b/>
                <w:bCs/>
                <w:color w:val="FFFFFF"/>
                <w:sz w:val="20"/>
                <w:lang w:eastAsia="es-MX"/>
              </w:rPr>
            </w:pPr>
            <w:r w:rsidRPr="00280F10">
              <w:rPr>
                <w:rFonts w:eastAsia="Times New Roman" w:cs="Times New Roman"/>
                <w:b/>
                <w:bCs/>
                <w:color w:val="FFFFFF"/>
                <w:sz w:val="20"/>
                <w:lang w:eastAsia="es-MX"/>
              </w:rPr>
              <w:t xml:space="preserve"> (Hrs)</w:t>
            </w:r>
          </w:p>
        </w:tc>
        <w:tc>
          <w:tcPr>
            <w:tcW w:w="511" w:type="pct"/>
            <w:tcBorders>
              <w:top w:val="single" w:sz="4" w:space="0" w:color="auto"/>
              <w:left w:val="nil"/>
              <w:bottom w:val="single" w:sz="4" w:space="0" w:color="auto"/>
              <w:right w:val="single" w:sz="4" w:space="0" w:color="auto"/>
            </w:tcBorders>
            <w:shd w:val="clear" w:color="000000" w:fill="C00000"/>
            <w:noWrap/>
            <w:vAlign w:val="bottom"/>
            <w:hideMark/>
          </w:tcPr>
          <w:p w14:paraId="7B87CC07" w14:textId="77777777" w:rsidR="001C11D0" w:rsidRPr="00280F10" w:rsidRDefault="001C11D0" w:rsidP="00E97187">
            <w:pPr>
              <w:spacing w:after="0" w:line="240" w:lineRule="auto"/>
              <w:rPr>
                <w:rFonts w:eastAsia="Times New Roman" w:cs="Times New Roman"/>
                <w:color w:val="000000"/>
                <w:sz w:val="20"/>
                <w:lang w:eastAsia="es-MX"/>
              </w:rPr>
            </w:pPr>
            <w:r w:rsidRPr="00280F10">
              <w:rPr>
                <w:rFonts w:eastAsia="Times New Roman" w:cs="Times New Roman"/>
                <w:color w:val="000000"/>
                <w:sz w:val="20"/>
                <w:lang w:eastAsia="es-MX"/>
              </w:rPr>
              <w:t> </w:t>
            </w:r>
          </w:p>
        </w:tc>
        <w:tc>
          <w:tcPr>
            <w:tcW w:w="474" w:type="pct"/>
            <w:tcBorders>
              <w:top w:val="single" w:sz="4" w:space="0" w:color="auto"/>
              <w:left w:val="nil"/>
              <w:bottom w:val="single" w:sz="4" w:space="0" w:color="auto"/>
              <w:right w:val="single" w:sz="4" w:space="0" w:color="auto"/>
            </w:tcBorders>
            <w:shd w:val="clear" w:color="000000" w:fill="C00000"/>
            <w:noWrap/>
            <w:vAlign w:val="bottom"/>
            <w:hideMark/>
          </w:tcPr>
          <w:p w14:paraId="23AB357C" w14:textId="77777777" w:rsidR="001C11D0" w:rsidRPr="00280F10" w:rsidRDefault="001C11D0" w:rsidP="00E97187">
            <w:pPr>
              <w:spacing w:after="0" w:line="240" w:lineRule="auto"/>
              <w:rPr>
                <w:rFonts w:eastAsia="Times New Roman" w:cs="Times New Roman"/>
                <w:color w:val="000000"/>
                <w:sz w:val="20"/>
                <w:lang w:eastAsia="es-MX"/>
              </w:rPr>
            </w:pPr>
            <w:r w:rsidRPr="00280F10">
              <w:rPr>
                <w:rFonts w:eastAsia="Times New Roman" w:cs="Times New Roman"/>
                <w:color w:val="000000"/>
                <w:sz w:val="20"/>
                <w:lang w:eastAsia="es-MX"/>
              </w:rPr>
              <w:t> </w:t>
            </w:r>
          </w:p>
        </w:tc>
      </w:tr>
      <w:tr w:rsidR="001C11D0" w:rsidRPr="00280F10" w14:paraId="69D5CCE5" w14:textId="77777777" w:rsidTr="00E97187">
        <w:trPr>
          <w:trHeight w:val="576"/>
        </w:trPr>
        <w:tc>
          <w:tcPr>
            <w:tcW w:w="1149" w:type="pct"/>
            <w:tcBorders>
              <w:top w:val="single" w:sz="4" w:space="0" w:color="auto"/>
              <w:left w:val="single" w:sz="4" w:space="0" w:color="auto"/>
              <w:bottom w:val="single" w:sz="4" w:space="0" w:color="auto"/>
              <w:right w:val="single" w:sz="4" w:space="0" w:color="auto"/>
            </w:tcBorders>
            <w:shd w:val="clear" w:color="000000" w:fill="C00000"/>
            <w:vAlign w:val="center"/>
            <w:hideMark/>
          </w:tcPr>
          <w:p w14:paraId="1092BF20" w14:textId="77777777" w:rsidR="001C11D0" w:rsidRPr="00280F10" w:rsidRDefault="001C11D0" w:rsidP="00E97187">
            <w:pPr>
              <w:spacing w:after="0" w:line="240" w:lineRule="auto"/>
              <w:rPr>
                <w:rFonts w:eastAsia="Times New Roman" w:cs="Times New Roman"/>
                <w:color w:val="FFFFFF"/>
                <w:sz w:val="20"/>
                <w:lang w:eastAsia="es-MX"/>
              </w:rPr>
            </w:pPr>
            <w:r w:rsidRPr="00280F10">
              <w:rPr>
                <w:rFonts w:eastAsia="Times New Roman" w:cs="Times New Roman"/>
                <w:color w:val="FFFFFF"/>
                <w:sz w:val="20"/>
                <w:lang w:eastAsia="es-MX"/>
              </w:rPr>
              <w:t xml:space="preserve">Servicios de aplicaciones por número de entidades </w:t>
            </w:r>
          </w:p>
        </w:tc>
        <w:tc>
          <w:tcPr>
            <w:tcW w:w="569" w:type="pct"/>
            <w:tcBorders>
              <w:top w:val="nil"/>
              <w:left w:val="nil"/>
              <w:bottom w:val="single" w:sz="4" w:space="0" w:color="auto"/>
              <w:right w:val="single" w:sz="4" w:space="0" w:color="auto"/>
            </w:tcBorders>
            <w:shd w:val="clear" w:color="auto" w:fill="auto"/>
            <w:noWrap/>
            <w:vAlign w:val="center"/>
            <w:hideMark/>
          </w:tcPr>
          <w:p w14:paraId="68BAEBB0" w14:textId="77777777" w:rsidR="001C11D0" w:rsidRPr="00280F10" w:rsidRDefault="001C11D0" w:rsidP="00E97187">
            <w:pPr>
              <w:spacing w:after="0" w:line="240" w:lineRule="auto"/>
              <w:jc w:val="center"/>
              <w:rPr>
                <w:rFonts w:eastAsia="Times New Roman" w:cs="Times New Roman"/>
                <w:color w:val="000000"/>
                <w:sz w:val="20"/>
                <w:lang w:eastAsia="es-MX"/>
              </w:rPr>
            </w:pPr>
            <w:r w:rsidRPr="00280F10">
              <w:rPr>
                <w:rFonts w:eastAsia="Times New Roman" w:cs="Times New Roman"/>
                <w:color w:val="000000"/>
                <w:sz w:val="20"/>
                <w:lang w:eastAsia="es-MX"/>
              </w:rPr>
              <w:t>Entidades</w:t>
            </w:r>
          </w:p>
        </w:tc>
        <w:tc>
          <w:tcPr>
            <w:tcW w:w="361" w:type="pct"/>
            <w:tcBorders>
              <w:top w:val="nil"/>
              <w:left w:val="nil"/>
              <w:bottom w:val="single" w:sz="4" w:space="0" w:color="auto"/>
              <w:right w:val="single" w:sz="4" w:space="0" w:color="auto"/>
            </w:tcBorders>
            <w:shd w:val="clear" w:color="auto" w:fill="auto"/>
            <w:noWrap/>
            <w:vAlign w:val="center"/>
            <w:hideMark/>
          </w:tcPr>
          <w:p w14:paraId="65F0C090" w14:textId="77777777" w:rsidR="001C11D0" w:rsidRPr="00280F10" w:rsidRDefault="001C11D0" w:rsidP="00E97187">
            <w:pPr>
              <w:spacing w:after="0" w:line="240" w:lineRule="auto"/>
              <w:jc w:val="center"/>
              <w:rPr>
                <w:rFonts w:eastAsia="Times New Roman" w:cs="Times New Roman"/>
                <w:color w:val="000000"/>
                <w:sz w:val="20"/>
                <w:lang w:eastAsia="es-MX"/>
              </w:rPr>
            </w:pPr>
            <w:r w:rsidRPr="00280F10">
              <w:rPr>
                <w:rFonts w:eastAsia="Times New Roman" w:cs="Times New Roman"/>
                <w:color w:val="000000"/>
                <w:sz w:val="20"/>
                <w:lang w:eastAsia="es-MX"/>
              </w:rPr>
              <w:t>Tiempo</w:t>
            </w:r>
          </w:p>
        </w:tc>
        <w:tc>
          <w:tcPr>
            <w:tcW w:w="570" w:type="pct"/>
            <w:tcBorders>
              <w:top w:val="nil"/>
              <w:left w:val="nil"/>
              <w:bottom w:val="single" w:sz="4" w:space="0" w:color="auto"/>
              <w:right w:val="single" w:sz="4" w:space="0" w:color="auto"/>
            </w:tcBorders>
            <w:shd w:val="clear" w:color="auto" w:fill="auto"/>
            <w:noWrap/>
            <w:vAlign w:val="center"/>
            <w:hideMark/>
          </w:tcPr>
          <w:p w14:paraId="6018374B" w14:textId="77777777" w:rsidR="001C11D0" w:rsidRPr="00280F10" w:rsidRDefault="001C11D0" w:rsidP="00E97187">
            <w:pPr>
              <w:spacing w:after="0" w:line="240" w:lineRule="auto"/>
              <w:jc w:val="center"/>
              <w:rPr>
                <w:rFonts w:eastAsia="Times New Roman" w:cs="Times New Roman"/>
                <w:color w:val="000000"/>
                <w:sz w:val="20"/>
                <w:lang w:eastAsia="es-MX"/>
              </w:rPr>
            </w:pPr>
            <w:r w:rsidRPr="00280F10">
              <w:rPr>
                <w:rFonts w:eastAsia="Times New Roman" w:cs="Times New Roman"/>
                <w:color w:val="000000"/>
                <w:sz w:val="20"/>
                <w:lang w:eastAsia="es-MX"/>
              </w:rPr>
              <w:t>Entidades</w:t>
            </w:r>
          </w:p>
        </w:tc>
        <w:tc>
          <w:tcPr>
            <w:tcW w:w="390" w:type="pct"/>
            <w:tcBorders>
              <w:top w:val="nil"/>
              <w:left w:val="nil"/>
              <w:bottom w:val="single" w:sz="4" w:space="0" w:color="auto"/>
              <w:right w:val="single" w:sz="4" w:space="0" w:color="auto"/>
            </w:tcBorders>
            <w:shd w:val="clear" w:color="auto" w:fill="auto"/>
            <w:noWrap/>
            <w:vAlign w:val="center"/>
            <w:hideMark/>
          </w:tcPr>
          <w:p w14:paraId="1C0E1011" w14:textId="77777777" w:rsidR="001C11D0" w:rsidRPr="00280F10" w:rsidRDefault="001C11D0" w:rsidP="00E97187">
            <w:pPr>
              <w:spacing w:after="0" w:line="240" w:lineRule="auto"/>
              <w:jc w:val="center"/>
              <w:rPr>
                <w:rFonts w:eastAsia="Times New Roman" w:cs="Times New Roman"/>
                <w:color w:val="000000"/>
                <w:sz w:val="20"/>
                <w:lang w:eastAsia="es-MX"/>
              </w:rPr>
            </w:pPr>
            <w:r w:rsidRPr="00280F10">
              <w:rPr>
                <w:rFonts w:eastAsia="Times New Roman" w:cs="Times New Roman"/>
                <w:color w:val="000000"/>
                <w:sz w:val="20"/>
                <w:lang w:eastAsia="es-MX"/>
              </w:rPr>
              <w:t>Tiempo</w:t>
            </w:r>
          </w:p>
        </w:tc>
        <w:tc>
          <w:tcPr>
            <w:tcW w:w="592" w:type="pct"/>
            <w:tcBorders>
              <w:top w:val="nil"/>
              <w:left w:val="nil"/>
              <w:bottom w:val="single" w:sz="4" w:space="0" w:color="auto"/>
              <w:right w:val="single" w:sz="4" w:space="0" w:color="auto"/>
            </w:tcBorders>
            <w:shd w:val="clear" w:color="auto" w:fill="auto"/>
            <w:noWrap/>
            <w:vAlign w:val="center"/>
            <w:hideMark/>
          </w:tcPr>
          <w:p w14:paraId="628B0B27" w14:textId="77777777" w:rsidR="001C11D0" w:rsidRPr="00280F10" w:rsidRDefault="001C11D0" w:rsidP="00E97187">
            <w:pPr>
              <w:spacing w:after="0" w:line="240" w:lineRule="auto"/>
              <w:jc w:val="center"/>
              <w:rPr>
                <w:rFonts w:eastAsia="Times New Roman" w:cs="Times New Roman"/>
                <w:color w:val="000000"/>
                <w:sz w:val="20"/>
                <w:lang w:eastAsia="es-MX"/>
              </w:rPr>
            </w:pPr>
            <w:r w:rsidRPr="00280F10">
              <w:rPr>
                <w:rFonts w:eastAsia="Times New Roman" w:cs="Times New Roman"/>
                <w:color w:val="000000"/>
                <w:sz w:val="20"/>
                <w:lang w:eastAsia="es-MX"/>
              </w:rPr>
              <w:t>Entidades</w:t>
            </w:r>
          </w:p>
        </w:tc>
        <w:tc>
          <w:tcPr>
            <w:tcW w:w="383" w:type="pct"/>
            <w:tcBorders>
              <w:top w:val="nil"/>
              <w:left w:val="nil"/>
              <w:bottom w:val="single" w:sz="4" w:space="0" w:color="auto"/>
              <w:right w:val="single" w:sz="4" w:space="0" w:color="auto"/>
            </w:tcBorders>
            <w:shd w:val="clear" w:color="auto" w:fill="auto"/>
            <w:noWrap/>
            <w:vAlign w:val="center"/>
            <w:hideMark/>
          </w:tcPr>
          <w:p w14:paraId="0B37D31A" w14:textId="77777777" w:rsidR="001C11D0" w:rsidRPr="00280F10" w:rsidRDefault="001C11D0" w:rsidP="00E97187">
            <w:pPr>
              <w:spacing w:after="0" w:line="240" w:lineRule="auto"/>
              <w:jc w:val="center"/>
              <w:rPr>
                <w:rFonts w:eastAsia="Times New Roman" w:cs="Times New Roman"/>
                <w:color w:val="000000"/>
                <w:sz w:val="20"/>
                <w:lang w:eastAsia="es-MX"/>
              </w:rPr>
            </w:pPr>
            <w:r w:rsidRPr="00280F10">
              <w:rPr>
                <w:rFonts w:eastAsia="Times New Roman" w:cs="Times New Roman"/>
                <w:color w:val="000000"/>
                <w:sz w:val="20"/>
                <w:lang w:eastAsia="es-MX"/>
              </w:rPr>
              <w:t>Tiempo</w:t>
            </w:r>
          </w:p>
        </w:tc>
        <w:tc>
          <w:tcPr>
            <w:tcW w:w="511" w:type="pct"/>
            <w:tcBorders>
              <w:top w:val="nil"/>
              <w:left w:val="nil"/>
              <w:bottom w:val="single" w:sz="4" w:space="0" w:color="auto"/>
              <w:right w:val="single" w:sz="4" w:space="0" w:color="auto"/>
            </w:tcBorders>
            <w:shd w:val="clear" w:color="auto" w:fill="auto"/>
            <w:vAlign w:val="center"/>
            <w:hideMark/>
          </w:tcPr>
          <w:p w14:paraId="77AA508D" w14:textId="77777777" w:rsidR="001C11D0" w:rsidRPr="00280F10" w:rsidRDefault="001C11D0" w:rsidP="00E97187">
            <w:pPr>
              <w:spacing w:after="0" w:line="240" w:lineRule="auto"/>
              <w:jc w:val="center"/>
              <w:rPr>
                <w:rFonts w:eastAsia="Times New Roman" w:cs="Times New Roman"/>
                <w:color w:val="000000"/>
                <w:sz w:val="20"/>
                <w:lang w:eastAsia="es-MX"/>
              </w:rPr>
            </w:pPr>
            <w:r w:rsidRPr="00280F10">
              <w:rPr>
                <w:rFonts w:eastAsia="Times New Roman" w:cs="Times New Roman"/>
                <w:color w:val="000000"/>
                <w:sz w:val="20"/>
                <w:lang w:eastAsia="es-MX"/>
              </w:rPr>
              <w:t>% Horas Des</w:t>
            </w:r>
          </w:p>
        </w:tc>
        <w:tc>
          <w:tcPr>
            <w:tcW w:w="474" w:type="pct"/>
            <w:tcBorders>
              <w:top w:val="nil"/>
              <w:left w:val="nil"/>
              <w:bottom w:val="single" w:sz="4" w:space="0" w:color="auto"/>
              <w:right w:val="single" w:sz="4" w:space="0" w:color="auto"/>
            </w:tcBorders>
            <w:shd w:val="clear" w:color="auto" w:fill="auto"/>
            <w:vAlign w:val="center"/>
            <w:hideMark/>
          </w:tcPr>
          <w:p w14:paraId="5BE135B2" w14:textId="77777777" w:rsidR="001C11D0" w:rsidRPr="00280F10" w:rsidRDefault="001C11D0" w:rsidP="00E97187">
            <w:pPr>
              <w:spacing w:after="0" w:line="240" w:lineRule="auto"/>
              <w:jc w:val="center"/>
              <w:rPr>
                <w:rFonts w:eastAsia="Times New Roman" w:cs="Times New Roman"/>
                <w:color w:val="000000"/>
                <w:sz w:val="20"/>
                <w:lang w:eastAsia="es-MX"/>
              </w:rPr>
            </w:pPr>
            <w:r w:rsidRPr="00280F10">
              <w:rPr>
                <w:rFonts w:eastAsia="Times New Roman" w:cs="Times New Roman"/>
                <w:color w:val="000000"/>
                <w:sz w:val="20"/>
                <w:lang w:eastAsia="es-MX"/>
              </w:rPr>
              <w:t>% Horas Des</w:t>
            </w:r>
          </w:p>
        </w:tc>
      </w:tr>
      <w:tr w:rsidR="001C11D0" w:rsidRPr="00280F10" w14:paraId="63BA9A30" w14:textId="77777777" w:rsidTr="00E97187">
        <w:trPr>
          <w:trHeight w:val="576"/>
        </w:trPr>
        <w:tc>
          <w:tcPr>
            <w:tcW w:w="1149" w:type="pct"/>
            <w:tcBorders>
              <w:top w:val="nil"/>
              <w:left w:val="single" w:sz="4" w:space="0" w:color="auto"/>
              <w:bottom w:val="single" w:sz="4" w:space="0" w:color="auto"/>
              <w:right w:val="single" w:sz="4" w:space="0" w:color="auto"/>
            </w:tcBorders>
            <w:shd w:val="clear" w:color="000000" w:fill="C00000"/>
            <w:vAlign w:val="center"/>
            <w:hideMark/>
          </w:tcPr>
          <w:p w14:paraId="4A226839" w14:textId="77777777" w:rsidR="001C11D0" w:rsidRPr="00280F10" w:rsidRDefault="001C11D0" w:rsidP="00E97187">
            <w:pPr>
              <w:spacing w:after="0" w:line="240" w:lineRule="auto"/>
              <w:rPr>
                <w:rFonts w:eastAsia="Times New Roman" w:cs="Times New Roman"/>
                <w:color w:val="FFFFFF"/>
                <w:sz w:val="20"/>
                <w:lang w:eastAsia="es-MX"/>
              </w:rPr>
            </w:pPr>
            <w:r w:rsidRPr="00280F10">
              <w:rPr>
                <w:rFonts w:eastAsia="Times New Roman" w:cs="Times New Roman"/>
                <w:color w:val="FFFFFF"/>
                <w:sz w:val="20"/>
                <w:lang w:eastAsia="es-MX"/>
              </w:rPr>
              <w:t>Servicios OSB por número de operaciones, (Mayor tiempo para tipos complejos)</w:t>
            </w:r>
          </w:p>
        </w:tc>
        <w:tc>
          <w:tcPr>
            <w:tcW w:w="569" w:type="pct"/>
            <w:tcBorders>
              <w:top w:val="nil"/>
              <w:left w:val="nil"/>
              <w:bottom w:val="single" w:sz="4" w:space="0" w:color="auto"/>
              <w:right w:val="single" w:sz="4" w:space="0" w:color="auto"/>
            </w:tcBorders>
            <w:shd w:val="clear" w:color="auto" w:fill="auto"/>
            <w:noWrap/>
            <w:vAlign w:val="center"/>
            <w:hideMark/>
          </w:tcPr>
          <w:p w14:paraId="2505364A" w14:textId="77777777" w:rsidR="001C11D0" w:rsidRPr="00280F10" w:rsidRDefault="001C11D0" w:rsidP="00E97187">
            <w:pPr>
              <w:spacing w:after="0" w:line="240" w:lineRule="auto"/>
              <w:jc w:val="center"/>
              <w:rPr>
                <w:rFonts w:eastAsia="Times New Roman" w:cs="Times New Roman"/>
                <w:color w:val="000000"/>
                <w:sz w:val="20"/>
                <w:lang w:eastAsia="es-MX"/>
              </w:rPr>
            </w:pPr>
            <w:r w:rsidRPr="00280F10">
              <w:rPr>
                <w:rFonts w:eastAsia="Times New Roman" w:cs="Times New Roman"/>
                <w:color w:val="000000"/>
                <w:sz w:val="20"/>
                <w:lang w:eastAsia="es-MX"/>
              </w:rPr>
              <w:t>Operaciones</w:t>
            </w:r>
          </w:p>
        </w:tc>
        <w:tc>
          <w:tcPr>
            <w:tcW w:w="361" w:type="pct"/>
            <w:tcBorders>
              <w:top w:val="nil"/>
              <w:left w:val="nil"/>
              <w:bottom w:val="single" w:sz="4" w:space="0" w:color="auto"/>
              <w:right w:val="single" w:sz="4" w:space="0" w:color="auto"/>
            </w:tcBorders>
            <w:shd w:val="clear" w:color="auto" w:fill="auto"/>
            <w:noWrap/>
            <w:vAlign w:val="center"/>
            <w:hideMark/>
          </w:tcPr>
          <w:p w14:paraId="540077B8" w14:textId="77777777" w:rsidR="001C11D0" w:rsidRPr="00280F10" w:rsidRDefault="001C11D0" w:rsidP="00E97187">
            <w:pPr>
              <w:spacing w:after="0" w:line="240" w:lineRule="auto"/>
              <w:jc w:val="center"/>
              <w:rPr>
                <w:rFonts w:eastAsia="Times New Roman" w:cs="Times New Roman"/>
                <w:color w:val="000000"/>
                <w:sz w:val="20"/>
                <w:lang w:eastAsia="es-MX"/>
              </w:rPr>
            </w:pPr>
            <w:r w:rsidRPr="00280F10">
              <w:rPr>
                <w:rFonts w:eastAsia="Times New Roman" w:cs="Times New Roman"/>
                <w:color w:val="000000"/>
                <w:sz w:val="20"/>
                <w:lang w:eastAsia="es-MX"/>
              </w:rPr>
              <w:t>Tiempo</w:t>
            </w:r>
          </w:p>
        </w:tc>
        <w:tc>
          <w:tcPr>
            <w:tcW w:w="570" w:type="pct"/>
            <w:tcBorders>
              <w:top w:val="nil"/>
              <w:left w:val="nil"/>
              <w:bottom w:val="single" w:sz="4" w:space="0" w:color="auto"/>
              <w:right w:val="single" w:sz="4" w:space="0" w:color="auto"/>
            </w:tcBorders>
            <w:shd w:val="clear" w:color="auto" w:fill="auto"/>
            <w:noWrap/>
            <w:vAlign w:val="center"/>
            <w:hideMark/>
          </w:tcPr>
          <w:p w14:paraId="30FDA895" w14:textId="77777777" w:rsidR="001C11D0" w:rsidRPr="00280F10" w:rsidRDefault="001C11D0" w:rsidP="00E97187">
            <w:pPr>
              <w:spacing w:after="0" w:line="240" w:lineRule="auto"/>
              <w:jc w:val="center"/>
              <w:rPr>
                <w:rFonts w:eastAsia="Times New Roman" w:cs="Times New Roman"/>
                <w:color w:val="000000"/>
                <w:sz w:val="20"/>
                <w:lang w:eastAsia="es-MX"/>
              </w:rPr>
            </w:pPr>
            <w:r w:rsidRPr="00280F10">
              <w:rPr>
                <w:rFonts w:eastAsia="Times New Roman" w:cs="Times New Roman"/>
                <w:color w:val="000000"/>
                <w:sz w:val="20"/>
                <w:lang w:eastAsia="es-MX"/>
              </w:rPr>
              <w:t>Operaciones</w:t>
            </w:r>
          </w:p>
        </w:tc>
        <w:tc>
          <w:tcPr>
            <w:tcW w:w="390" w:type="pct"/>
            <w:tcBorders>
              <w:top w:val="nil"/>
              <w:left w:val="nil"/>
              <w:bottom w:val="single" w:sz="4" w:space="0" w:color="auto"/>
              <w:right w:val="single" w:sz="4" w:space="0" w:color="auto"/>
            </w:tcBorders>
            <w:shd w:val="clear" w:color="auto" w:fill="auto"/>
            <w:noWrap/>
            <w:vAlign w:val="center"/>
            <w:hideMark/>
          </w:tcPr>
          <w:p w14:paraId="0E3934B3" w14:textId="77777777" w:rsidR="001C11D0" w:rsidRPr="00280F10" w:rsidRDefault="001C11D0" w:rsidP="00E97187">
            <w:pPr>
              <w:spacing w:after="0" w:line="240" w:lineRule="auto"/>
              <w:jc w:val="center"/>
              <w:rPr>
                <w:rFonts w:eastAsia="Times New Roman" w:cs="Times New Roman"/>
                <w:color w:val="000000"/>
                <w:sz w:val="20"/>
                <w:lang w:eastAsia="es-MX"/>
              </w:rPr>
            </w:pPr>
            <w:r w:rsidRPr="00280F10">
              <w:rPr>
                <w:rFonts w:eastAsia="Times New Roman" w:cs="Times New Roman"/>
                <w:color w:val="000000"/>
                <w:sz w:val="20"/>
                <w:lang w:eastAsia="es-MX"/>
              </w:rPr>
              <w:t>Tiempo</w:t>
            </w:r>
          </w:p>
        </w:tc>
        <w:tc>
          <w:tcPr>
            <w:tcW w:w="592" w:type="pct"/>
            <w:tcBorders>
              <w:top w:val="nil"/>
              <w:left w:val="nil"/>
              <w:bottom w:val="single" w:sz="4" w:space="0" w:color="auto"/>
              <w:right w:val="single" w:sz="4" w:space="0" w:color="auto"/>
            </w:tcBorders>
            <w:shd w:val="clear" w:color="auto" w:fill="auto"/>
            <w:noWrap/>
            <w:vAlign w:val="center"/>
            <w:hideMark/>
          </w:tcPr>
          <w:p w14:paraId="43A75EF7" w14:textId="77777777" w:rsidR="001C11D0" w:rsidRPr="00280F10" w:rsidRDefault="001C11D0" w:rsidP="00E97187">
            <w:pPr>
              <w:spacing w:after="0" w:line="240" w:lineRule="auto"/>
              <w:jc w:val="center"/>
              <w:rPr>
                <w:rFonts w:eastAsia="Times New Roman" w:cs="Times New Roman"/>
                <w:color w:val="000000"/>
                <w:sz w:val="20"/>
                <w:lang w:eastAsia="es-MX"/>
              </w:rPr>
            </w:pPr>
            <w:r w:rsidRPr="00280F10">
              <w:rPr>
                <w:rFonts w:eastAsia="Times New Roman" w:cs="Times New Roman"/>
                <w:color w:val="000000"/>
                <w:sz w:val="20"/>
                <w:lang w:eastAsia="es-MX"/>
              </w:rPr>
              <w:t>Operaciones</w:t>
            </w:r>
          </w:p>
        </w:tc>
        <w:tc>
          <w:tcPr>
            <w:tcW w:w="383" w:type="pct"/>
            <w:tcBorders>
              <w:top w:val="nil"/>
              <w:left w:val="nil"/>
              <w:bottom w:val="single" w:sz="4" w:space="0" w:color="auto"/>
              <w:right w:val="single" w:sz="4" w:space="0" w:color="auto"/>
            </w:tcBorders>
            <w:shd w:val="clear" w:color="auto" w:fill="auto"/>
            <w:noWrap/>
            <w:vAlign w:val="center"/>
            <w:hideMark/>
          </w:tcPr>
          <w:p w14:paraId="06F2FC75" w14:textId="77777777" w:rsidR="001C11D0" w:rsidRPr="00280F10" w:rsidRDefault="001C11D0" w:rsidP="00E97187">
            <w:pPr>
              <w:spacing w:after="0" w:line="240" w:lineRule="auto"/>
              <w:jc w:val="center"/>
              <w:rPr>
                <w:rFonts w:eastAsia="Times New Roman" w:cs="Times New Roman"/>
                <w:color w:val="000000"/>
                <w:sz w:val="20"/>
                <w:lang w:eastAsia="es-MX"/>
              </w:rPr>
            </w:pPr>
            <w:r w:rsidRPr="00280F10">
              <w:rPr>
                <w:rFonts w:eastAsia="Times New Roman" w:cs="Times New Roman"/>
                <w:color w:val="000000"/>
                <w:sz w:val="20"/>
                <w:lang w:eastAsia="es-MX"/>
              </w:rPr>
              <w:t>Tiempo</w:t>
            </w:r>
          </w:p>
        </w:tc>
        <w:tc>
          <w:tcPr>
            <w:tcW w:w="511" w:type="pct"/>
            <w:tcBorders>
              <w:top w:val="nil"/>
              <w:left w:val="nil"/>
              <w:bottom w:val="single" w:sz="4" w:space="0" w:color="auto"/>
              <w:right w:val="single" w:sz="4" w:space="0" w:color="auto"/>
            </w:tcBorders>
            <w:shd w:val="clear" w:color="auto" w:fill="auto"/>
            <w:vAlign w:val="center"/>
            <w:hideMark/>
          </w:tcPr>
          <w:p w14:paraId="32CBB5FF" w14:textId="77777777" w:rsidR="001C11D0" w:rsidRPr="00280F10" w:rsidRDefault="001C11D0" w:rsidP="00E97187">
            <w:pPr>
              <w:spacing w:after="0" w:line="240" w:lineRule="auto"/>
              <w:jc w:val="center"/>
              <w:rPr>
                <w:rFonts w:eastAsia="Times New Roman" w:cs="Times New Roman"/>
                <w:color w:val="000000"/>
                <w:sz w:val="20"/>
                <w:lang w:eastAsia="es-MX"/>
              </w:rPr>
            </w:pPr>
            <w:r w:rsidRPr="00280F10">
              <w:rPr>
                <w:rFonts w:eastAsia="Times New Roman" w:cs="Times New Roman"/>
                <w:color w:val="000000"/>
                <w:sz w:val="20"/>
                <w:lang w:eastAsia="es-MX"/>
              </w:rPr>
              <w:t>% Horas Des</w:t>
            </w:r>
          </w:p>
        </w:tc>
        <w:tc>
          <w:tcPr>
            <w:tcW w:w="474" w:type="pct"/>
            <w:tcBorders>
              <w:top w:val="nil"/>
              <w:left w:val="nil"/>
              <w:bottom w:val="single" w:sz="4" w:space="0" w:color="auto"/>
              <w:right w:val="single" w:sz="4" w:space="0" w:color="auto"/>
            </w:tcBorders>
            <w:shd w:val="clear" w:color="auto" w:fill="auto"/>
            <w:vAlign w:val="center"/>
            <w:hideMark/>
          </w:tcPr>
          <w:p w14:paraId="4C11D8E5" w14:textId="77777777" w:rsidR="001C11D0" w:rsidRPr="00280F10" w:rsidRDefault="001C11D0" w:rsidP="00E97187">
            <w:pPr>
              <w:spacing w:after="0" w:line="240" w:lineRule="auto"/>
              <w:jc w:val="center"/>
              <w:rPr>
                <w:rFonts w:eastAsia="Times New Roman" w:cs="Times New Roman"/>
                <w:color w:val="000000"/>
                <w:sz w:val="20"/>
                <w:lang w:eastAsia="es-MX"/>
              </w:rPr>
            </w:pPr>
            <w:r w:rsidRPr="00280F10">
              <w:rPr>
                <w:rFonts w:eastAsia="Times New Roman" w:cs="Times New Roman"/>
                <w:color w:val="000000"/>
                <w:sz w:val="20"/>
                <w:lang w:eastAsia="es-MX"/>
              </w:rPr>
              <w:t>% Horas Des</w:t>
            </w:r>
          </w:p>
        </w:tc>
      </w:tr>
      <w:tr w:rsidR="001C11D0" w:rsidRPr="00280F10" w14:paraId="6005BA64" w14:textId="77777777" w:rsidTr="00E97187">
        <w:trPr>
          <w:trHeight w:val="576"/>
        </w:trPr>
        <w:tc>
          <w:tcPr>
            <w:tcW w:w="1149" w:type="pct"/>
            <w:tcBorders>
              <w:top w:val="nil"/>
              <w:left w:val="single" w:sz="4" w:space="0" w:color="auto"/>
              <w:bottom w:val="single" w:sz="4" w:space="0" w:color="auto"/>
              <w:right w:val="single" w:sz="4" w:space="0" w:color="auto"/>
            </w:tcBorders>
            <w:shd w:val="clear" w:color="000000" w:fill="C00000"/>
            <w:vAlign w:val="center"/>
            <w:hideMark/>
          </w:tcPr>
          <w:p w14:paraId="08BA0AD8" w14:textId="77777777" w:rsidR="001C11D0" w:rsidRPr="00280F10" w:rsidRDefault="001C11D0" w:rsidP="00E97187">
            <w:pPr>
              <w:spacing w:after="0" w:line="240" w:lineRule="auto"/>
              <w:rPr>
                <w:rFonts w:eastAsia="Times New Roman" w:cs="Times New Roman"/>
                <w:color w:val="FFFFFF"/>
                <w:sz w:val="20"/>
                <w:lang w:eastAsia="es-MX"/>
              </w:rPr>
            </w:pPr>
            <w:r w:rsidRPr="00280F10">
              <w:rPr>
                <w:rFonts w:eastAsia="Times New Roman" w:cs="Times New Roman"/>
                <w:color w:val="FFFFFF"/>
                <w:sz w:val="20"/>
                <w:lang w:eastAsia="es-MX"/>
              </w:rPr>
              <w:t>BPEL complejidad basada criterio estimador y cantidad Invokes</w:t>
            </w:r>
          </w:p>
        </w:tc>
        <w:tc>
          <w:tcPr>
            <w:tcW w:w="569" w:type="pct"/>
            <w:tcBorders>
              <w:top w:val="nil"/>
              <w:left w:val="nil"/>
              <w:bottom w:val="single" w:sz="4" w:space="0" w:color="auto"/>
              <w:right w:val="single" w:sz="4" w:space="0" w:color="auto"/>
            </w:tcBorders>
            <w:shd w:val="clear" w:color="auto" w:fill="auto"/>
            <w:noWrap/>
            <w:vAlign w:val="center"/>
            <w:hideMark/>
          </w:tcPr>
          <w:p w14:paraId="643EA70E" w14:textId="77777777" w:rsidR="001C11D0" w:rsidRPr="00280F10" w:rsidRDefault="001C11D0" w:rsidP="00E97187">
            <w:pPr>
              <w:spacing w:after="0" w:line="240" w:lineRule="auto"/>
              <w:jc w:val="center"/>
              <w:rPr>
                <w:rFonts w:eastAsia="Times New Roman" w:cs="Times New Roman"/>
                <w:color w:val="000000"/>
                <w:sz w:val="20"/>
                <w:lang w:eastAsia="es-MX"/>
              </w:rPr>
            </w:pPr>
            <w:r w:rsidRPr="00280F10">
              <w:rPr>
                <w:rFonts w:eastAsia="Times New Roman" w:cs="Times New Roman"/>
                <w:color w:val="000000"/>
                <w:sz w:val="20"/>
                <w:lang w:eastAsia="es-MX"/>
              </w:rPr>
              <w:t>Invocaciones</w:t>
            </w:r>
          </w:p>
        </w:tc>
        <w:tc>
          <w:tcPr>
            <w:tcW w:w="361" w:type="pct"/>
            <w:tcBorders>
              <w:top w:val="nil"/>
              <w:left w:val="nil"/>
              <w:bottom w:val="single" w:sz="4" w:space="0" w:color="auto"/>
              <w:right w:val="single" w:sz="4" w:space="0" w:color="auto"/>
            </w:tcBorders>
            <w:shd w:val="clear" w:color="auto" w:fill="auto"/>
            <w:noWrap/>
            <w:vAlign w:val="center"/>
            <w:hideMark/>
          </w:tcPr>
          <w:p w14:paraId="529BB2D4" w14:textId="77777777" w:rsidR="001C11D0" w:rsidRPr="00280F10" w:rsidRDefault="001C11D0" w:rsidP="00E97187">
            <w:pPr>
              <w:spacing w:after="0" w:line="240" w:lineRule="auto"/>
              <w:jc w:val="center"/>
              <w:rPr>
                <w:rFonts w:eastAsia="Times New Roman" w:cs="Times New Roman"/>
                <w:color w:val="000000"/>
                <w:sz w:val="20"/>
                <w:lang w:eastAsia="es-MX"/>
              </w:rPr>
            </w:pPr>
            <w:r w:rsidRPr="00280F10">
              <w:rPr>
                <w:rFonts w:eastAsia="Times New Roman" w:cs="Times New Roman"/>
                <w:color w:val="000000"/>
                <w:sz w:val="20"/>
                <w:lang w:eastAsia="es-MX"/>
              </w:rPr>
              <w:t>Tiempo</w:t>
            </w:r>
          </w:p>
        </w:tc>
        <w:tc>
          <w:tcPr>
            <w:tcW w:w="570" w:type="pct"/>
            <w:tcBorders>
              <w:top w:val="nil"/>
              <w:left w:val="nil"/>
              <w:bottom w:val="single" w:sz="4" w:space="0" w:color="auto"/>
              <w:right w:val="single" w:sz="4" w:space="0" w:color="auto"/>
            </w:tcBorders>
            <w:shd w:val="clear" w:color="auto" w:fill="auto"/>
            <w:noWrap/>
            <w:vAlign w:val="center"/>
            <w:hideMark/>
          </w:tcPr>
          <w:p w14:paraId="3A285AB0" w14:textId="77777777" w:rsidR="001C11D0" w:rsidRPr="00280F10" w:rsidRDefault="001C11D0" w:rsidP="00E97187">
            <w:pPr>
              <w:spacing w:after="0" w:line="240" w:lineRule="auto"/>
              <w:jc w:val="center"/>
              <w:rPr>
                <w:rFonts w:eastAsia="Times New Roman" w:cs="Times New Roman"/>
                <w:color w:val="000000"/>
                <w:sz w:val="20"/>
                <w:lang w:eastAsia="es-MX"/>
              </w:rPr>
            </w:pPr>
            <w:r w:rsidRPr="00280F10">
              <w:rPr>
                <w:rFonts w:eastAsia="Times New Roman" w:cs="Times New Roman"/>
                <w:color w:val="000000"/>
                <w:sz w:val="20"/>
                <w:lang w:eastAsia="es-MX"/>
              </w:rPr>
              <w:t>Invocaciones</w:t>
            </w:r>
          </w:p>
        </w:tc>
        <w:tc>
          <w:tcPr>
            <w:tcW w:w="390" w:type="pct"/>
            <w:tcBorders>
              <w:top w:val="nil"/>
              <w:left w:val="nil"/>
              <w:bottom w:val="single" w:sz="4" w:space="0" w:color="auto"/>
              <w:right w:val="single" w:sz="4" w:space="0" w:color="auto"/>
            </w:tcBorders>
            <w:shd w:val="clear" w:color="auto" w:fill="auto"/>
            <w:noWrap/>
            <w:vAlign w:val="center"/>
            <w:hideMark/>
          </w:tcPr>
          <w:p w14:paraId="392BEC74" w14:textId="77777777" w:rsidR="001C11D0" w:rsidRPr="00280F10" w:rsidRDefault="001C11D0" w:rsidP="00E97187">
            <w:pPr>
              <w:spacing w:after="0" w:line="240" w:lineRule="auto"/>
              <w:jc w:val="center"/>
              <w:rPr>
                <w:rFonts w:eastAsia="Times New Roman" w:cs="Times New Roman"/>
                <w:color w:val="000000"/>
                <w:sz w:val="20"/>
                <w:lang w:eastAsia="es-MX"/>
              </w:rPr>
            </w:pPr>
            <w:r w:rsidRPr="00280F10">
              <w:rPr>
                <w:rFonts w:eastAsia="Times New Roman" w:cs="Times New Roman"/>
                <w:color w:val="000000"/>
                <w:sz w:val="20"/>
                <w:lang w:eastAsia="es-MX"/>
              </w:rPr>
              <w:t>Tiempo</w:t>
            </w:r>
          </w:p>
        </w:tc>
        <w:tc>
          <w:tcPr>
            <w:tcW w:w="592" w:type="pct"/>
            <w:tcBorders>
              <w:top w:val="nil"/>
              <w:left w:val="nil"/>
              <w:bottom w:val="single" w:sz="4" w:space="0" w:color="auto"/>
              <w:right w:val="single" w:sz="4" w:space="0" w:color="auto"/>
            </w:tcBorders>
            <w:shd w:val="clear" w:color="auto" w:fill="auto"/>
            <w:noWrap/>
            <w:vAlign w:val="center"/>
            <w:hideMark/>
          </w:tcPr>
          <w:p w14:paraId="651AE1CD" w14:textId="77777777" w:rsidR="001C11D0" w:rsidRPr="00280F10" w:rsidRDefault="001C11D0" w:rsidP="00E97187">
            <w:pPr>
              <w:spacing w:after="0" w:line="240" w:lineRule="auto"/>
              <w:jc w:val="center"/>
              <w:rPr>
                <w:rFonts w:eastAsia="Times New Roman" w:cs="Times New Roman"/>
                <w:color w:val="000000"/>
                <w:sz w:val="20"/>
                <w:lang w:eastAsia="es-MX"/>
              </w:rPr>
            </w:pPr>
            <w:r w:rsidRPr="00280F10">
              <w:rPr>
                <w:rFonts w:eastAsia="Times New Roman" w:cs="Times New Roman"/>
                <w:color w:val="000000"/>
                <w:sz w:val="20"/>
                <w:lang w:eastAsia="es-MX"/>
              </w:rPr>
              <w:t>Invocaciones</w:t>
            </w:r>
          </w:p>
        </w:tc>
        <w:tc>
          <w:tcPr>
            <w:tcW w:w="383" w:type="pct"/>
            <w:tcBorders>
              <w:top w:val="nil"/>
              <w:left w:val="nil"/>
              <w:bottom w:val="single" w:sz="4" w:space="0" w:color="auto"/>
              <w:right w:val="single" w:sz="4" w:space="0" w:color="auto"/>
            </w:tcBorders>
            <w:shd w:val="clear" w:color="auto" w:fill="auto"/>
            <w:noWrap/>
            <w:vAlign w:val="center"/>
            <w:hideMark/>
          </w:tcPr>
          <w:p w14:paraId="53555023" w14:textId="77777777" w:rsidR="001C11D0" w:rsidRPr="00280F10" w:rsidRDefault="001C11D0" w:rsidP="00E97187">
            <w:pPr>
              <w:spacing w:after="0" w:line="240" w:lineRule="auto"/>
              <w:jc w:val="center"/>
              <w:rPr>
                <w:rFonts w:eastAsia="Times New Roman" w:cs="Times New Roman"/>
                <w:color w:val="000000"/>
                <w:sz w:val="20"/>
                <w:lang w:eastAsia="es-MX"/>
              </w:rPr>
            </w:pPr>
            <w:r w:rsidRPr="00280F10">
              <w:rPr>
                <w:rFonts w:eastAsia="Times New Roman" w:cs="Times New Roman"/>
                <w:color w:val="000000"/>
                <w:sz w:val="20"/>
                <w:lang w:eastAsia="es-MX"/>
              </w:rPr>
              <w:t>Tiempo</w:t>
            </w:r>
          </w:p>
        </w:tc>
        <w:tc>
          <w:tcPr>
            <w:tcW w:w="511" w:type="pct"/>
            <w:tcBorders>
              <w:top w:val="nil"/>
              <w:left w:val="nil"/>
              <w:bottom w:val="single" w:sz="4" w:space="0" w:color="auto"/>
              <w:right w:val="single" w:sz="4" w:space="0" w:color="auto"/>
            </w:tcBorders>
            <w:shd w:val="clear" w:color="auto" w:fill="auto"/>
            <w:vAlign w:val="center"/>
            <w:hideMark/>
          </w:tcPr>
          <w:p w14:paraId="0AF02051" w14:textId="77777777" w:rsidR="001C11D0" w:rsidRPr="00280F10" w:rsidRDefault="001C11D0" w:rsidP="00E97187">
            <w:pPr>
              <w:spacing w:after="0" w:line="240" w:lineRule="auto"/>
              <w:jc w:val="center"/>
              <w:rPr>
                <w:rFonts w:eastAsia="Times New Roman" w:cs="Times New Roman"/>
                <w:color w:val="000000"/>
                <w:sz w:val="20"/>
                <w:lang w:eastAsia="es-MX"/>
              </w:rPr>
            </w:pPr>
            <w:r w:rsidRPr="00280F10">
              <w:rPr>
                <w:rFonts w:eastAsia="Times New Roman" w:cs="Times New Roman"/>
                <w:color w:val="000000"/>
                <w:sz w:val="20"/>
                <w:lang w:eastAsia="es-MX"/>
              </w:rPr>
              <w:t>% Horas Des</w:t>
            </w:r>
          </w:p>
        </w:tc>
        <w:tc>
          <w:tcPr>
            <w:tcW w:w="474" w:type="pct"/>
            <w:tcBorders>
              <w:top w:val="nil"/>
              <w:left w:val="nil"/>
              <w:bottom w:val="single" w:sz="4" w:space="0" w:color="auto"/>
              <w:right w:val="single" w:sz="4" w:space="0" w:color="auto"/>
            </w:tcBorders>
            <w:shd w:val="clear" w:color="auto" w:fill="auto"/>
            <w:vAlign w:val="center"/>
            <w:hideMark/>
          </w:tcPr>
          <w:p w14:paraId="39146F7C" w14:textId="77777777" w:rsidR="001C11D0" w:rsidRPr="00280F10" w:rsidRDefault="001C11D0" w:rsidP="00E97187">
            <w:pPr>
              <w:spacing w:after="0" w:line="240" w:lineRule="auto"/>
              <w:jc w:val="center"/>
              <w:rPr>
                <w:rFonts w:eastAsia="Times New Roman" w:cs="Times New Roman"/>
                <w:color w:val="000000"/>
                <w:sz w:val="20"/>
                <w:lang w:eastAsia="es-MX"/>
              </w:rPr>
            </w:pPr>
            <w:r w:rsidRPr="00280F10">
              <w:rPr>
                <w:rFonts w:eastAsia="Times New Roman" w:cs="Times New Roman"/>
                <w:color w:val="000000"/>
                <w:sz w:val="20"/>
                <w:lang w:eastAsia="es-MX"/>
              </w:rPr>
              <w:t>% Horas Des</w:t>
            </w:r>
          </w:p>
        </w:tc>
      </w:tr>
      <w:tr w:rsidR="001C11D0" w:rsidRPr="00280F10" w14:paraId="49C66533" w14:textId="77777777" w:rsidTr="00E97187">
        <w:trPr>
          <w:trHeight w:val="576"/>
        </w:trPr>
        <w:tc>
          <w:tcPr>
            <w:tcW w:w="1149" w:type="pct"/>
            <w:tcBorders>
              <w:top w:val="nil"/>
              <w:left w:val="single" w:sz="4" w:space="0" w:color="auto"/>
              <w:bottom w:val="single" w:sz="4" w:space="0" w:color="auto"/>
              <w:right w:val="single" w:sz="4" w:space="0" w:color="auto"/>
            </w:tcBorders>
            <w:shd w:val="clear" w:color="000000" w:fill="C00000"/>
            <w:noWrap/>
            <w:vAlign w:val="center"/>
            <w:hideMark/>
          </w:tcPr>
          <w:p w14:paraId="56CC8011" w14:textId="77777777" w:rsidR="001C11D0" w:rsidRPr="00280F10" w:rsidRDefault="001C11D0" w:rsidP="00E97187">
            <w:pPr>
              <w:spacing w:after="0" w:line="240" w:lineRule="auto"/>
              <w:rPr>
                <w:rFonts w:eastAsia="Times New Roman" w:cs="Times New Roman"/>
                <w:color w:val="FFFFFF"/>
                <w:sz w:val="20"/>
                <w:lang w:eastAsia="es-MX"/>
              </w:rPr>
            </w:pPr>
            <w:r w:rsidRPr="00280F10">
              <w:rPr>
                <w:rFonts w:eastAsia="Times New Roman" w:cs="Times New Roman"/>
                <w:color w:val="FFFFFF"/>
                <w:sz w:val="20"/>
                <w:lang w:eastAsia="es-MX"/>
              </w:rPr>
              <w:t xml:space="preserve">Paginas por número de acciones </w:t>
            </w:r>
          </w:p>
        </w:tc>
        <w:tc>
          <w:tcPr>
            <w:tcW w:w="569" w:type="pct"/>
            <w:tcBorders>
              <w:top w:val="nil"/>
              <w:left w:val="nil"/>
              <w:bottom w:val="single" w:sz="4" w:space="0" w:color="auto"/>
              <w:right w:val="single" w:sz="4" w:space="0" w:color="auto"/>
            </w:tcBorders>
            <w:shd w:val="clear" w:color="auto" w:fill="auto"/>
            <w:noWrap/>
            <w:vAlign w:val="center"/>
            <w:hideMark/>
          </w:tcPr>
          <w:p w14:paraId="7E5A0209" w14:textId="77777777" w:rsidR="001C11D0" w:rsidRPr="00280F10" w:rsidRDefault="001C11D0" w:rsidP="00E97187">
            <w:pPr>
              <w:spacing w:after="0" w:line="240" w:lineRule="auto"/>
              <w:jc w:val="center"/>
              <w:rPr>
                <w:rFonts w:eastAsia="Times New Roman" w:cs="Times New Roman"/>
                <w:color w:val="000000"/>
                <w:sz w:val="20"/>
                <w:lang w:eastAsia="es-MX"/>
              </w:rPr>
            </w:pPr>
            <w:r w:rsidRPr="00280F10">
              <w:rPr>
                <w:rFonts w:eastAsia="Times New Roman" w:cs="Times New Roman"/>
                <w:color w:val="000000"/>
                <w:sz w:val="20"/>
                <w:lang w:eastAsia="es-MX"/>
              </w:rPr>
              <w:t>Acciones</w:t>
            </w:r>
          </w:p>
        </w:tc>
        <w:tc>
          <w:tcPr>
            <w:tcW w:w="361" w:type="pct"/>
            <w:tcBorders>
              <w:top w:val="nil"/>
              <w:left w:val="nil"/>
              <w:bottom w:val="single" w:sz="4" w:space="0" w:color="auto"/>
              <w:right w:val="single" w:sz="4" w:space="0" w:color="auto"/>
            </w:tcBorders>
            <w:shd w:val="clear" w:color="auto" w:fill="auto"/>
            <w:noWrap/>
            <w:vAlign w:val="center"/>
            <w:hideMark/>
          </w:tcPr>
          <w:p w14:paraId="5E0D08C1" w14:textId="77777777" w:rsidR="001C11D0" w:rsidRPr="00280F10" w:rsidRDefault="001C11D0" w:rsidP="00E97187">
            <w:pPr>
              <w:spacing w:after="0" w:line="240" w:lineRule="auto"/>
              <w:jc w:val="center"/>
              <w:rPr>
                <w:rFonts w:eastAsia="Times New Roman" w:cs="Times New Roman"/>
                <w:color w:val="000000"/>
                <w:sz w:val="20"/>
                <w:lang w:eastAsia="es-MX"/>
              </w:rPr>
            </w:pPr>
            <w:r w:rsidRPr="00280F10">
              <w:rPr>
                <w:rFonts w:eastAsia="Times New Roman" w:cs="Times New Roman"/>
                <w:color w:val="000000"/>
                <w:sz w:val="20"/>
                <w:lang w:eastAsia="es-MX"/>
              </w:rPr>
              <w:t>Tiempo</w:t>
            </w:r>
          </w:p>
        </w:tc>
        <w:tc>
          <w:tcPr>
            <w:tcW w:w="570" w:type="pct"/>
            <w:tcBorders>
              <w:top w:val="nil"/>
              <w:left w:val="nil"/>
              <w:bottom w:val="single" w:sz="4" w:space="0" w:color="auto"/>
              <w:right w:val="single" w:sz="4" w:space="0" w:color="auto"/>
            </w:tcBorders>
            <w:shd w:val="clear" w:color="auto" w:fill="auto"/>
            <w:noWrap/>
            <w:vAlign w:val="center"/>
            <w:hideMark/>
          </w:tcPr>
          <w:p w14:paraId="3515CD20" w14:textId="77777777" w:rsidR="001C11D0" w:rsidRPr="00280F10" w:rsidRDefault="001C11D0" w:rsidP="00E97187">
            <w:pPr>
              <w:spacing w:after="0" w:line="240" w:lineRule="auto"/>
              <w:jc w:val="center"/>
              <w:rPr>
                <w:rFonts w:eastAsia="Times New Roman" w:cs="Times New Roman"/>
                <w:color w:val="000000"/>
                <w:sz w:val="20"/>
                <w:lang w:eastAsia="es-MX"/>
              </w:rPr>
            </w:pPr>
            <w:r w:rsidRPr="00280F10">
              <w:rPr>
                <w:rFonts w:eastAsia="Times New Roman" w:cs="Times New Roman"/>
                <w:color w:val="000000"/>
                <w:sz w:val="20"/>
                <w:lang w:eastAsia="es-MX"/>
              </w:rPr>
              <w:t>Acciones</w:t>
            </w:r>
          </w:p>
        </w:tc>
        <w:tc>
          <w:tcPr>
            <w:tcW w:w="390" w:type="pct"/>
            <w:tcBorders>
              <w:top w:val="nil"/>
              <w:left w:val="nil"/>
              <w:bottom w:val="single" w:sz="4" w:space="0" w:color="auto"/>
              <w:right w:val="single" w:sz="4" w:space="0" w:color="auto"/>
            </w:tcBorders>
            <w:shd w:val="clear" w:color="auto" w:fill="auto"/>
            <w:noWrap/>
            <w:vAlign w:val="center"/>
            <w:hideMark/>
          </w:tcPr>
          <w:p w14:paraId="206B0584" w14:textId="77777777" w:rsidR="001C11D0" w:rsidRPr="00280F10" w:rsidRDefault="001C11D0" w:rsidP="00E97187">
            <w:pPr>
              <w:spacing w:after="0" w:line="240" w:lineRule="auto"/>
              <w:jc w:val="center"/>
              <w:rPr>
                <w:rFonts w:eastAsia="Times New Roman" w:cs="Times New Roman"/>
                <w:color w:val="000000"/>
                <w:sz w:val="20"/>
                <w:lang w:eastAsia="es-MX"/>
              </w:rPr>
            </w:pPr>
            <w:r w:rsidRPr="00280F10">
              <w:rPr>
                <w:rFonts w:eastAsia="Times New Roman" w:cs="Times New Roman"/>
                <w:color w:val="000000"/>
                <w:sz w:val="20"/>
                <w:lang w:eastAsia="es-MX"/>
              </w:rPr>
              <w:t>Tiempo</w:t>
            </w:r>
          </w:p>
        </w:tc>
        <w:tc>
          <w:tcPr>
            <w:tcW w:w="592" w:type="pct"/>
            <w:tcBorders>
              <w:top w:val="nil"/>
              <w:left w:val="nil"/>
              <w:bottom w:val="single" w:sz="4" w:space="0" w:color="auto"/>
              <w:right w:val="single" w:sz="4" w:space="0" w:color="auto"/>
            </w:tcBorders>
            <w:shd w:val="clear" w:color="auto" w:fill="auto"/>
            <w:noWrap/>
            <w:vAlign w:val="center"/>
            <w:hideMark/>
          </w:tcPr>
          <w:p w14:paraId="44BF57F8" w14:textId="77777777" w:rsidR="001C11D0" w:rsidRPr="00280F10" w:rsidRDefault="001C11D0" w:rsidP="00E97187">
            <w:pPr>
              <w:spacing w:after="0" w:line="240" w:lineRule="auto"/>
              <w:jc w:val="center"/>
              <w:rPr>
                <w:rFonts w:eastAsia="Times New Roman" w:cs="Times New Roman"/>
                <w:color w:val="000000"/>
                <w:sz w:val="20"/>
                <w:lang w:eastAsia="es-MX"/>
              </w:rPr>
            </w:pPr>
            <w:r w:rsidRPr="00280F10">
              <w:rPr>
                <w:rFonts w:eastAsia="Times New Roman" w:cs="Times New Roman"/>
                <w:color w:val="000000"/>
                <w:sz w:val="20"/>
                <w:lang w:eastAsia="es-MX"/>
              </w:rPr>
              <w:t>Acciones</w:t>
            </w:r>
          </w:p>
        </w:tc>
        <w:tc>
          <w:tcPr>
            <w:tcW w:w="383" w:type="pct"/>
            <w:tcBorders>
              <w:top w:val="nil"/>
              <w:left w:val="nil"/>
              <w:bottom w:val="single" w:sz="4" w:space="0" w:color="auto"/>
              <w:right w:val="single" w:sz="4" w:space="0" w:color="auto"/>
            </w:tcBorders>
            <w:shd w:val="clear" w:color="auto" w:fill="auto"/>
            <w:noWrap/>
            <w:vAlign w:val="center"/>
            <w:hideMark/>
          </w:tcPr>
          <w:p w14:paraId="7B9E95B7" w14:textId="77777777" w:rsidR="001C11D0" w:rsidRPr="00280F10" w:rsidRDefault="001C11D0" w:rsidP="00E97187">
            <w:pPr>
              <w:spacing w:after="0" w:line="240" w:lineRule="auto"/>
              <w:jc w:val="center"/>
              <w:rPr>
                <w:rFonts w:eastAsia="Times New Roman" w:cs="Times New Roman"/>
                <w:color w:val="000000"/>
                <w:sz w:val="20"/>
                <w:lang w:eastAsia="es-MX"/>
              </w:rPr>
            </w:pPr>
            <w:r w:rsidRPr="00280F10">
              <w:rPr>
                <w:rFonts w:eastAsia="Times New Roman" w:cs="Times New Roman"/>
                <w:color w:val="000000"/>
                <w:sz w:val="20"/>
                <w:lang w:eastAsia="es-MX"/>
              </w:rPr>
              <w:t>Tiempo</w:t>
            </w:r>
          </w:p>
        </w:tc>
        <w:tc>
          <w:tcPr>
            <w:tcW w:w="511" w:type="pct"/>
            <w:tcBorders>
              <w:top w:val="nil"/>
              <w:left w:val="nil"/>
              <w:bottom w:val="single" w:sz="4" w:space="0" w:color="auto"/>
              <w:right w:val="single" w:sz="4" w:space="0" w:color="auto"/>
            </w:tcBorders>
            <w:shd w:val="clear" w:color="auto" w:fill="auto"/>
            <w:vAlign w:val="center"/>
            <w:hideMark/>
          </w:tcPr>
          <w:p w14:paraId="0DE27868" w14:textId="77777777" w:rsidR="001C11D0" w:rsidRPr="00280F10" w:rsidRDefault="001C11D0" w:rsidP="00E97187">
            <w:pPr>
              <w:spacing w:after="0" w:line="240" w:lineRule="auto"/>
              <w:jc w:val="center"/>
              <w:rPr>
                <w:rFonts w:eastAsia="Times New Roman" w:cs="Times New Roman"/>
                <w:color w:val="000000"/>
                <w:sz w:val="20"/>
                <w:lang w:eastAsia="es-MX"/>
              </w:rPr>
            </w:pPr>
            <w:r w:rsidRPr="00280F10">
              <w:rPr>
                <w:rFonts w:eastAsia="Times New Roman" w:cs="Times New Roman"/>
                <w:color w:val="000000"/>
                <w:sz w:val="20"/>
                <w:lang w:eastAsia="es-MX"/>
              </w:rPr>
              <w:t>% Horas Des</w:t>
            </w:r>
          </w:p>
        </w:tc>
        <w:tc>
          <w:tcPr>
            <w:tcW w:w="474" w:type="pct"/>
            <w:tcBorders>
              <w:top w:val="nil"/>
              <w:left w:val="nil"/>
              <w:bottom w:val="single" w:sz="4" w:space="0" w:color="auto"/>
              <w:right w:val="single" w:sz="4" w:space="0" w:color="auto"/>
            </w:tcBorders>
            <w:shd w:val="clear" w:color="auto" w:fill="auto"/>
            <w:vAlign w:val="center"/>
            <w:hideMark/>
          </w:tcPr>
          <w:p w14:paraId="4431E90D" w14:textId="77777777" w:rsidR="001C11D0" w:rsidRPr="00280F10" w:rsidRDefault="001C11D0" w:rsidP="00E97187">
            <w:pPr>
              <w:spacing w:after="0" w:line="240" w:lineRule="auto"/>
              <w:jc w:val="center"/>
              <w:rPr>
                <w:rFonts w:eastAsia="Times New Roman" w:cs="Times New Roman"/>
                <w:color w:val="000000"/>
                <w:sz w:val="20"/>
                <w:lang w:eastAsia="es-MX"/>
              </w:rPr>
            </w:pPr>
            <w:r w:rsidRPr="00280F10">
              <w:rPr>
                <w:rFonts w:eastAsia="Times New Roman" w:cs="Times New Roman"/>
                <w:color w:val="000000"/>
                <w:sz w:val="20"/>
                <w:lang w:eastAsia="es-MX"/>
              </w:rPr>
              <w:t>% Horas Des</w:t>
            </w:r>
          </w:p>
        </w:tc>
      </w:tr>
    </w:tbl>
    <w:p w14:paraId="51DE822B" w14:textId="77777777" w:rsidR="00BB540E" w:rsidRPr="00280F10" w:rsidRDefault="00BB540E" w:rsidP="001C11D0">
      <w:pPr>
        <w:rPr>
          <w:lang w:eastAsia="es-CO"/>
        </w:rPr>
      </w:pPr>
    </w:p>
    <w:p w14:paraId="3B88C6FA" w14:textId="77777777" w:rsidR="001C11D0" w:rsidRDefault="001C11D0" w:rsidP="001C11D0">
      <w:pPr>
        <w:pStyle w:val="Heading2"/>
        <w:numPr>
          <w:ilvl w:val="1"/>
          <w:numId w:val="2"/>
        </w:numPr>
        <w:rPr>
          <w:rFonts w:asciiTheme="minorHAnsi" w:hAnsiTheme="minorHAnsi"/>
        </w:rPr>
      </w:pPr>
      <w:bookmarkStart w:id="169" w:name="_Toc372994698"/>
      <w:r w:rsidRPr="00280F10">
        <w:rPr>
          <w:rFonts w:asciiTheme="minorHAnsi" w:hAnsiTheme="minorHAnsi"/>
        </w:rPr>
        <w:t>Modificaciones al proxy</w:t>
      </w:r>
      <w:bookmarkEnd w:id="169"/>
    </w:p>
    <w:p w14:paraId="094641F6" w14:textId="77777777" w:rsidR="001C11D0" w:rsidRPr="00F90DCF" w:rsidRDefault="001C11D0" w:rsidP="001C11D0"/>
    <w:p w14:paraId="2B7D78A4" w14:textId="6C05C623" w:rsidR="007B321C" w:rsidRPr="00280F10" w:rsidRDefault="001C11D0" w:rsidP="001C11D0">
      <w:pPr>
        <w:jc w:val="both"/>
        <w:rPr>
          <w:lang w:eastAsia="es-CO"/>
        </w:rPr>
      </w:pPr>
      <w:r w:rsidRPr="00280F10">
        <w:rPr>
          <w:lang w:eastAsia="es-CO"/>
        </w:rPr>
        <w:t>Al finalizar cada uno de los ciclos de implementación de las primeras estrategias del MarketPlace de los Alpes se realiza una revisión y evaluación sobre el proxy de estimación usado en el ciclo anterior, dependiendo de los resultados del ciclo se realizan los ajustes que se consideren necesarios, es decir, tomando como entrada el esfuerzo real de las actividades ejecutadas, se identifican  las tecnologías y fases donde existe desviación alta con respecto a lo estimado y posteriormente se ajusta el proxy. El objetivo de modificar el proxy cada ciclo es alcanzar uno mejorado que permita hacer una estimación más acertada y cercana a la ejecución real.</w:t>
      </w:r>
    </w:p>
    <w:p w14:paraId="7B6FB7C0" w14:textId="77777777" w:rsidR="001C11D0" w:rsidRPr="001C11D0" w:rsidRDefault="001C11D0" w:rsidP="001C11D0">
      <w:pPr>
        <w:pStyle w:val="Caption"/>
        <w:jc w:val="center"/>
        <w:rPr>
          <w:color w:val="auto"/>
        </w:rPr>
      </w:pPr>
      <w:bookmarkStart w:id="170" w:name="_Toc372994749"/>
      <w:r w:rsidRPr="001C11D0">
        <w:rPr>
          <w:color w:val="auto"/>
        </w:rPr>
        <w:t xml:space="preserve">Tabla </w:t>
      </w:r>
      <w:r w:rsidRPr="001C11D0">
        <w:rPr>
          <w:color w:val="auto"/>
        </w:rPr>
        <w:fldChar w:fldCharType="begin"/>
      </w:r>
      <w:r w:rsidRPr="001C11D0">
        <w:rPr>
          <w:color w:val="auto"/>
        </w:rPr>
        <w:instrText xml:space="preserve"> SEQ Tabla \* ARABIC </w:instrText>
      </w:r>
      <w:r w:rsidRPr="001C11D0">
        <w:rPr>
          <w:color w:val="auto"/>
        </w:rPr>
        <w:fldChar w:fldCharType="separate"/>
      </w:r>
      <w:r w:rsidR="007862EA">
        <w:rPr>
          <w:noProof/>
          <w:color w:val="auto"/>
        </w:rPr>
        <w:t>32</w:t>
      </w:r>
      <w:r w:rsidRPr="001C11D0">
        <w:rPr>
          <w:color w:val="auto"/>
        </w:rPr>
        <w:fldChar w:fldCharType="end"/>
      </w:r>
      <w:r w:rsidRPr="001C11D0">
        <w:rPr>
          <w:color w:val="auto"/>
        </w:rPr>
        <w:t>. Cambios por ciclo al proxy de estimación</w:t>
      </w:r>
      <w:bookmarkEnd w:id="170"/>
    </w:p>
    <w:tbl>
      <w:tblPr>
        <w:tblStyle w:val="TableGrid"/>
        <w:tblW w:w="5000" w:type="pct"/>
        <w:tblLook w:val="04A0" w:firstRow="1" w:lastRow="0" w:firstColumn="1" w:lastColumn="0" w:noHBand="0" w:noVBand="1"/>
      </w:tblPr>
      <w:tblGrid>
        <w:gridCol w:w="2391"/>
        <w:gridCol w:w="2415"/>
        <w:gridCol w:w="2407"/>
        <w:gridCol w:w="2407"/>
      </w:tblGrid>
      <w:tr w:rsidR="001C11D0" w:rsidRPr="00280F10" w14:paraId="163B30F7" w14:textId="77777777" w:rsidTr="00E97187">
        <w:tc>
          <w:tcPr>
            <w:tcW w:w="1243" w:type="pct"/>
            <w:shd w:val="clear" w:color="auto" w:fill="C00000"/>
          </w:tcPr>
          <w:p w14:paraId="07E945D4" w14:textId="77777777" w:rsidR="001C11D0" w:rsidRPr="00280F10" w:rsidRDefault="001C11D0" w:rsidP="00E97187">
            <w:pPr>
              <w:rPr>
                <w:lang w:eastAsia="es-CO"/>
              </w:rPr>
            </w:pPr>
          </w:p>
        </w:tc>
        <w:tc>
          <w:tcPr>
            <w:tcW w:w="1255" w:type="pct"/>
            <w:shd w:val="clear" w:color="auto" w:fill="C00000"/>
          </w:tcPr>
          <w:p w14:paraId="1B2879E9" w14:textId="77777777" w:rsidR="001C11D0" w:rsidRPr="00280F10" w:rsidRDefault="001C11D0" w:rsidP="00E97187">
            <w:pPr>
              <w:jc w:val="center"/>
              <w:rPr>
                <w:b/>
                <w:lang w:eastAsia="es-CO"/>
              </w:rPr>
            </w:pPr>
            <w:r w:rsidRPr="00280F10">
              <w:rPr>
                <w:b/>
                <w:lang w:eastAsia="es-CO"/>
              </w:rPr>
              <w:t>Ciclo 1</w:t>
            </w:r>
          </w:p>
        </w:tc>
        <w:tc>
          <w:tcPr>
            <w:tcW w:w="1251" w:type="pct"/>
            <w:shd w:val="clear" w:color="auto" w:fill="C00000"/>
          </w:tcPr>
          <w:p w14:paraId="7AD99357" w14:textId="77777777" w:rsidR="001C11D0" w:rsidRPr="00280F10" w:rsidRDefault="001C11D0" w:rsidP="00E97187">
            <w:pPr>
              <w:jc w:val="center"/>
              <w:rPr>
                <w:b/>
                <w:lang w:eastAsia="es-CO"/>
              </w:rPr>
            </w:pPr>
            <w:r w:rsidRPr="00280F10">
              <w:rPr>
                <w:b/>
                <w:lang w:eastAsia="es-CO"/>
              </w:rPr>
              <w:t>Ciclo 2</w:t>
            </w:r>
          </w:p>
        </w:tc>
        <w:tc>
          <w:tcPr>
            <w:tcW w:w="1252" w:type="pct"/>
            <w:shd w:val="clear" w:color="auto" w:fill="C00000"/>
          </w:tcPr>
          <w:p w14:paraId="07F67D8D" w14:textId="77777777" w:rsidR="001C11D0" w:rsidRPr="00280F10" w:rsidRDefault="001C11D0" w:rsidP="00E97187">
            <w:pPr>
              <w:jc w:val="center"/>
              <w:rPr>
                <w:b/>
                <w:lang w:eastAsia="es-CO"/>
              </w:rPr>
            </w:pPr>
            <w:r w:rsidRPr="00280F10">
              <w:rPr>
                <w:b/>
                <w:lang w:eastAsia="es-CO"/>
              </w:rPr>
              <w:t>Ciclo 3</w:t>
            </w:r>
          </w:p>
        </w:tc>
      </w:tr>
      <w:tr w:rsidR="001C11D0" w:rsidRPr="00280F10" w14:paraId="308B8384" w14:textId="77777777" w:rsidTr="00E97187">
        <w:tc>
          <w:tcPr>
            <w:tcW w:w="1243" w:type="pct"/>
            <w:shd w:val="clear" w:color="auto" w:fill="C00000"/>
          </w:tcPr>
          <w:p w14:paraId="77D223AE" w14:textId="77777777" w:rsidR="001C11D0" w:rsidRPr="00280F10" w:rsidRDefault="001C11D0" w:rsidP="00E97187">
            <w:pPr>
              <w:rPr>
                <w:b/>
                <w:lang w:eastAsia="es-CO"/>
              </w:rPr>
            </w:pPr>
            <w:r w:rsidRPr="00280F10">
              <w:rPr>
                <w:b/>
                <w:lang w:eastAsia="es-CO"/>
              </w:rPr>
              <w:t>Desarrollo Legado</w:t>
            </w:r>
          </w:p>
        </w:tc>
        <w:tc>
          <w:tcPr>
            <w:tcW w:w="1255" w:type="pct"/>
            <w:vAlign w:val="center"/>
          </w:tcPr>
          <w:p w14:paraId="53AFD401" w14:textId="77777777" w:rsidR="001C11D0" w:rsidRPr="00280F10" w:rsidRDefault="001C11D0" w:rsidP="00E97187">
            <w:pPr>
              <w:jc w:val="center"/>
              <w:rPr>
                <w:b/>
                <w:lang w:eastAsia="es-CO"/>
              </w:rPr>
            </w:pPr>
            <w:r w:rsidRPr="00280F10">
              <w:rPr>
                <w:b/>
                <w:lang w:eastAsia="es-CO"/>
              </w:rPr>
              <w:t>SIN CAMBIOS</w:t>
            </w:r>
          </w:p>
        </w:tc>
        <w:tc>
          <w:tcPr>
            <w:tcW w:w="1251" w:type="pct"/>
          </w:tcPr>
          <w:p w14:paraId="1B6505B4" w14:textId="77777777" w:rsidR="001C11D0" w:rsidRPr="00280F10" w:rsidRDefault="001C11D0" w:rsidP="00E97187">
            <w:pPr>
              <w:rPr>
                <w:lang w:eastAsia="es-CO"/>
              </w:rPr>
            </w:pPr>
            <w:r w:rsidRPr="00280F10">
              <w:rPr>
                <w:lang w:eastAsia="es-CO"/>
              </w:rPr>
              <w:t xml:space="preserve">Se disminuye en 50% las horas desarrollo para complejidad BAJA, MEDIA y ALTA. </w:t>
            </w:r>
          </w:p>
        </w:tc>
        <w:tc>
          <w:tcPr>
            <w:tcW w:w="1252" w:type="pct"/>
          </w:tcPr>
          <w:p w14:paraId="0D988DFB" w14:textId="77777777" w:rsidR="001C11D0" w:rsidRPr="00280F10" w:rsidRDefault="001C11D0" w:rsidP="00E97187">
            <w:pPr>
              <w:rPr>
                <w:lang w:eastAsia="es-CO"/>
              </w:rPr>
            </w:pPr>
            <w:r w:rsidRPr="00280F10">
              <w:rPr>
                <w:lang w:eastAsia="es-CO"/>
              </w:rPr>
              <w:t>Se ajusta el rango para complejidad BAJA, MEDIA y ALTA</w:t>
            </w:r>
          </w:p>
        </w:tc>
      </w:tr>
      <w:tr w:rsidR="001C11D0" w:rsidRPr="00280F10" w14:paraId="7F057E05" w14:textId="77777777" w:rsidTr="00E97187">
        <w:tc>
          <w:tcPr>
            <w:tcW w:w="1243" w:type="pct"/>
            <w:shd w:val="clear" w:color="auto" w:fill="C00000"/>
          </w:tcPr>
          <w:p w14:paraId="734134AB" w14:textId="77777777" w:rsidR="001C11D0" w:rsidRPr="00280F10" w:rsidRDefault="001C11D0" w:rsidP="00E97187">
            <w:pPr>
              <w:rPr>
                <w:b/>
                <w:lang w:eastAsia="es-CO"/>
              </w:rPr>
            </w:pPr>
            <w:r w:rsidRPr="00280F10">
              <w:rPr>
                <w:b/>
                <w:lang w:eastAsia="es-CO"/>
              </w:rPr>
              <w:t>Desarrollo BUS</w:t>
            </w:r>
          </w:p>
        </w:tc>
        <w:tc>
          <w:tcPr>
            <w:tcW w:w="1255" w:type="pct"/>
          </w:tcPr>
          <w:p w14:paraId="278E7C88" w14:textId="77777777" w:rsidR="001C11D0" w:rsidRPr="00280F10" w:rsidRDefault="001C11D0" w:rsidP="00E97187">
            <w:pPr>
              <w:rPr>
                <w:lang w:eastAsia="es-CO"/>
              </w:rPr>
            </w:pPr>
            <w:r w:rsidRPr="00280F10">
              <w:rPr>
                <w:lang w:eastAsia="es-CO"/>
              </w:rPr>
              <w:t>Se establece en 20% de horas desarrollo el porcentaje de pruebas unitarias. Previamente BUS no tenía esta etapa.</w:t>
            </w:r>
          </w:p>
        </w:tc>
        <w:tc>
          <w:tcPr>
            <w:tcW w:w="1251" w:type="pct"/>
            <w:vAlign w:val="center"/>
          </w:tcPr>
          <w:p w14:paraId="204C435A" w14:textId="77777777" w:rsidR="001C11D0" w:rsidRPr="00280F10" w:rsidRDefault="001C11D0" w:rsidP="00E97187">
            <w:pPr>
              <w:jc w:val="center"/>
              <w:rPr>
                <w:b/>
                <w:lang w:eastAsia="es-CO"/>
              </w:rPr>
            </w:pPr>
            <w:r w:rsidRPr="00280F10">
              <w:rPr>
                <w:b/>
                <w:lang w:eastAsia="es-CO"/>
              </w:rPr>
              <w:t>SIN CAMBIOS</w:t>
            </w:r>
          </w:p>
        </w:tc>
        <w:tc>
          <w:tcPr>
            <w:tcW w:w="1252" w:type="pct"/>
            <w:vAlign w:val="center"/>
          </w:tcPr>
          <w:p w14:paraId="28C09449" w14:textId="77777777" w:rsidR="001C11D0" w:rsidRPr="00280F10" w:rsidRDefault="001C11D0" w:rsidP="00E97187">
            <w:pPr>
              <w:jc w:val="center"/>
              <w:rPr>
                <w:b/>
                <w:lang w:eastAsia="es-CO"/>
              </w:rPr>
            </w:pPr>
            <w:r w:rsidRPr="00280F10">
              <w:rPr>
                <w:b/>
                <w:lang w:eastAsia="es-CO"/>
              </w:rPr>
              <w:t>SIN CAMBIOS</w:t>
            </w:r>
          </w:p>
        </w:tc>
      </w:tr>
      <w:tr w:rsidR="001C11D0" w:rsidRPr="00280F10" w14:paraId="6940679B" w14:textId="77777777" w:rsidTr="00E97187">
        <w:tc>
          <w:tcPr>
            <w:tcW w:w="1243" w:type="pct"/>
            <w:shd w:val="clear" w:color="auto" w:fill="C00000"/>
          </w:tcPr>
          <w:p w14:paraId="10C08D4A" w14:textId="77777777" w:rsidR="001C11D0" w:rsidRPr="00280F10" w:rsidRDefault="001C11D0" w:rsidP="00E97187">
            <w:pPr>
              <w:rPr>
                <w:b/>
                <w:lang w:eastAsia="es-CO"/>
              </w:rPr>
            </w:pPr>
            <w:r w:rsidRPr="00280F10">
              <w:rPr>
                <w:b/>
                <w:lang w:eastAsia="es-CO"/>
              </w:rPr>
              <w:lastRenderedPageBreak/>
              <w:t>Desarrollo BPEL</w:t>
            </w:r>
          </w:p>
        </w:tc>
        <w:tc>
          <w:tcPr>
            <w:tcW w:w="1255" w:type="pct"/>
          </w:tcPr>
          <w:p w14:paraId="45F912F2" w14:textId="77777777" w:rsidR="001C11D0" w:rsidRPr="00280F10" w:rsidRDefault="001C11D0" w:rsidP="00E97187">
            <w:pPr>
              <w:rPr>
                <w:lang w:eastAsia="es-CO"/>
              </w:rPr>
            </w:pPr>
            <w:r w:rsidRPr="00280F10">
              <w:rPr>
                <w:lang w:eastAsia="es-CO"/>
              </w:rPr>
              <w:t>- Se disminuyen las horas desarrollo para complejidad BAJA, MEDIA y ALTA</w:t>
            </w:r>
          </w:p>
          <w:p w14:paraId="7F589731" w14:textId="77777777" w:rsidR="001C11D0" w:rsidRPr="00280F10" w:rsidRDefault="001C11D0" w:rsidP="00E97187">
            <w:pPr>
              <w:rPr>
                <w:lang w:eastAsia="es-CO"/>
              </w:rPr>
            </w:pPr>
            <w:r w:rsidRPr="00280F10">
              <w:rPr>
                <w:lang w:eastAsia="es-CO"/>
              </w:rPr>
              <w:t>- Se aumenta en 10% el porcentaje de pruebas unitarias (Total=30%)</w:t>
            </w:r>
          </w:p>
        </w:tc>
        <w:tc>
          <w:tcPr>
            <w:tcW w:w="1251" w:type="pct"/>
            <w:vAlign w:val="center"/>
          </w:tcPr>
          <w:p w14:paraId="04AD255F" w14:textId="77777777" w:rsidR="001C11D0" w:rsidRPr="00280F10" w:rsidRDefault="001C11D0" w:rsidP="00E97187">
            <w:pPr>
              <w:rPr>
                <w:lang w:eastAsia="es-CO"/>
              </w:rPr>
            </w:pPr>
            <w:r w:rsidRPr="00280F10">
              <w:rPr>
                <w:lang w:eastAsia="es-CO"/>
              </w:rPr>
              <w:t>Se disminuyen las horas desarrollo para complejidad BAJA, MEDIA y ALTA. Para complejidad MEDIA en 50%</w:t>
            </w:r>
          </w:p>
          <w:p w14:paraId="017F56A7" w14:textId="77777777" w:rsidR="001C11D0" w:rsidRPr="00280F10" w:rsidRDefault="001C11D0" w:rsidP="00E97187">
            <w:pPr>
              <w:rPr>
                <w:lang w:eastAsia="es-CO"/>
              </w:rPr>
            </w:pPr>
          </w:p>
        </w:tc>
        <w:tc>
          <w:tcPr>
            <w:tcW w:w="1252" w:type="pct"/>
            <w:vAlign w:val="center"/>
          </w:tcPr>
          <w:p w14:paraId="0D2BED6F" w14:textId="77777777" w:rsidR="001C11D0" w:rsidRPr="00280F10" w:rsidRDefault="001C11D0" w:rsidP="00E97187">
            <w:pPr>
              <w:rPr>
                <w:lang w:eastAsia="es-CO"/>
              </w:rPr>
            </w:pPr>
            <w:r w:rsidRPr="00280F10">
              <w:rPr>
                <w:lang w:eastAsia="es-CO"/>
              </w:rPr>
              <w:t xml:space="preserve">Disminución horas desarrollo para procesos modificados </w:t>
            </w:r>
          </w:p>
        </w:tc>
      </w:tr>
      <w:tr w:rsidR="001C11D0" w:rsidRPr="00280F10" w14:paraId="7E7EE542" w14:textId="77777777" w:rsidTr="00E97187">
        <w:tc>
          <w:tcPr>
            <w:tcW w:w="1243" w:type="pct"/>
            <w:shd w:val="clear" w:color="auto" w:fill="C00000"/>
          </w:tcPr>
          <w:p w14:paraId="66D3980F" w14:textId="77777777" w:rsidR="001C11D0" w:rsidRPr="00280F10" w:rsidRDefault="001C11D0" w:rsidP="00E97187">
            <w:pPr>
              <w:rPr>
                <w:b/>
                <w:lang w:eastAsia="es-CO"/>
              </w:rPr>
            </w:pPr>
            <w:r w:rsidRPr="00280F10">
              <w:rPr>
                <w:b/>
                <w:lang w:eastAsia="es-CO"/>
              </w:rPr>
              <w:t>Desarrollo Portal</w:t>
            </w:r>
          </w:p>
        </w:tc>
        <w:tc>
          <w:tcPr>
            <w:tcW w:w="1255" w:type="pct"/>
          </w:tcPr>
          <w:p w14:paraId="5E7D6B83" w14:textId="77777777" w:rsidR="001C11D0" w:rsidRPr="00280F10" w:rsidRDefault="001C11D0" w:rsidP="00E97187">
            <w:pPr>
              <w:rPr>
                <w:lang w:eastAsia="es-CO"/>
              </w:rPr>
            </w:pPr>
            <w:r w:rsidRPr="00280F10">
              <w:rPr>
                <w:lang w:eastAsia="es-CO"/>
              </w:rPr>
              <w:t>- Se disminuyen las horas desarrollo para complejidad BAJA, MEDIA y ALTA</w:t>
            </w:r>
          </w:p>
          <w:p w14:paraId="0C92684B" w14:textId="77777777" w:rsidR="001C11D0" w:rsidRPr="00280F10" w:rsidRDefault="001C11D0" w:rsidP="00E97187">
            <w:pPr>
              <w:rPr>
                <w:lang w:eastAsia="es-CO"/>
              </w:rPr>
            </w:pPr>
            <w:r w:rsidRPr="00280F10">
              <w:rPr>
                <w:lang w:eastAsia="es-CO"/>
              </w:rPr>
              <w:t>- Se disminuye en 5% el porcentaje de revisión (Total=10%)</w:t>
            </w:r>
          </w:p>
        </w:tc>
        <w:tc>
          <w:tcPr>
            <w:tcW w:w="1251" w:type="pct"/>
            <w:vAlign w:val="center"/>
          </w:tcPr>
          <w:p w14:paraId="67B7C7B5" w14:textId="77777777" w:rsidR="001C11D0" w:rsidRPr="00280F10" w:rsidRDefault="001C11D0" w:rsidP="00E97187">
            <w:pPr>
              <w:jc w:val="center"/>
              <w:rPr>
                <w:b/>
                <w:lang w:eastAsia="es-CO"/>
              </w:rPr>
            </w:pPr>
            <w:r w:rsidRPr="00280F10">
              <w:rPr>
                <w:b/>
                <w:lang w:eastAsia="es-CO"/>
              </w:rPr>
              <w:t>SIN CAMBIOS</w:t>
            </w:r>
          </w:p>
        </w:tc>
        <w:tc>
          <w:tcPr>
            <w:tcW w:w="1252" w:type="pct"/>
            <w:vAlign w:val="center"/>
          </w:tcPr>
          <w:p w14:paraId="10754904" w14:textId="77777777" w:rsidR="001C11D0" w:rsidRPr="00280F10" w:rsidRDefault="001C11D0" w:rsidP="00E97187">
            <w:pPr>
              <w:jc w:val="center"/>
              <w:rPr>
                <w:b/>
                <w:lang w:eastAsia="es-CO"/>
              </w:rPr>
            </w:pPr>
            <w:r w:rsidRPr="00280F10">
              <w:rPr>
                <w:b/>
                <w:lang w:eastAsia="es-CO"/>
              </w:rPr>
              <w:t>SIN CAMBIOS</w:t>
            </w:r>
          </w:p>
        </w:tc>
      </w:tr>
      <w:tr w:rsidR="001C11D0" w:rsidRPr="00280F10" w14:paraId="2FC28434" w14:textId="77777777" w:rsidTr="00E97187">
        <w:tc>
          <w:tcPr>
            <w:tcW w:w="1243" w:type="pct"/>
            <w:shd w:val="clear" w:color="auto" w:fill="C00000"/>
          </w:tcPr>
          <w:p w14:paraId="652E07C4" w14:textId="77777777" w:rsidR="001C11D0" w:rsidRPr="00280F10" w:rsidRDefault="001C11D0" w:rsidP="00E97187">
            <w:pPr>
              <w:rPr>
                <w:b/>
                <w:lang w:eastAsia="es-CO"/>
              </w:rPr>
            </w:pPr>
            <w:r w:rsidRPr="00280F10">
              <w:rPr>
                <w:b/>
                <w:lang w:eastAsia="es-CO"/>
              </w:rPr>
              <w:t>Porcentaje pruebas de integración</w:t>
            </w:r>
          </w:p>
        </w:tc>
        <w:tc>
          <w:tcPr>
            <w:tcW w:w="1255" w:type="pct"/>
            <w:vAlign w:val="center"/>
          </w:tcPr>
          <w:p w14:paraId="31ECCE89" w14:textId="77777777" w:rsidR="001C11D0" w:rsidRPr="00280F10" w:rsidRDefault="001C11D0" w:rsidP="00E97187">
            <w:pPr>
              <w:rPr>
                <w:lang w:eastAsia="es-CO"/>
              </w:rPr>
            </w:pPr>
            <w:r w:rsidRPr="00280F10">
              <w:rPr>
                <w:lang w:eastAsia="es-CO"/>
              </w:rPr>
              <w:t>Se aumenta de 20% a 25%</w:t>
            </w:r>
          </w:p>
        </w:tc>
        <w:tc>
          <w:tcPr>
            <w:tcW w:w="1251" w:type="pct"/>
            <w:vAlign w:val="center"/>
          </w:tcPr>
          <w:p w14:paraId="64BC198F" w14:textId="77777777" w:rsidR="001C11D0" w:rsidRPr="00280F10" w:rsidRDefault="001C11D0" w:rsidP="00E97187">
            <w:pPr>
              <w:rPr>
                <w:lang w:eastAsia="es-CO"/>
              </w:rPr>
            </w:pPr>
            <w:r w:rsidRPr="00280F10">
              <w:rPr>
                <w:lang w:eastAsia="es-CO"/>
              </w:rPr>
              <w:t>Se aumenta de 25% a 30%</w:t>
            </w:r>
          </w:p>
        </w:tc>
        <w:tc>
          <w:tcPr>
            <w:tcW w:w="1252" w:type="pct"/>
            <w:vAlign w:val="center"/>
          </w:tcPr>
          <w:p w14:paraId="1F2D8135" w14:textId="77777777" w:rsidR="001C11D0" w:rsidRPr="00280F10" w:rsidRDefault="001C11D0" w:rsidP="00E97187">
            <w:pPr>
              <w:jc w:val="center"/>
              <w:rPr>
                <w:b/>
                <w:lang w:eastAsia="es-CO"/>
              </w:rPr>
            </w:pPr>
            <w:r w:rsidRPr="00280F10">
              <w:rPr>
                <w:b/>
                <w:lang w:eastAsia="es-CO"/>
              </w:rPr>
              <w:t>SIN CAMBIOS</w:t>
            </w:r>
          </w:p>
        </w:tc>
      </w:tr>
    </w:tbl>
    <w:p w14:paraId="54569056" w14:textId="77777777" w:rsidR="001C11D0" w:rsidRPr="00280F10" w:rsidRDefault="001C11D0" w:rsidP="001C11D0">
      <w:pPr>
        <w:rPr>
          <w:lang w:eastAsia="es-CO"/>
        </w:rPr>
      </w:pPr>
    </w:p>
    <w:p w14:paraId="17EC1E18" w14:textId="77777777" w:rsidR="001C11D0" w:rsidRPr="00280F10" w:rsidRDefault="001C11D0" w:rsidP="007B321C">
      <w:pPr>
        <w:jc w:val="both"/>
        <w:rPr>
          <w:lang w:eastAsia="es-CO"/>
        </w:rPr>
      </w:pPr>
      <w:r w:rsidRPr="00280F10">
        <w:rPr>
          <w:lang w:eastAsia="es-CO"/>
        </w:rPr>
        <w:t>Como se evidencia en la tabla anterior en el primer ciclo se evidencia gran cantidad de modificaciones, esto  se debe a que se identificaron casos donde la estimación superaba en gran cantidad al esfuerzo que tomó realmente. Para el segundo ciclo los cambios grandes están en Legado y BPEL ya que en legado se involucró otra persona al desarrollo en esta tecnología lo que implicó ajustar el proxy. En el ciclo tres se evidencia que el proxy sufre pocos cambios, lo que demuestra que nutrir el proxy cada ciclo ha contribuido a su mejora.</w:t>
      </w:r>
    </w:p>
    <w:p w14:paraId="584B32F1" w14:textId="77777777" w:rsidR="001C11D0" w:rsidRPr="00280F10" w:rsidRDefault="001C11D0" w:rsidP="007B321C">
      <w:pPr>
        <w:jc w:val="both"/>
        <w:rPr>
          <w:lang w:eastAsia="es-CO"/>
        </w:rPr>
      </w:pPr>
      <w:r w:rsidRPr="00280F10">
        <w:rPr>
          <w:lang w:eastAsia="es-CO"/>
        </w:rPr>
        <w:t xml:space="preserve">Como resultado de este ciclo y aplicando los cambios indicados el nuevo proxy queda como se presenta a continuación: </w:t>
      </w:r>
    </w:p>
    <w:p w14:paraId="57EE388B" w14:textId="77777777" w:rsidR="001C11D0" w:rsidRPr="001C11D0" w:rsidRDefault="001C11D0" w:rsidP="001C11D0">
      <w:pPr>
        <w:pStyle w:val="Caption"/>
        <w:jc w:val="center"/>
        <w:rPr>
          <w:color w:val="auto"/>
        </w:rPr>
      </w:pPr>
      <w:bookmarkStart w:id="171" w:name="_Toc372994750"/>
      <w:r w:rsidRPr="001C11D0">
        <w:rPr>
          <w:color w:val="auto"/>
        </w:rPr>
        <w:t xml:space="preserve">Tabla </w:t>
      </w:r>
      <w:r w:rsidRPr="001C11D0">
        <w:rPr>
          <w:color w:val="auto"/>
        </w:rPr>
        <w:fldChar w:fldCharType="begin"/>
      </w:r>
      <w:r w:rsidRPr="001C11D0">
        <w:rPr>
          <w:color w:val="auto"/>
        </w:rPr>
        <w:instrText xml:space="preserve"> SEQ Tabla \* ARABIC </w:instrText>
      </w:r>
      <w:r w:rsidRPr="001C11D0">
        <w:rPr>
          <w:color w:val="auto"/>
        </w:rPr>
        <w:fldChar w:fldCharType="separate"/>
      </w:r>
      <w:r w:rsidR="007862EA">
        <w:rPr>
          <w:noProof/>
          <w:color w:val="auto"/>
        </w:rPr>
        <w:t>33</w:t>
      </w:r>
      <w:r w:rsidRPr="001C11D0">
        <w:rPr>
          <w:color w:val="auto"/>
        </w:rPr>
        <w:fldChar w:fldCharType="end"/>
      </w:r>
      <w:r w:rsidRPr="001C11D0">
        <w:rPr>
          <w:color w:val="auto"/>
        </w:rPr>
        <w:t>. Proxy de estimación actualizado</w:t>
      </w:r>
      <w:bookmarkEnd w:id="171"/>
    </w:p>
    <w:tbl>
      <w:tblPr>
        <w:tblW w:w="4971" w:type="pct"/>
        <w:tblInd w:w="25" w:type="dxa"/>
        <w:tblLayout w:type="fixed"/>
        <w:tblCellMar>
          <w:left w:w="70" w:type="dxa"/>
          <w:right w:w="70" w:type="dxa"/>
        </w:tblCellMar>
        <w:tblLook w:val="04A0" w:firstRow="1" w:lastRow="0" w:firstColumn="1" w:lastColumn="0" w:noHBand="0" w:noVBand="1"/>
      </w:tblPr>
      <w:tblGrid>
        <w:gridCol w:w="2282"/>
        <w:gridCol w:w="1127"/>
        <w:gridCol w:w="715"/>
        <w:gridCol w:w="987"/>
        <w:gridCol w:w="715"/>
        <w:gridCol w:w="725"/>
        <w:gridCol w:w="767"/>
        <w:gridCol w:w="1076"/>
        <w:gridCol w:w="1095"/>
      </w:tblGrid>
      <w:tr w:rsidR="001C11D0" w:rsidRPr="00280F10" w14:paraId="1EBD10AD" w14:textId="77777777" w:rsidTr="00E97187">
        <w:trPr>
          <w:trHeight w:val="288"/>
        </w:trPr>
        <w:tc>
          <w:tcPr>
            <w:tcW w:w="1202" w:type="pct"/>
            <w:tcBorders>
              <w:top w:val="nil"/>
              <w:left w:val="nil"/>
              <w:bottom w:val="nil"/>
              <w:right w:val="nil"/>
            </w:tcBorders>
            <w:shd w:val="clear" w:color="auto" w:fill="auto"/>
            <w:noWrap/>
            <w:vAlign w:val="bottom"/>
            <w:hideMark/>
          </w:tcPr>
          <w:p w14:paraId="68FC0309" w14:textId="77777777" w:rsidR="001C11D0" w:rsidRPr="00280F10" w:rsidRDefault="001C11D0" w:rsidP="00E97187">
            <w:pPr>
              <w:spacing w:after="0" w:line="240" w:lineRule="auto"/>
              <w:rPr>
                <w:rFonts w:eastAsia="Times New Roman" w:cs="Times New Roman"/>
                <w:sz w:val="24"/>
                <w:szCs w:val="24"/>
                <w:lang w:eastAsia="es-MX"/>
              </w:rPr>
            </w:pPr>
          </w:p>
        </w:tc>
        <w:tc>
          <w:tcPr>
            <w:tcW w:w="2654" w:type="pct"/>
            <w:gridSpan w:val="6"/>
            <w:tcBorders>
              <w:top w:val="nil"/>
              <w:left w:val="nil"/>
              <w:bottom w:val="single" w:sz="4" w:space="0" w:color="auto"/>
              <w:right w:val="nil"/>
            </w:tcBorders>
            <w:shd w:val="clear" w:color="auto" w:fill="auto"/>
            <w:noWrap/>
            <w:vAlign w:val="bottom"/>
            <w:hideMark/>
          </w:tcPr>
          <w:p w14:paraId="270D689B" w14:textId="77777777" w:rsidR="001C11D0" w:rsidRPr="00280F10" w:rsidRDefault="001C11D0" w:rsidP="00E97187">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Horas desarrollo</w:t>
            </w:r>
          </w:p>
        </w:tc>
        <w:tc>
          <w:tcPr>
            <w:tcW w:w="567" w:type="pct"/>
            <w:tcBorders>
              <w:top w:val="nil"/>
              <w:left w:val="nil"/>
              <w:bottom w:val="nil"/>
              <w:right w:val="nil"/>
            </w:tcBorders>
            <w:shd w:val="clear" w:color="auto" w:fill="auto"/>
            <w:noWrap/>
            <w:vAlign w:val="bottom"/>
            <w:hideMark/>
          </w:tcPr>
          <w:p w14:paraId="4872D135" w14:textId="77777777" w:rsidR="001C11D0" w:rsidRPr="00280F10" w:rsidRDefault="001C11D0" w:rsidP="00E97187">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Horas revisión</w:t>
            </w:r>
          </w:p>
        </w:tc>
        <w:tc>
          <w:tcPr>
            <w:tcW w:w="577" w:type="pct"/>
            <w:tcBorders>
              <w:top w:val="nil"/>
              <w:left w:val="nil"/>
              <w:bottom w:val="nil"/>
              <w:right w:val="nil"/>
            </w:tcBorders>
            <w:shd w:val="clear" w:color="auto" w:fill="auto"/>
            <w:noWrap/>
            <w:vAlign w:val="bottom"/>
            <w:hideMark/>
          </w:tcPr>
          <w:p w14:paraId="77D0C25B" w14:textId="77777777" w:rsidR="001C11D0" w:rsidRPr="00280F10" w:rsidRDefault="001C11D0" w:rsidP="00E97187">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Horas Pruebas</w:t>
            </w:r>
          </w:p>
        </w:tc>
      </w:tr>
      <w:tr w:rsidR="001C11D0" w:rsidRPr="00280F10" w14:paraId="1832B1A7" w14:textId="77777777" w:rsidTr="00E97187">
        <w:trPr>
          <w:trHeight w:val="224"/>
        </w:trPr>
        <w:tc>
          <w:tcPr>
            <w:tcW w:w="1202" w:type="pct"/>
            <w:tcBorders>
              <w:top w:val="nil"/>
              <w:left w:val="nil"/>
              <w:bottom w:val="nil"/>
              <w:right w:val="nil"/>
            </w:tcBorders>
            <w:shd w:val="clear" w:color="auto" w:fill="auto"/>
            <w:noWrap/>
            <w:vAlign w:val="bottom"/>
            <w:hideMark/>
          </w:tcPr>
          <w:p w14:paraId="56357AD0" w14:textId="77777777" w:rsidR="001C11D0" w:rsidRPr="00280F10" w:rsidRDefault="001C11D0" w:rsidP="00E97187">
            <w:pPr>
              <w:spacing w:after="0" w:line="240" w:lineRule="auto"/>
              <w:jc w:val="center"/>
              <w:rPr>
                <w:rFonts w:eastAsia="Times New Roman" w:cs="Times New Roman"/>
                <w:color w:val="000000"/>
                <w:lang w:eastAsia="es-MX"/>
              </w:rPr>
            </w:pPr>
          </w:p>
        </w:tc>
        <w:tc>
          <w:tcPr>
            <w:tcW w:w="594" w:type="pct"/>
            <w:tcBorders>
              <w:top w:val="nil"/>
              <w:left w:val="single" w:sz="4" w:space="0" w:color="auto"/>
              <w:bottom w:val="single" w:sz="4" w:space="0" w:color="auto"/>
              <w:right w:val="single" w:sz="4" w:space="0" w:color="auto"/>
            </w:tcBorders>
            <w:shd w:val="clear" w:color="000000" w:fill="C00000"/>
            <w:noWrap/>
            <w:vAlign w:val="center"/>
            <w:hideMark/>
          </w:tcPr>
          <w:p w14:paraId="5CB55FB8" w14:textId="77777777" w:rsidR="001C11D0" w:rsidRPr="00280F10" w:rsidRDefault="001C11D0" w:rsidP="00E97187">
            <w:pPr>
              <w:spacing w:after="0" w:line="240" w:lineRule="auto"/>
              <w:jc w:val="center"/>
              <w:rPr>
                <w:rFonts w:eastAsia="Times New Roman" w:cs="Times New Roman"/>
                <w:b/>
                <w:bCs/>
                <w:color w:val="FFFFFF"/>
                <w:lang w:eastAsia="es-MX"/>
              </w:rPr>
            </w:pPr>
            <w:r w:rsidRPr="00280F10">
              <w:rPr>
                <w:rFonts w:eastAsia="Times New Roman" w:cs="Times New Roman"/>
                <w:b/>
                <w:bCs/>
                <w:color w:val="FFFFFF"/>
                <w:lang w:eastAsia="es-MX"/>
              </w:rPr>
              <w:t>BAJO</w:t>
            </w:r>
          </w:p>
        </w:tc>
        <w:tc>
          <w:tcPr>
            <w:tcW w:w="377" w:type="pct"/>
            <w:tcBorders>
              <w:top w:val="nil"/>
              <w:left w:val="nil"/>
              <w:bottom w:val="single" w:sz="4" w:space="0" w:color="auto"/>
              <w:right w:val="single" w:sz="4" w:space="0" w:color="auto"/>
            </w:tcBorders>
            <w:shd w:val="clear" w:color="000000" w:fill="C00000"/>
            <w:vAlign w:val="center"/>
            <w:hideMark/>
          </w:tcPr>
          <w:p w14:paraId="3525EDBC" w14:textId="77777777" w:rsidR="001C11D0" w:rsidRPr="00280F10" w:rsidRDefault="001C11D0" w:rsidP="00E97187">
            <w:pPr>
              <w:spacing w:after="0" w:line="240" w:lineRule="auto"/>
              <w:jc w:val="center"/>
              <w:rPr>
                <w:rFonts w:eastAsia="Times New Roman" w:cs="Times New Roman"/>
                <w:b/>
                <w:bCs/>
                <w:color w:val="FFFFFF"/>
                <w:lang w:eastAsia="es-MX"/>
              </w:rPr>
            </w:pPr>
            <w:r w:rsidRPr="00280F10">
              <w:rPr>
                <w:rFonts w:eastAsia="Times New Roman" w:cs="Times New Roman"/>
                <w:b/>
                <w:bCs/>
                <w:color w:val="FFFFFF"/>
                <w:lang w:eastAsia="es-MX"/>
              </w:rPr>
              <w:t>(Hrs)</w:t>
            </w:r>
          </w:p>
        </w:tc>
        <w:tc>
          <w:tcPr>
            <w:tcW w:w="520" w:type="pct"/>
            <w:tcBorders>
              <w:top w:val="nil"/>
              <w:left w:val="nil"/>
              <w:bottom w:val="single" w:sz="4" w:space="0" w:color="auto"/>
              <w:right w:val="single" w:sz="4" w:space="0" w:color="auto"/>
            </w:tcBorders>
            <w:shd w:val="clear" w:color="000000" w:fill="C00000"/>
            <w:noWrap/>
            <w:vAlign w:val="center"/>
            <w:hideMark/>
          </w:tcPr>
          <w:p w14:paraId="0B1E219D" w14:textId="77777777" w:rsidR="001C11D0" w:rsidRPr="00280F10" w:rsidRDefault="001C11D0" w:rsidP="00E97187">
            <w:pPr>
              <w:spacing w:after="0" w:line="240" w:lineRule="auto"/>
              <w:jc w:val="center"/>
              <w:rPr>
                <w:rFonts w:eastAsia="Times New Roman" w:cs="Times New Roman"/>
                <w:b/>
                <w:bCs/>
                <w:color w:val="FFFFFF"/>
                <w:lang w:eastAsia="es-MX"/>
              </w:rPr>
            </w:pPr>
            <w:r w:rsidRPr="00280F10">
              <w:rPr>
                <w:rFonts w:eastAsia="Times New Roman" w:cs="Times New Roman"/>
                <w:b/>
                <w:bCs/>
                <w:color w:val="FFFFFF"/>
                <w:lang w:eastAsia="es-MX"/>
              </w:rPr>
              <w:t>MEDIO</w:t>
            </w:r>
          </w:p>
        </w:tc>
        <w:tc>
          <w:tcPr>
            <w:tcW w:w="377" w:type="pct"/>
            <w:tcBorders>
              <w:top w:val="nil"/>
              <w:left w:val="nil"/>
              <w:bottom w:val="single" w:sz="4" w:space="0" w:color="auto"/>
              <w:right w:val="single" w:sz="4" w:space="0" w:color="auto"/>
            </w:tcBorders>
            <w:shd w:val="clear" w:color="000000" w:fill="C00000"/>
            <w:vAlign w:val="center"/>
            <w:hideMark/>
          </w:tcPr>
          <w:p w14:paraId="1DFC2F1F" w14:textId="77777777" w:rsidR="001C11D0" w:rsidRPr="00280F10" w:rsidRDefault="001C11D0" w:rsidP="00E97187">
            <w:pPr>
              <w:spacing w:after="0" w:line="240" w:lineRule="auto"/>
              <w:jc w:val="center"/>
              <w:rPr>
                <w:rFonts w:eastAsia="Times New Roman" w:cs="Times New Roman"/>
                <w:b/>
                <w:bCs/>
                <w:color w:val="FFFFFF"/>
                <w:lang w:eastAsia="es-MX"/>
              </w:rPr>
            </w:pPr>
            <w:r w:rsidRPr="00280F10">
              <w:rPr>
                <w:rFonts w:eastAsia="Times New Roman" w:cs="Times New Roman"/>
                <w:b/>
                <w:bCs/>
                <w:color w:val="FFFFFF"/>
                <w:lang w:eastAsia="es-MX"/>
              </w:rPr>
              <w:t xml:space="preserve"> (Hrs)</w:t>
            </w:r>
          </w:p>
        </w:tc>
        <w:tc>
          <w:tcPr>
            <w:tcW w:w="382" w:type="pct"/>
            <w:tcBorders>
              <w:top w:val="nil"/>
              <w:left w:val="nil"/>
              <w:bottom w:val="single" w:sz="4" w:space="0" w:color="auto"/>
              <w:right w:val="single" w:sz="4" w:space="0" w:color="auto"/>
            </w:tcBorders>
            <w:shd w:val="clear" w:color="000000" w:fill="C00000"/>
            <w:noWrap/>
            <w:vAlign w:val="center"/>
            <w:hideMark/>
          </w:tcPr>
          <w:p w14:paraId="6EA87CBE" w14:textId="77777777" w:rsidR="001C11D0" w:rsidRPr="00280F10" w:rsidRDefault="001C11D0" w:rsidP="00E97187">
            <w:pPr>
              <w:spacing w:after="0" w:line="240" w:lineRule="auto"/>
              <w:jc w:val="center"/>
              <w:rPr>
                <w:rFonts w:eastAsia="Times New Roman" w:cs="Times New Roman"/>
                <w:b/>
                <w:bCs/>
                <w:color w:val="FFFFFF"/>
                <w:lang w:eastAsia="es-MX"/>
              </w:rPr>
            </w:pPr>
            <w:r w:rsidRPr="00280F10">
              <w:rPr>
                <w:rFonts w:eastAsia="Times New Roman" w:cs="Times New Roman"/>
                <w:b/>
                <w:bCs/>
                <w:color w:val="FFFFFF"/>
                <w:lang w:eastAsia="es-MX"/>
              </w:rPr>
              <w:t>ALTO</w:t>
            </w:r>
          </w:p>
        </w:tc>
        <w:tc>
          <w:tcPr>
            <w:tcW w:w="404" w:type="pct"/>
            <w:tcBorders>
              <w:top w:val="nil"/>
              <w:left w:val="nil"/>
              <w:bottom w:val="single" w:sz="4" w:space="0" w:color="auto"/>
              <w:right w:val="single" w:sz="4" w:space="0" w:color="auto"/>
            </w:tcBorders>
            <w:shd w:val="clear" w:color="000000" w:fill="C00000"/>
            <w:vAlign w:val="center"/>
            <w:hideMark/>
          </w:tcPr>
          <w:p w14:paraId="50C685F9" w14:textId="77777777" w:rsidR="001C11D0" w:rsidRPr="00280F10" w:rsidRDefault="001C11D0" w:rsidP="00E97187">
            <w:pPr>
              <w:spacing w:after="0" w:line="240" w:lineRule="auto"/>
              <w:jc w:val="center"/>
              <w:rPr>
                <w:rFonts w:eastAsia="Times New Roman" w:cs="Times New Roman"/>
                <w:b/>
                <w:bCs/>
                <w:color w:val="FFFFFF"/>
                <w:lang w:eastAsia="es-MX"/>
              </w:rPr>
            </w:pPr>
            <w:r w:rsidRPr="00280F10">
              <w:rPr>
                <w:rFonts w:eastAsia="Times New Roman" w:cs="Times New Roman"/>
                <w:b/>
                <w:bCs/>
                <w:color w:val="FFFFFF"/>
                <w:lang w:eastAsia="es-MX"/>
              </w:rPr>
              <w:t xml:space="preserve"> (Hrs)</w:t>
            </w:r>
          </w:p>
        </w:tc>
        <w:tc>
          <w:tcPr>
            <w:tcW w:w="567" w:type="pct"/>
            <w:tcBorders>
              <w:top w:val="single" w:sz="4" w:space="0" w:color="auto"/>
              <w:left w:val="nil"/>
              <w:bottom w:val="single" w:sz="4" w:space="0" w:color="auto"/>
              <w:right w:val="single" w:sz="4" w:space="0" w:color="auto"/>
            </w:tcBorders>
            <w:shd w:val="clear" w:color="000000" w:fill="C00000"/>
            <w:noWrap/>
            <w:vAlign w:val="bottom"/>
            <w:hideMark/>
          </w:tcPr>
          <w:p w14:paraId="6B0E9286" w14:textId="77777777" w:rsidR="001C11D0" w:rsidRPr="00280F10" w:rsidRDefault="001C11D0" w:rsidP="00E97187">
            <w:pPr>
              <w:spacing w:after="0" w:line="240" w:lineRule="auto"/>
              <w:rPr>
                <w:rFonts w:eastAsia="Times New Roman" w:cs="Times New Roman"/>
                <w:color w:val="000000"/>
                <w:lang w:eastAsia="es-MX"/>
              </w:rPr>
            </w:pPr>
            <w:r w:rsidRPr="00280F10">
              <w:rPr>
                <w:rFonts w:eastAsia="Times New Roman" w:cs="Times New Roman"/>
                <w:color w:val="000000"/>
                <w:lang w:eastAsia="es-MX"/>
              </w:rPr>
              <w:t> </w:t>
            </w:r>
          </w:p>
        </w:tc>
        <w:tc>
          <w:tcPr>
            <w:tcW w:w="577" w:type="pct"/>
            <w:tcBorders>
              <w:top w:val="single" w:sz="4" w:space="0" w:color="auto"/>
              <w:left w:val="nil"/>
              <w:bottom w:val="single" w:sz="4" w:space="0" w:color="auto"/>
              <w:right w:val="single" w:sz="4" w:space="0" w:color="auto"/>
            </w:tcBorders>
            <w:shd w:val="clear" w:color="000000" w:fill="C00000"/>
            <w:noWrap/>
            <w:vAlign w:val="bottom"/>
            <w:hideMark/>
          </w:tcPr>
          <w:p w14:paraId="2917FC31" w14:textId="77777777" w:rsidR="001C11D0" w:rsidRPr="00280F10" w:rsidRDefault="001C11D0" w:rsidP="00E97187">
            <w:pPr>
              <w:spacing w:after="0" w:line="240" w:lineRule="auto"/>
              <w:rPr>
                <w:rFonts w:eastAsia="Times New Roman" w:cs="Times New Roman"/>
                <w:color w:val="000000"/>
                <w:lang w:eastAsia="es-MX"/>
              </w:rPr>
            </w:pPr>
            <w:r w:rsidRPr="00280F10">
              <w:rPr>
                <w:rFonts w:eastAsia="Times New Roman" w:cs="Times New Roman"/>
                <w:color w:val="000000"/>
                <w:lang w:eastAsia="es-MX"/>
              </w:rPr>
              <w:t> </w:t>
            </w:r>
          </w:p>
        </w:tc>
      </w:tr>
      <w:tr w:rsidR="001C11D0" w:rsidRPr="00280F10" w14:paraId="13CDCB0C" w14:textId="77777777" w:rsidTr="00E97187">
        <w:trPr>
          <w:trHeight w:val="576"/>
        </w:trPr>
        <w:tc>
          <w:tcPr>
            <w:tcW w:w="1202" w:type="pct"/>
            <w:tcBorders>
              <w:top w:val="single" w:sz="4" w:space="0" w:color="auto"/>
              <w:left w:val="single" w:sz="4" w:space="0" w:color="auto"/>
              <w:bottom w:val="single" w:sz="4" w:space="0" w:color="auto"/>
              <w:right w:val="single" w:sz="4" w:space="0" w:color="auto"/>
            </w:tcBorders>
            <w:shd w:val="clear" w:color="000000" w:fill="C00000"/>
            <w:vAlign w:val="center"/>
            <w:hideMark/>
          </w:tcPr>
          <w:p w14:paraId="6BD622F1" w14:textId="77777777" w:rsidR="001C11D0" w:rsidRPr="00280F10" w:rsidRDefault="001C11D0" w:rsidP="00E97187">
            <w:pPr>
              <w:spacing w:after="0" w:line="240" w:lineRule="auto"/>
              <w:rPr>
                <w:rFonts w:eastAsia="Times New Roman" w:cs="Times New Roman"/>
                <w:color w:val="FFFFFF"/>
                <w:lang w:eastAsia="es-MX"/>
              </w:rPr>
            </w:pPr>
            <w:r w:rsidRPr="00280F10">
              <w:rPr>
                <w:rFonts w:eastAsia="Times New Roman" w:cs="Times New Roman"/>
                <w:color w:val="FFFFFF"/>
                <w:lang w:eastAsia="es-MX"/>
              </w:rPr>
              <w:t xml:space="preserve">Servicios de aplicaciones por número de entidades </w:t>
            </w:r>
          </w:p>
        </w:tc>
        <w:tc>
          <w:tcPr>
            <w:tcW w:w="594" w:type="pct"/>
            <w:tcBorders>
              <w:top w:val="nil"/>
              <w:left w:val="nil"/>
              <w:bottom w:val="single" w:sz="4" w:space="0" w:color="auto"/>
              <w:right w:val="single" w:sz="4" w:space="0" w:color="auto"/>
            </w:tcBorders>
            <w:shd w:val="clear" w:color="auto" w:fill="auto"/>
            <w:noWrap/>
            <w:vAlign w:val="center"/>
            <w:hideMark/>
          </w:tcPr>
          <w:p w14:paraId="11075823" w14:textId="77777777" w:rsidR="001C11D0" w:rsidRPr="00280F10" w:rsidRDefault="001C11D0" w:rsidP="00E97187">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&gt;=1 &amp; &lt;=3</w:t>
            </w:r>
          </w:p>
        </w:tc>
        <w:tc>
          <w:tcPr>
            <w:tcW w:w="377" w:type="pct"/>
            <w:tcBorders>
              <w:top w:val="nil"/>
              <w:left w:val="nil"/>
              <w:bottom w:val="single" w:sz="4" w:space="0" w:color="auto"/>
              <w:right w:val="single" w:sz="4" w:space="0" w:color="auto"/>
            </w:tcBorders>
            <w:shd w:val="clear" w:color="auto" w:fill="auto"/>
            <w:noWrap/>
            <w:vAlign w:val="center"/>
            <w:hideMark/>
          </w:tcPr>
          <w:p w14:paraId="61CCEF6F" w14:textId="77777777" w:rsidR="001C11D0" w:rsidRPr="00280F10" w:rsidRDefault="001C11D0" w:rsidP="00E97187">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0.5</w:t>
            </w:r>
          </w:p>
        </w:tc>
        <w:tc>
          <w:tcPr>
            <w:tcW w:w="520" w:type="pct"/>
            <w:tcBorders>
              <w:top w:val="nil"/>
              <w:left w:val="nil"/>
              <w:bottom w:val="single" w:sz="4" w:space="0" w:color="auto"/>
              <w:right w:val="single" w:sz="4" w:space="0" w:color="auto"/>
            </w:tcBorders>
            <w:shd w:val="clear" w:color="auto" w:fill="auto"/>
            <w:noWrap/>
            <w:vAlign w:val="center"/>
            <w:hideMark/>
          </w:tcPr>
          <w:p w14:paraId="0E0A626C" w14:textId="77777777" w:rsidR="001C11D0" w:rsidRPr="00280F10" w:rsidRDefault="001C11D0" w:rsidP="00E97187">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&gt;=4 &amp; &lt;=7</w:t>
            </w:r>
          </w:p>
        </w:tc>
        <w:tc>
          <w:tcPr>
            <w:tcW w:w="377" w:type="pct"/>
            <w:tcBorders>
              <w:top w:val="nil"/>
              <w:left w:val="nil"/>
              <w:bottom w:val="single" w:sz="4" w:space="0" w:color="auto"/>
              <w:right w:val="single" w:sz="4" w:space="0" w:color="auto"/>
            </w:tcBorders>
            <w:shd w:val="clear" w:color="auto" w:fill="auto"/>
            <w:noWrap/>
            <w:vAlign w:val="center"/>
            <w:hideMark/>
          </w:tcPr>
          <w:p w14:paraId="3F6E8EB1" w14:textId="77777777" w:rsidR="001C11D0" w:rsidRPr="00280F10" w:rsidRDefault="001C11D0" w:rsidP="00E97187">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2</w:t>
            </w:r>
          </w:p>
        </w:tc>
        <w:tc>
          <w:tcPr>
            <w:tcW w:w="382" w:type="pct"/>
            <w:tcBorders>
              <w:top w:val="nil"/>
              <w:left w:val="nil"/>
              <w:bottom w:val="single" w:sz="4" w:space="0" w:color="auto"/>
              <w:right w:val="single" w:sz="4" w:space="0" w:color="auto"/>
            </w:tcBorders>
            <w:shd w:val="clear" w:color="auto" w:fill="auto"/>
            <w:noWrap/>
            <w:vAlign w:val="center"/>
            <w:hideMark/>
          </w:tcPr>
          <w:p w14:paraId="0F6504C1" w14:textId="77777777" w:rsidR="001C11D0" w:rsidRPr="00280F10" w:rsidRDefault="001C11D0" w:rsidP="00E97187">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&gt; 6</w:t>
            </w:r>
          </w:p>
        </w:tc>
        <w:tc>
          <w:tcPr>
            <w:tcW w:w="404" w:type="pct"/>
            <w:tcBorders>
              <w:top w:val="nil"/>
              <w:left w:val="nil"/>
              <w:bottom w:val="single" w:sz="4" w:space="0" w:color="auto"/>
              <w:right w:val="single" w:sz="4" w:space="0" w:color="auto"/>
            </w:tcBorders>
            <w:shd w:val="clear" w:color="auto" w:fill="auto"/>
            <w:noWrap/>
            <w:vAlign w:val="center"/>
            <w:hideMark/>
          </w:tcPr>
          <w:p w14:paraId="31741B88" w14:textId="77777777" w:rsidR="001C11D0" w:rsidRPr="00280F10" w:rsidRDefault="001C11D0" w:rsidP="00E97187">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&gt;=8</w:t>
            </w:r>
          </w:p>
        </w:tc>
        <w:tc>
          <w:tcPr>
            <w:tcW w:w="567" w:type="pct"/>
            <w:tcBorders>
              <w:top w:val="nil"/>
              <w:left w:val="nil"/>
              <w:bottom w:val="single" w:sz="4" w:space="0" w:color="auto"/>
              <w:right w:val="single" w:sz="4" w:space="0" w:color="auto"/>
            </w:tcBorders>
            <w:shd w:val="clear" w:color="auto" w:fill="auto"/>
            <w:vAlign w:val="bottom"/>
            <w:hideMark/>
          </w:tcPr>
          <w:p w14:paraId="4E510BD1" w14:textId="77777777" w:rsidR="001C11D0" w:rsidRPr="00280F10" w:rsidRDefault="001C11D0" w:rsidP="00E97187">
            <w:pPr>
              <w:spacing w:after="0" w:line="240" w:lineRule="auto"/>
              <w:rPr>
                <w:rFonts w:eastAsia="Times New Roman" w:cs="Times New Roman"/>
                <w:color w:val="000000"/>
                <w:lang w:eastAsia="es-MX"/>
              </w:rPr>
            </w:pPr>
            <w:r w:rsidRPr="00280F10">
              <w:rPr>
                <w:rFonts w:eastAsia="Times New Roman" w:cs="Times New Roman"/>
                <w:color w:val="000000"/>
                <w:lang w:eastAsia="es-MX"/>
              </w:rPr>
              <w:t xml:space="preserve">15% * Horas Des </w:t>
            </w:r>
          </w:p>
        </w:tc>
        <w:tc>
          <w:tcPr>
            <w:tcW w:w="577" w:type="pct"/>
            <w:tcBorders>
              <w:top w:val="nil"/>
              <w:left w:val="nil"/>
              <w:bottom w:val="single" w:sz="4" w:space="0" w:color="auto"/>
              <w:right w:val="single" w:sz="4" w:space="0" w:color="auto"/>
            </w:tcBorders>
            <w:shd w:val="clear" w:color="auto" w:fill="auto"/>
            <w:vAlign w:val="bottom"/>
            <w:hideMark/>
          </w:tcPr>
          <w:p w14:paraId="163F41D8" w14:textId="77777777" w:rsidR="001C11D0" w:rsidRPr="00280F10" w:rsidRDefault="001C11D0" w:rsidP="00E97187">
            <w:pPr>
              <w:spacing w:after="0" w:line="240" w:lineRule="auto"/>
              <w:rPr>
                <w:rFonts w:eastAsia="Times New Roman" w:cs="Times New Roman"/>
                <w:color w:val="000000"/>
                <w:lang w:eastAsia="es-MX"/>
              </w:rPr>
            </w:pPr>
            <w:r w:rsidRPr="00280F10">
              <w:rPr>
                <w:rFonts w:eastAsia="Times New Roman" w:cs="Times New Roman"/>
                <w:color w:val="000000"/>
                <w:lang w:eastAsia="es-MX"/>
              </w:rPr>
              <w:t>30% * Horas Des</w:t>
            </w:r>
          </w:p>
        </w:tc>
      </w:tr>
      <w:tr w:rsidR="001C11D0" w:rsidRPr="00280F10" w14:paraId="02F72367" w14:textId="77777777" w:rsidTr="00E97187">
        <w:trPr>
          <w:trHeight w:val="576"/>
        </w:trPr>
        <w:tc>
          <w:tcPr>
            <w:tcW w:w="1202" w:type="pct"/>
            <w:tcBorders>
              <w:top w:val="nil"/>
              <w:left w:val="single" w:sz="4" w:space="0" w:color="auto"/>
              <w:bottom w:val="single" w:sz="4" w:space="0" w:color="auto"/>
              <w:right w:val="single" w:sz="4" w:space="0" w:color="auto"/>
            </w:tcBorders>
            <w:shd w:val="clear" w:color="000000" w:fill="C00000"/>
            <w:vAlign w:val="center"/>
            <w:hideMark/>
          </w:tcPr>
          <w:p w14:paraId="58F33B16" w14:textId="77777777" w:rsidR="001C11D0" w:rsidRPr="00280F10" w:rsidRDefault="001C11D0" w:rsidP="00E97187">
            <w:pPr>
              <w:spacing w:after="0" w:line="240" w:lineRule="auto"/>
              <w:rPr>
                <w:rFonts w:eastAsia="Times New Roman" w:cs="Times New Roman"/>
                <w:color w:val="FFFFFF"/>
                <w:lang w:eastAsia="es-MX"/>
              </w:rPr>
            </w:pPr>
            <w:r w:rsidRPr="00280F10">
              <w:rPr>
                <w:rFonts w:eastAsia="Times New Roman" w:cs="Times New Roman"/>
                <w:color w:val="FFFFFF"/>
                <w:lang w:eastAsia="es-MX"/>
              </w:rPr>
              <w:t>Servicios OSB por número de operaciones, (Mayor tiempo para tipos complejos)</w:t>
            </w:r>
          </w:p>
        </w:tc>
        <w:tc>
          <w:tcPr>
            <w:tcW w:w="594" w:type="pct"/>
            <w:tcBorders>
              <w:top w:val="nil"/>
              <w:left w:val="nil"/>
              <w:bottom w:val="single" w:sz="4" w:space="0" w:color="auto"/>
              <w:right w:val="single" w:sz="4" w:space="0" w:color="auto"/>
            </w:tcBorders>
            <w:shd w:val="clear" w:color="auto" w:fill="auto"/>
            <w:noWrap/>
            <w:vAlign w:val="center"/>
            <w:hideMark/>
          </w:tcPr>
          <w:p w14:paraId="062EAFE2" w14:textId="77777777" w:rsidR="001C11D0" w:rsidRPr="00280F10" w:rsidRDefault="001C11D0" w:rsidP="00E97187">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&gt;=1 &amp; &lt;=2</w:t>
            </w:r>
          </w:p>
        </w:tc>
        <w:tc>
          <w:tcPr>
            <w:tcW w:w="377" w:type="pct"/>
            <w:tcBorders>
              <w:top w:val="nil"/>
              <w:left w:val="nil"/>
              <w:bottom w:val="single" w:sz="4" w:space="0" w:color="auto"/>
              <w:right w:val="single" w:sz="4" w:space="0" w:color="auto"/>
            </w:tcBorders>
            <w:shd w:val="clear" w:color="auto" w:fill="auto"/>
            <w:noWrap/>
            <w:vAlign w:val="center"/>
            <w:hideMark/>
          </w:tcPr>
          <w:p w14:paraId="481E325D" w14:textId="77777777" w:rsidR="001C11D0" w:rsidRPr="00280F10" w:rsidRDefault="001C11D0" w:rsidP="00E97187">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2-4</w:t>
            </w:r>
          </w:p>
        </w:tc>
        <w:tc>
          <w:tcPr>
            <w:tcW w:w="520" w:type="pct"/>
            <w:tcBorders>
              <w:top w:val="nil"/>
              <w:left w:val="nil"/>
              <w:bottom w:val="single" w:sz="4" w:space="0" w:color="auto"/>
              <w:right w:val="single" w:sz="4" w:space="0" w:color="auto"/>
            </w:tcBorders>
            <w:shd w:val="clear" w:color="auto" w:fill="auto"/>
            <w:noWrap/>
            <w:vAlign w:val="center"/>
            <w:hideMark/>
          </w:tcPr>
          <w:p w14:paraId="497EFBA4" w14:textId="77777777" w:rsidR="001C11D0" w:rsidRPr="00280F10" w:rsidRDefault="001C11D0" w:rsidP="00E97187">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&gt;=3 &amp; &lt;=5</w:t>
            </w:r>
          </w:p>
        </w:tc>
        <w:tc>
          <w:tcPr>
            <w:tcW w:w="377" w:type="pct"/>
            <w:tcBorders>
              <w:top w:val="nil"/>
              <w:left w:val="nil"/>
              <w:bottom w:val="single" w:sz="4" w:space="0" w:color="auto"/>
              <w:right w:val="single" w:sz="4" w:space="0" w:color="auto"/>
            </w:tcBorders>
            <w:shd w:val="clear" w:color="auto" w:fill="auto"/>
            <w:noWrap/>
            <w:vAlign w:val="center"/>
            <w:hideMark/>
          </w:tcPr>
          <w:p w14:paraId="2788A4F6" w14:textId="77777777" w:rsidR="001C11D0" w:rsidRPr="00280F10" w:rsidRDefault="001C11D0" w:rsidP="00E97187">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4-6</w:t>
            </w:r>
          </w:p>
        </w:tc>
        <w:tc>
          <w:tcPr>
            <w:tcW w:w="382" w:type="pct"/>
            <w:tcBorders>
              <w:top w:val="nil"/>
              <w:left w:val="nil"/>
              <w:bottom w:val="single" w:sz="4" w:space="0" w:color="auto"/>
              <w:right w:val="single" w:sz="4" w:space="0" w:color="auto"/>
            </w:tcBorders>
            <w:shd w:val="clear" w:color="auto" w:fill="auto"/>
            <w:noWrap/>
            <w:vAlign w:val="center"/>
            <w:hideMark/>
          </w:tcPr>
          <w:p w14:paraId="402D37CD" w14:textId="77777777" w:rsidR="001C11D0" w:rsidRPr="00280F10" w:rsidRDefault="001C11D0" w:rsidP="00E97187">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&gt;5</w:t>
            </w:r>
          </w:p>
        </w:tc>
        <w:tc>
          <w:tcPr>
            <w:tcW w:w="404" w:type="pct"/>
            <w:tcBorders>
              <w:top w:val="nil"/>
              <w:left w:val="nil"/>
              <w:bottom w:val="single" w:sz="4" w:space="0" w:color="auto"/>
              <w:right w:val="single" w:sz="4" w:space="0" w:color="auto"/>
            </w:tcBorders>
            <w:shd w:val="clear" w:color="auto" w:fill="auto"/>
            <w:noWrap/>
            <w:vAlign w:val="center"/>
            <w:hideMark/>
          </w:tcPr>
          <w:p w14:paraId="21C2836C" w14:textId="77777777" w:rsidR="001C11D0" w:rsidRPr="00280F10" w:rsidRDefault="001C11D0" w:rsidP="00E97187">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&gt;=6</w:t>
            </w:r>
          </w:p>
        </w:tc>
        <w:tc>
          <w:tcPr>
            <w:tcW w:w="567" w:type="pct"/>
            <w:tcBorders>
              <w:top w:val="nil"/>
              <w:left w:val="nil"/>
              <w:bottom w:val="single" w:sz="4" w:space="0" w:color="auto"/>
              <w:right w:val="single" w:sz="4" w:space="0" w:color="auto"/>
            </w:tcBorders>
            <w:shd w:val="clear" w:color="auto" w:fill="auto"/>
            <w:vAlign w:val="bottom"/>
            <w:hideMark/>
          </w:tcPr>
          <w:p w14:paraId="3E3898CE" w14:textId="77777777" w:rsidR="001C11D0" w:rsidRPr="00280F10" w:rsidRDefault="001C11D0" w:rsidP="00E97187">
            <w:pPr>
              <w:spacing w:after="0" w:line="240" w:lineRule="auto"/>
              <w:rPr>
                <w:rFonts w:eastAsia="Times New Roman" w:cs="Times New Roman"/>
                <w:color w:val="000000"/>
                <w:lang w:eastAsia="es-MX"/>
              </w:rPr>
            </w:pPr>
            <w:r w:rsidRPr="00280F10">
              <w:rPr>
                <w:rFonts w:eastAsia="Times New Roman" w:cs="Times New Roman"/>
                <w:color w:val="000000"/>
                <w:lang w:eastAsia="es-MX"/>
              </w:rPr>
              <w:t>20% * Horas Des</w:t>
            </w:r>
          </w:p>
        </w:tc>
        <w:tc>
          <w:tcPr>
            <w:tcW w:w="577" w:type="pct"/>
            <w:tcBorders>
              <w:top w:val="nil"/>
              <w:left w:val="nil"/>
              <w:bottom w:val="single" w:sz="4" w:space="0" w:color="auto"/>
              <w:right w:val="single" w:sz="4" w:space="0" w:color="auto"/>
            </w:tcBorders>
            <w:shd w:val="clear" w:color="auto" w:fill="auto"/>
            <w:vAlign w:val="bottom"/>
            <w:hideMark/>
          </w:tcPr>
          <w:p w14:paraId="1C4AF71F" w14:textId="77777777" w:rsidR="001C11D0" w:rsidRPr="00280F10" w:rsidRDefault="001C11D0" w:rsidP="00E97187">
            <w:pPr>
              <w:spacing w:after="0" w:line="240" w:lineRule="auto"/>
              <w:rPr>
                <w:rFonts w:eastAsia="Times New Roman" w:cs="Times New Roman"/>
                <w:color w:val="000000"/>
                <w:lang w:eastAsia="es-MX"/>
              </w:rPr>
            </w:pPr>
            <w:r w:rsidRPr="00280F10">
              <w:rPr>
                <w:rFonts w:eastAsia="Times New Roman" w:cs="Times New Roman"/>
                <w:color w:val="000000"/>
                <w:lang w:eastAsia="es-MX"/>
              </w:rPr>
              <w:t>20% * Horas Des</w:t>
            </w:r>
          </w:p>
        </w:tc>
      </w:tr>
      <w:tr w:rsidR="001C11D0" w:rsidRPr="00280F10" w14:paraId="73A6D408" w14:textId="77777777" w:rsidTr="00E97187">
        <w:trPr>
          <w:trHeight w:val="576"/>
        </w:trPr>
        <w:tc>
          <w:tcPr>
            <w:tcW w:w="1202" w:type="pct"/>
            <w:tcBorders>
              <w:top w:val="nil"/>
              <w:left w:val="single" w:sz="4" w:space="0" w:color="auto"/>
              <w:bottom w:val="single" w:sz="4" w:space="0" w:color="auto"/>
              <w:right w:val="single" w:sz="4" w:space="0" w:color="auto"/>
            </w:tcBorders>
            <w:shd w:val="clear" w:color="000000" w:fill="C00000"/>
            <w:vAlign w:val="center"/>
            <w:hideMark/>
          </w:tcPr>
          <w:p w14:paraId="5E15D04D" w14:textId="77777777" w:rsidR="001C11D0" w:rsidRPr="00280F10" w:rsidRDefault="001C11D0" w:rsidP="00E97187">
            <w:pPr>
              <w:spacing w:after="0" w:line="240" w:lineRule="auto"/>
              <w:rPr>
                <w:rFonts w:eastAsia="Times New Roman" w:cs="Times New Roman"/>
                <w:color w:val="FFFFFF"/>
                <w:lang w:eastAsia="es-MX"/>
              </w:rPr>
            </w:pPr>
            <w:r w:rsidRPr="00280F10">
              <w:rPr>
                <w:rFonts w:eastAsia="Times New Roman" w:cs="Times New Roman"/>
                <w:color w:val="FFFFFF"/>
                <w:lang w:eastAsia="es-MX"/>
              </w:rPr>
              <w:t>BPEL complejidad basada criterio estimador y cantidad Invokes</w:t>
            </w:r>
          </w:p>
        </w:tc>
        <w:tc>
          <w:tcPr>
            <w:tcW w:w="594" w:type="pct"/>
            <w:tcBorders>
              <w:top w:val="nil"/>
              <w:left w:val="nil"/>
              <w:bottom w:val="single" w:sz="4" w:space="0" w:color="auto"/>
              <w:right w:val="single" w:sz="4" w:space="0" w:color="auto"/>
            </w:tcBorders>
            <w:shd w:val="clear" w:color="auto" w:fill="auto"/>
            <w:noWrap/>
            <w:vAlign w:val="bottom"/>
            <w:hideMark/>
          </w:tcPr>
          <w:p w14:paraId="05E5086C" w14:textId="77777777" w:rsidR="001C11D0" w:rsidRPr="00280F10" w:rsidRDefault="001C11D0" w:rsidP="00E97187">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&gt;=1 &amp; &lt;=7</w:t>
            </w:r>
          </w:p>
        </w:tc>
        <w:tc>
          <w:tcPr>
            <w:tcW w:w="377" w:type="pct"/>
            <w:tcBorders>
              <w:top w:val="nil"/>
              <w:left w:val="nil"/>
              <w:bottom w:val="single" w:sz="4" w:space="0" w:color="auto"/>
              <w:right w:val="single" w:sz="4" w:space="0" w:color="auto"/>
            </w:tcBorders>
            <w:shd w:val="clear" w:color="auto" w:fill="auto"/>
            <w:noWrap/>
            <w:vAlign w:val="bottom"/>
            <w:hideMark/>
          </w:tcPr>
          <w:p w14:paraId="3E80D7AC" w14:textId="77777777" w:rsidR="001C11D0" w:rsidRPr="00280F10" w:rsidRDefault="001C11D0" w:rsidP="00E97187">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2</w:t>
            </w:r>
          </w:p>
        </w:tc>
        <w:tc>
          <w:tcPr>
            <w:tcW w:w="520" w:type="pct"/>
            <w:tcBorders>
              <w:top w:val="nil"/>
              <w:left w:val="nil"/>
              <w:bottom w:val="single" w:sz="4" w:space="0" w:color="auto"/>
              <w:right w:val="single" w:sz="4" w:space="0" w:color="auto"/>
            </w:tcBorders>
            <w:shd w:val="clear" w:color="auto" w:fill="auto"/>
            <w:noWrap/>
            <w:vAlign w:val="bottom"/>
            <w:hideMark/>
          </w:tcPr>
          <w:p w14:paraId="6FDEC36A" w14:textId="77777777" w:rsidR="001C11D0" w:rsidRPr="00280F10" w:rsidRDefault="001C11D0" w:rsidP="00E97187">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&gt;=8 &amp; &lt;=20</w:t>
            </w:r>
          </w:p>
        </w:tc>
        <w:tc>
          <w:tcPr>
            <w:tcW w:w="377" w:type="pct"/>
            <w:tcBorders>
              <w:top w:val="nil"/>
              <w:left w:val="nil"/>
              <w:bottom w:val="single" w:sz="4" w:space="0" w:color="auto"/>
              <w:right w:val="single" w:sz="4" w:space="0" w:color="auto"/>
            </w:tcBorders>
            <w:shd w:val="clear" w:color="auto" w:fill="auto"/>
            <w:noWrap/>
            <w:vAlign w:val="bottom"/>
            <w:hideMark/>
          </w:tcPr>
          <w:p w14:paraId="4FFBA2DB" w14:textId="77777777" w:rsidR="001C11D0" w:rsidRPr="00280F10" w:rsidRDefault="001C11D0" w:rsidP="00E97187">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4.5</w:t>
            </w:r>
          </w:p>
        </w:tc>
        <w:tc>
          <w:tcPr>
            <w:tcW w:w="382" w:type="pct"/>
            <w:tcBorders>
              <w:top w:val="nil"/>
              <w:left w:val="nil"/>
              <w:bottom w:val="single" w:sz="4" w:space="0" w:color="auto"/>
              <w:right w:val="single" w:sz="4" w:space="0" w:color="auto"/>
            </w:tcBorders>
            <w:shd w:val="clear" w:color="auto" w:fill="auto"/>
            <w:noWrap/>
            <w:vAlign w:val="bottom"/>
            <w:hideMark/>
          </w:tcPr>
          <w:p w14:paraId="03A3943D" w14:textId="77777777" w:rsidR="001C11D0" w:rsidRPr="00280F10" w:rsidRDefault="001C11D0" w:rsidP="00E97187">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&gt;16</w:t>
            </w:r>
          </w:p>
        </w:tc>
        <w:tc>
          <w:tcPr>
            <w:tcW w:w="404" w:type="pct"/>
            <w:tcBorders>
              <w:top w:val="nil"/>
              <w:left w:val="nil"/>
              <w:bottom w:val="single" w:sz="4" w:space="0" w:color="auto"/>
              <w:right w:val="single" w:sz="4" w:space="0" w:color="auto"/>
            </w:tcBorders>
            <w:shd w:val="clear" w:color="auto" w:fill="auto"/>
            <w:noWrap/>
            <w:vAlign w:val="bottom"/>
            <w:hideMark/>
          </w:tcPr>
          <w:p w14:paraId="357A921F" w14:textId="77777777" w:rsidR="001C11D0" w:rsidRPr="00280F10" w:rsidRDefault="001C11D0" w:rsidP="00E97187">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&gt;=7</w:t>
            </w:r>
          </w:p>
        </w:tc>
        <w:tc>
          <w:tcPr>
            <w:tcW w:w="567" w:type="pct"/>
            <w:tcBorders>
              <w:top w:val="nil"/>
              <w:left w:val="nil"/>
              <w:bottom w:val="single" w:sz="4" w:space="0" w:color="auto"/>
              <w:right w:val="single" w:sz="4" w:space="0" w:color="auto"/>
            </w:tcBorders>
            <w:shd w:val="clear" w:color="auto" w:fill="auto"/>
            <w:vAlign w:val="bottom"/>
            <w:hideMark/>
          </w:tcPr>
          <w:p w14:paraId="3A447E50" w14:textId="77777777" w:rsidR="001C11D0" w:rsidRPr="00280F10" w:rsidRDefault="001C11D0" w:rsidP="00E97187">
            <w:pPr>
              <w:spacing w:after="0" w:line="240" w:lineRule="auto"/>
              <w:rPr>
                <w:rFonts w:eastAsia="Times New Roman" w:cs="Times New Roman"/>
                <w:color w:val="000000"/>
                <w:lang w:eastAsia="es-MX"/>
              </w:rPr>
            </w:pPr>
            <w:r w:rsidRPr="00280F10">
              <w:rPr>
                <w:rFonts w:eastAsia="Times New Roman" w:cs="Times New Roman"/>
                <w:color w:val="000000"/>
                <w:lang w:eastAsia="es-MX"/>
              </w:rPr>
              <w:t>10% * Horas Des</w:t>
            </w:r>
          </w:p>
        </w:tc>
        <w:tc>
          <w:tcPr>
            <w:tcW w:w="577" w:type="pct"/>
            <w:tcBorders>
              <w:top w:val="nil"/>
              <w:left w:val="nil"/>
              <w:bottom w:val="single" w:sz="4" w:space="0" w:color="auto"/>
              <w:right w:val="single" w:sz="4" w:space="0" w:color="auto"/>
            </w:tcBorders>
            <w:shd w:val="clear" w:color="auto" w:fill="auto"/>
            <w:vAlign w:val="bottom"/>
            <w:hideMark/>
          </w:tcPr>
          <w:p w14:paraId="70AE8EBD" w14:textId="77777777" w:rsidR="001C11D0" w:rsidRPr="00280F10" w:rsidRDefault="001C11D0" w:rsidP="00E97187">
            <w:pPr>
              <w:spacing w:after="0" w:line="240" w:lineRule="auto"/>
              <w:rPr>
                <w:rFonts w:eastAsia="Times New Roman" w:cs="Times New Roman"/>
                <w:color w:val="000000"/>
                <w:lang w:eastAsia="es-MX"/>
              </w:rPr>
            </w:pPr>
            <w:r w:rsidRPr="00280F10">
              <w:rPr>
                <w:rFonts w:eastAsia="Times New Roman" w:cs="Times New Roman"/>
                <w:color w:val="000000"/>
                <w:lang w:eastAsia="es-MX"/>
              </w:rPr>
              <w:t>30% * Horas Des</w:t>
            </w:r>
          </w:p>
        </w:tc>
      </w:tr>
      <w:tr w:rsidR="001C11D0" w:rsidRPr="00280F10" w14:paraId="23D37EEB" w14:textId="77777777" w:rsidTr="00E97187">
        <w:trPr>
          <w:trHeight w:val="576"/>
        </w:trPr>
        <w:tc>
          <w:tcPr>
            <w:tcW w:w="1202" w:type="pct"/>
            <w:tcBorders>
              <w:top w:val="nil"/>
              <w:left w:val="single" w:sz="4" w:space="0" w:color="auto"/>
              <w:bottom w:val="single" w:sz="4" w:space="0" w:color="auto"/>
              <w:right w:val="single" w:sz="4" w:space="0" w:color="auto"/>
            </w:tcBorders>
            <w:shd w:val="clear" w:color="000000" w:fill="C00000"/>
            <w:noWrap/>
            <w:vAlign w:val="center"/>
            <w:hideMark/>
          </w:tcPr>
          <w:p w14:paraId="62211BFC" w14:textId="77777777" w:rsidR="001C11D0" w:rsidRPr="00280F10" w:rsidRDefault="001C11D0" w:rsidP="00E97187">
            <w:pPr>
              <w:spacing w:after="0" w:line="240" w:lineRule="auto"/>
              <w:rPr>
                <w:rFonts w:eastAsia="Times New Roman" w:cs="Times New Roman"/>
                <w:color w:val="FFFFFF"/>
                <w:lang w:eastAsia="es-MX"/>
              </w:rPr>
            </w:pPr>
            <w:r w:rsidRPr="00280F10">
              <w:rPr>
                <w:rFonts w:eastAsia="Times New Roman" w:cs="Times New Roman"/>
                <w:color w:val="FFFFFF"/>
                <w:lang w:eastAsia="es-MX"/>
              </w:rPr>
              <w:t xml:space="preserve">Paginas por número de acciones </w:t>
            </w:r>
          </w:p>
        </w:tc>
        <w:tc>
          <w:tcPr>
            <w:tcW w:w="594" w:type="pct"/>
            <w:tcBorders>
              <w:top w:val="nil"/>
              <w:left w:val="nil"/>
              <w:bottom w:val="single" w:sz="4" w:space="0" w:color="auto"/>
              <w:right w:val="single" w:sz="4" w:space="0" w:color="auto"/>
            </w:tcBorders>
            <w:shd w:val="clear" w:color="auto" w:fill="auto"/>
            <w:noWrap/>
            <w:vAlign w:val="bottom"/>
            <w:hideMark/>
          </w:tcPr>
          <w:p w14:paraId="2B3B6DBC" w14:textId="77777777" w:rsidR="001C11D0" w:rsidRPr="00280F10" w:rsidRDefault="001C11D0" w:rsidP="00E97187">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=1</w:t>
            </w:r>
          </w:p>
        </w:tc>
        <w:tc>
          <w:tcPr>
            <w:tcW w:w="377" w:type="pct"/>
            <w:tcBorders>
              <w:top w:val="nil"/>
              <w:left w:val="nil"/>
              <w:bottom w:val="single" w:sz="4" w:space="0" w:color="auto"/>
              <w:right w:val="single" w:sz="4" w:space="0" w:color="auto"/>
            </w:tcBorders>
            <w:shd w:val="clear" w:color="auto" w:fill="auto"/>
            <w:noWrap/>
            <w:vAlign w:val="bottom"/>
            <w:hideMark/>
          </w:tcPr>
          <w:p w14:paraId="21EDA150" w14:textId="77777777" w:rsidR="001C11D0" w:rsidRPr="00280F10" w:rsidRDefault="001C11D0" w:rsidP="00E97187">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3</w:t>
            </w:r>
          </w:p>
        </w:tc>
        <w:tc>
          <w:tcPr>
            <w:tcW w:w="520" w:type="pct"/>
            <w:tcBorders>
              <w:top w:val="nil"/>
              <w:left w:val="nil"/>
              <w:bottom w:val="single" w:sz="4" w:space="0" w:color="auto"/>
              <w:right w:val="single" w:sz="4" w:space="0" w:color="auto"/>
            </w:tcBorders>
            <w:shd w:val="clear" w:color="auto" w:fill="auto"/>
            <w:noWrap/>
            <w:vAlign w:val="bottom"/>
            <w:hideMark/>
          </w:tcPr>
          <w:p w14:paraId="34522FA3" w14:textId="77777777" w:rsidR="001C11D0" w:rsidRPr="00280F10" w:rsidRDefault="001C11D0" w:rsidP="00E97187">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&gt;1 &amp; &lt;=3</w:t>
            </w:r>
          </w:p>
        </w:tc>
        <w:tc>
          <w:tcPr>
            <w:tcW w:w="377" w:type="pct"/>
            <w:tcBorders>
              <w:top w:val="nil"/>
              <w:left w:val="nil"/>
              <w:bottom w:val="single" w:sz="4" w:space="0" w:color="auto"/>
              <w:right w:val="single" w:sz="4" w:space="0" w:color="auto"/>
            </w:tcBorders>
            <w:shd w:val="clear" w:color="auto" w:fill="auto"/>
            <w:noWrap/>
            <w:vAlign w:val="bottom"/>
            <w:hideMark/>
          </w:tcPr>
          <w:p w14:paraId="4FFA552F" w14:textId="77777777" w:rsidR="001C11D0" w:rsidRPr="00280F10" w:rsidRDefault="001C11D0" w:rsidP="00E97187">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4</w:t>
            </w:r>
          </w:p>
        </w:tc>
        <w:tc>
          <w:tcPr>
            <w:tcW w:w="382" w:type="pct"/>
            <w:tcBorders>
              <w:top w:val="nil"/>
              <w:left w:val="nil"/>
              <w:bottom w:val="single" w:sz="4" w:space="0" w:color="auto"/>
              <w:right w:val="single" w:sz="4" w:space="0" w:color="auto"/>
            </w:tcBorders>
            <w:shd w:val="clear" w:color="auto" w:fill="auto"/>
            <w:noWrap/>
            <w:vAlign w:val="bottom"/>
            <w:hideMark/>
          </w:tcPr>
          <w:p w14:paraId="51A2C52A" w14:textId="77777777" w:rsidR="001C11D0" w:rsidRPr="00280F10" w:rsidRDefault="001C11D0" w:rsidP="00E97187">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&gt;=4</w:t>
            </w:r>
          </w:p>
        </w:tc>
        <w:tc>
          <w:tcPr>
            <w:tcW w:w="404" w:type="pct"/>
            <w:tcBorders>
              <w:top w:val="nil"/>
              <w:left w:val="nil"/>
              <w:bottom w:val="single" w:sz="4" w:space="0" w:color="auto"/>
              <w:right w:val="single" w:sz="4" w:space="0" w:color="auto"/>
            </w:tcBorders>
            <w:shd w:val="clear" w:color="auto" w:fill="auto"/>
            <w:noWrap/>
            <w:vAlign w:val="bottom"/>
            <w:hideMark/>
          </w:tcPr>
          <w:p w14:paraId="6C72B4F8" w14:textId="77777777" w:rsidR="001C11D0" w:rsidRPr="00280F10" w:rsidRDefault="001C11D0" w:rsidP="00E97187">
            <w:pPr>
              <w:spacing w:after="0" w:line="240" w:lineRule="auto"/>
              <w:jc w:val="center"/>
              <w:rPr>
                <w:rFonts w:eastAsia="Times New Roman" w:cs="Times New Roman"/>
                <w:color w:val="000000"/>
                <w:lang w:eastAsia="es-MX"/>
              </w:rPr>
            </w:pPr>
            <w:r w:rsidRPr="00280F10">
              <w:rPr>
                <w:rFonts w:eastAsia="Times New Roman" w:cs="Times New Roman"/>
                <w:color w:val="000000"/>
                <w:lang w:eastAsia="es-MX"/>
              </w:rPr>
              <w:t>&gt;=6</w:t>
            </w:r>
          </w:p>
        </w:tc>
        <w:tc>
          <w:tcPr>
            <w:tcW w:w="567" w:type="pct"/>
            <w:tcBorders>
              <w:top w:val="nil"/>
              <w:left w:val="nil"/>
              <w:bottom w:val="single" w:sz="4" w:space="0" w:color="auto"/>
              <w:right w:val="single" w:sz="4" w:space="0" w:color="auto"/>
            </w:tcBorders>
            <w:shd w:val="clear" w:color="auto" w:fill="auto"/>
            <w:vAlign w:val="bottom"/>
            <w:hideMark/>
          </w:tcPr>
          <w:p w14:paraId="079590B3" w14:textId="77777777" w:rsidR="001C11D0" w:rsidRPr="00280F10" w:rsidRDefault="001C11D0" w:rsidP="00E97187">
            <w:pPr>
              <w:spacing w:after="0" w:line="240" w:lineRule="auto"/>
              <w:rPr>
                <w:rFonts w:eastAsia="Times New Roman" w:cs="Times New Roman"/>
                <w:color w:val="000000"/>
                <w:lang w:eastAsia="es-MX"/>
              </w:rPr>
            </w:pPr>
            <w:r w:rsidRPr="00280F10">
              <w:rPr>
                <w:rFonts w:eastAsia="Times New Roman" w:cs="Times New Roman"/>
                <w:color w:val="000000"/>
                <w:lang w:eastAsia="es-MX"/>
              </w:rPr>
              <w:t>10% * Horas Des</w:t>
            </w:r>
          </w:p>
        </w:tc>
        <w:tc>
          <w:tcPr>
            <w:tcW w:w="577" w:type="pct"/>
            <w:tcBorders>
              <w:top w:val="nil"/>
              <w:left w:val="nil"/>
              <w:bottom w:val="single" w:sz="4" w:space="0" w:color="auto"/>
              <w:right w:val="single" w:sz="4" w:space="0" w:color="auto"/>
            </w:tcBorders>
            <w:shd w:val="clear" w:color="auto" w:fill="auto"/>
            <w:vAlign w:val="bottom"/>
            <w:hideMark/>
          </w:tcPr>
          <w:p w14:paraId="0FDCC739" w14:textId="77777777" w:rsidR="001C11D0" w:rsidRPr="00280F10" w:rsidRDefault="001C11D0" w:rsidP="00E97187">
            <w:pPr>
              <w:spacing w:after="0" w:line="240" w:lineRule="auto"/>
              <w:rPr>
                <w:rFonts w:eastAsia="Times New Roman" w:cs="Times New Roman"/>
                <w:color w:val="000000"/>
                <w:lang w:eastAsia="es-MX"/>
              </w:rPr>
            </w:pPr>
            <w:r w:rsidRPr="00280F10">
              <w:rPr>
                <w:rFonts w:eastAsia="Times New Roman" w:cs="Times New Roman"/>
                <w:color w:val="000000"/>
                <w:lang w:eastAsia="es-MX"/>
              </w:rPr>
              <w:t>30% * Horas Des</w:t>
            </w:r>
          </w:p>
        </w:tc>
      </w:tr>
    </w:tbl>
    <w:p w14:paraId="79813D4D" w14:textId="21DA3CE7" w:rsidR="00C45118" w:rsidRPr="00280F10" w:rsidRDefault="00C45118" w:rsidP="00C45118">
      <w:pPr>
        <w:pStyle w:val="Heading1"/>
        <w:numPr>
          <w:ilvl w:val="0"/>
          <w:numId w:val="2"/>
        </w:numPr>
        <w:rPr>
          <w:rFonts w:asciiTheme="minorHAnsi" w:hAnsiTheme="minorHAnsi"/>
        </w:rPr>
      </w:pPr>
      <w:bookmarkStart w:id="172" w:name="_Toc372994699"/>
      <w:r w:rsidRPr="00280F10">
        <w:rPr>
          <w:rFonts w:asciiTheme="minorHAnsi" w:hAnsiTheme="minorHAnsi"/>
        </w:rPr>
        <w:lastRenderedPageBreak/>
        <w:t>Defectos</w:t>
      </w:r>
      <w:bookmarkEnd w:id="172"/>
    </w:p>
    <w:p w14:paraId="6C116991" w14:textId="77777777" w:rsidR="00DE1CA8" w:rsidRPr="00DE1CA8" w:rsidRDefault="00DE1CA8" w:rsidP="00DE1CA8"/>
    <w:p w14:paraId="1A5DFD32" w14:textId="77777777" w:rsidR="00C45118" w:rsidRDefault="00C45118" w:rsidP="00C45118">
      <w:pPr>
        <w:rPr>
          <w:lang w:eastAsia="es-CO"/>
        </w:rPr>
      </w:pPr>
      <w:r w:rsidRPr="00280F10">
        <w:rPr>
          <w:lang w:eastAsia="es-CO"/>
        </w:rPr>
        <w:t>A continuación se indican las métricas de calidad del proyecto.</w:t>
      </w:r>
    </w:p>
    <w:p w14:paraId="4CA983CF" w14:textId="38415496" w:rsidR="00581A9E" w:rsidRPr="00581A9E" w:rsidRDefault="00581A9E" w:rsidP="00581A9E">
      <w:pPr>
        <w:pStyle w:val="Caption"/>
        <w:jc w:val="center"/>
        <w:rPr>
          <w:color w:val="auto"/>
        </w:rPr>
      </w:pPr>
      <w:bookmarkStart w:id="173" w:name="_Toc372994751"/>
      <w:r w:rsidRPr="00581A9E">
        <w:rPr>
          <w:color w:val="auto"/>
        </w:rPr>
        <w:t xml:space="preserve">Tabla </w:t>
      </w:r>
      <w:r w:rsidRPr="00581A9E">
        <w:rPr>
          <w:color w:val="auto"/>
        </w:rPr>
        <w:fldChar w:fldCharType="begin"/>
      </w:r>
      <w:r w:rsidRPr="00581A9E">
        <w:rPr>
          <w:color w:val="auto"/>
        </w:rPr>
        <w:instrText xml:space="preserve"> SEQ Tabla \* ARABIC </w:instrText>
      </w:r>
      <w:r w:rsidRPr="00581A9E">
        <w:rPr>
          <w:color w:val="auto"/>
        </w:rPr>
        <w:fldChar w:fldCharType="separate"/>
      </w:r>
      <w:r w:rsidR="007862EA">
        <w:rPr>
          <w:noProof/>
          <w:color w:val="auto"/>
        </w:rPr>
        <w:t>34</w:t>
      </w:r>
      <w:r w:rsidRPr="00581A9E">
        <w:rPr>
          <w:color w:val="auto"/>
        </w:rPr>
        <w:fldChar w:fldCharType="end"/>
      </w:r>
      <w:r w:rsidRPr="00581A9E">
        <w:rPr>
          <w:color w:val="auto"/>
        </w:rPr>
        <w:t>. Listado de defectos</w:t>
      </w:r>
      <w:bookmarkEnd w:id="17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681"/>
        <w:gridCol w:w="2172"/>
        <w:gridCol w:w="1277"/>
        <w:gridCol w:w="1725"/>
        <w:gridCol w:w="2322"/>
        <w:gridCol w:w="1367"/>
      </w:tblGrid>
      <w:tr w:rsidR="00C45118" w:rsidRPr="00280F10" w14:paraId="28392BFE" w14:textId="77777777" w:rsidTr="00AF70E2">
        <w:trPr>
          <w:trHeight w:val="300"/>
        </w:trPr>
        <w:tc>
          <w:tcPr>
            <w:tcW w:w="391" w:type="pct"/>
            <w:shd w:val="clear" w:color="auto" w:fill="C00000"/>
            <w:noWrap/>
            <w:vAlign w:val="center"/>
            <w:hideMark/>
          </w:tcPr>
          <w:p w14:paraId="22C71F5D" w14:textId="77777777" w:rsidR="00C45118" w:rsidRPr="00280F10" w:rsidRDefault="00C45118" w:rsidP="00C45118">
            <w:pPr>
              <w:spacing w:after="0" w:line="240" w:lineRule="auto"/>
              <w:jc w:val="center"/>
              <w:rPr>
                <w:rFonts w:eastAsia="Times New Roman" w:cs="Calibri"/>
                <w:b/>
                <w:color w:val="FFFFFF" w:themeColor="background1"/>
                <w:lang w:eastAsia="es-CO"/>
              </w:rPr>
            </w:pPr>
            <w:r w:rsidRPr="00280F10">
              <w:rPr>
                <w:rFonts w:eastAsia="Times New Roman" w:cs="Calibri"/>
                <w:b/>
                <w:color w:val="FFFFFF" w:themeColor="background1"/>
                <w:lang w:eastAsia="es-CO"/>
              </w:rPr>
              <w:t>Ciclo</w:t>
            </w:r>
          </w:p>
        </w:tc>
        <w:tc>
          <w:tcPr>
            <w:tcW w:w="1172" w:type="pct"/>
            <w:shd w:val="clear" w:color="auto" w:fill="C00000"/>
            <w:noWrap/>
            <w:vAlign w:val="center"/>
            <w:hideMark/>
          </w:tcPr>
          <w:p w14:paraId="4C0AEF1A" w14:textId="77777777" w:rsidR="00C45118" w:rsidRPr="00280F10" w:rsidRDefault="00C45118" w:rsidP="00C45118">
            <w:pPr>
              <w:spacing w:after="0" w:line="240" w:lineRule="auto"/>
              <w:jc w:val="center"/>
              <w:rPr>
                <w:rFonts w:eastAsia="Times New Roman" w:cs="Calibri"/>
                <w:b/>
                <w:color w:val="FFFFFF" w:themeColor="background1"/>
                <w:lang w:eastAsia="es-CO"/>
              </w:rPr>
            </w:pPr>
            <w:r w:rsidRPr="00280F10">
              <w:rPr>
                <w:rFonts w:eastAsia="Times New Roman" w:cs="Calibri"/>
                <w:b/>
                <w:color w:val="FFFFFF" w:themeColor="background1"/>
                <w:lang w:eastAsia="es-CO"/>
              </w:rPr>
              <w:t>Proyecto</w:t>
            </w:r>
          </w:p>
        </w:tc>
        <w:tc>
          <w:tcPr>
            <w:tcW w:w="703" w:type="pct"/>
            <w:shd w:val="clear" w:color="auto" w:fill="C00000"/>
            <w:noWrap/>
            <w:vAlign w:val="center"/>
            <w:hideMark/>
          </w:tcPr>
          <w:p w14:paraId="5A839AC0" w14:textId="77777777" w:rsidR="00C45118" w:rsidRPr="00280F10" w:rsidRDefault="00C45118" w:rsidP="00C45118">
            <w:pPr>
              <w:spacing w:after="0" w:line="240" w:lineRule="auto"/>
              <w:jc w:val="center"/>
              <w:rPr>
                <w:rFonts w:eastAsia="Times New Roman" w:cs="Calibri"/>
                <w:b/>
                <w:color w:val="FFFFFF" w:themeColor="background1"/>
                <w:lang w:eastAsia="es-CO"/>
              </w:rPr>
            </w:pPr>
            <w:r w:rsidRPr="00280F10">
              <w:rPr>
                <w:rFonts w:eastAsia="Times New Roman" w:cs="Calibri"/>
                <w:b/>
                <w:color w:val="FFFFFF" w:themeColor="background1"/>
                <w:lang w:eastAsia="es-CO"/>
              </w:rPr>
              <w:t>Tecnología</w:t>
            </w:r>
          </w:p>
        </w:tc>
        <w:tc>
          <w:tcPr>
            <w:tcW w:w="937" w:type="pct"/>
            <w:shd w:val="clear" w:color="auto" w:fill="C00000"/>
            <w:noWrap/>
            <w:vAlign w:val="center"/>
            <w:hideMark/>
          </w:tcPr>
          <w:p w14:paraId="05D49D95" w14:textId="77777777" w:rsidR="00C45118" w:rsidRPr="00280F10" w:rsidRDefault="00C45118" w:rsidP="00C45118">
            <w:pPr>
              <w:spacing w:after="0" w:line="240" w:lineRule="auto"/>
              <w:jc w:val="center"/>
              <w:rPr>
                <w:rFonts w:eastAsia="Times New Roman" w:cs="Calibri"/>
                <w:b/>
                <w:color w:val="FFFFFF" w:themeColor="background1"/>
                <w:lang w:eastAsia="es-CO"/>
              </w:rPr>
            </w:pPr>
            <w:r w:rsidRPr="00280F10">
              <w:rPr>
                <w:rFonts w:eastAsia="Times New Roman" w:cs="Calibri"/>
                <w:b/>
                <w:color w:val="FFFFFF" w:themeColor="background1"/>
                <w:lang w:eastAsia="es-CO"/>
              </w:rPr>
              <w:t>Fase Inyección</w:t>
            </w:r>
          </w:p>
        </w:tc>
        <w:tc>
          <w:tcPr>
            <w:tcW w:w="1250" w:type="pct"/>
            <w:shd w:val="clear" w:color="auto" w:fill="C00000"/>
            <w:noWrap/>
            <w:vAlign w:val="center"/>
            <w:hideMark/>
          </w:tcPr>
          <w:p w14:paraId="48AE0AD6" w14:textId="77777777" w:rsidR="00C45118" w:rsidRPr="00280F10" w:rsidRDefault="00C45118" w:rsidP="00C45118">
            <w:pPr>
              <w:spacing w:after="0" w:line="240" w:lineRule="auto"/>
              <w:jc w:val="center"/>
              <w:rPr>
                <w:rFonts w:eastAsia="Times New Roman" w:cs="Calibri"/>
                <w:b/>
                <w:color w:val="FFFFFF" w:themeColor="background1"/>
                <w:lang w:eastAsia="es-CO"/>
              </w:rPr>
            </w:pPr>
            <w:r w:rsidRPr="00280F10">
              <w:rPr>
                <w:rFonts w:eastAsia="Times New Roman" w:cs="Calibri"/>
                <w:b/>
                <w:color w:val="FFFFFF" w:themeColor="background1"/>
                <w:lang w:eastAsia="es-CO"/>
              </w:rPr>
              <w:t>Fase Corrección</w:t>
            </w:r>
          </w:p>
        </w:tc>
        <w:tc>
          <w:tcPr>
            <w:tcW w:w="547" w:type="pct"/>
            <w:shd w:val="clear" w:color="auto" w:fill="C00000"/>
            <w:noWrap/>
            <w:vAlign w:val="center"/>
            <w:hideMark/>
          </w:tcPr>
          <w:p w14:paraId="57E285F0" w14:textId="77777777" w:rsidR="00C45118" w:rsidRPr="00280F10" w:rsidRDefault="00C45118" w:rsidP="00C45118">
            <w:pPr>
              <w:spacing w:after="0" w:line="240" w:lineRule="auto"/>
              <w:jc w:val="center"/>
              <w:rPr>
                <w:rFonts w:eastAsia="Times New Roman" w:cs="Calibri"/>
                <w:b/>
                <w:color w:val="FFFFFF" w:themeColor="background1"/>
                <w:lang w:eastAsia="es-CO"/>
              </w:rPr>
            </w:pPr>
            <w:r w:rsidRPr="00280F10">
              <w:rPr>
                <w:rFonts w:eastAsia="Times New Roman" w:cs="Calibri"/>
                <w:b/>
                <w:color w:val="FFFFFF" w:themeColor="background1"/>
                <w:lang w:eastAsia="es-CO"/>
              </w:rPr>
              <w:t>Tiempo (min)</w:t>
            </w:r>
          </w:p>
        </w:tc>
      </w:tr>
      <w:tr w:rsidR="00C45118" w:rsidRPr="00280F10" w14:paraId="69C4F7C0" w14:textId="77777777" w:rsidTr="00AF70E2">
        <w:trPr>
          <w:trHeight w:val="300"/>
        </w:trPr>
        <w:tc>
          <w:tcPr>
            <w:tcW w:w="391" w:type="pct"/>
            <w:shd w:val="clear" w:color="auto" w:fill="auto"/>
            <w:noWrap/>
            <w:vAlign w:val="center"/>
            <w:hideMark/>
          </w:tcPr>
          <w:p w14:paraId="34598704"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1</w:t>
            </w:r>
          </w:p>
        </w:tc>
        <w:tc>
          <w:tcPr>
            <w:tcW w:w="1172" w:type="pct"/>
            <w:shd w:val="clear" w:color="auto" w:fill="auto"/>
            <w:noWrap/>
            <w:vAlign w:val="center"/>
            <w:hideMark/>
          </w:tcPr>
          <w:p w14:paraId="699D72D3"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Subastas</w:t>
            </w:r>
          </w:p>
        </w:tc>
        <w:tc>
          <w:tcPr>
            <w:tcW w:w="703" w:type="pct"/>
            <w:shd w:val="clear" w:color="auto" w:fill="auto"/>
            <w:noWrap/>
            <w:vAlign w:val="center"/>
            <w:hideMark/>
          </w:tcPr>
          <w:p w14:paraId="584B08B4"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BPEL</w:t>
            </w:r>
          </w:p>
        </w:tc>
        <w:tc>
          <w:tcPr>
            <w:tcW w:w="937" w:type="pct"/>
            <w:shd w:val="clear" w:color="auto" w:fill="auto"/>
            <w:noWrap/>
            <w:vAlign w:val="center"/>
            <w:hideMark/>
          </w:tcPr>
          <w:p w14:paraId="5199CB7D"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Diseño</w:t>
            </w:r>
          </w:p>
        </w:tc>
        <w:tc>
          <w:tcPr>
            <w:tcW w:w="1250" w:type="pct"/>
            <w:shd w:val="clear" w:color="auto" w:fill="auto"/>
            <w:noWrap/>
            <w:vAlign w:val="center"/>
            <w:hideMark/>
          </w:tcPr>
          <w:p w14:paraId="14205C0B"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Pruebas Integración</w:t>
            </w:r>
          </w:p>
        </w:tc>
        <w:tc>
          <w:tcPr>
            <w:tcW w:w="547" w:type="pct"/>
            <w:shd w:val="clear" w:color="auto" w:fill="auto"/>
            <w:noWrap/>
            <w:vAlign w:val="center"/>
            <w:hideMark/>
          </w:tcPr>
          <w:p w14:paraId="3877DF79"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90</w:t>
            </w:r>
          </w:p>
        </w:tc>
      </w:tr>
      <w:tr w:rsidR="00C45118" w:rsidRPr="00280F10" w14:paraId="53F8895E" w14:textId="77777777" w:rsidTr="00AF70E2">
        <w:trPr>
          <w:trHeight w:val="300"/>
        </w:trPr>
        <w:tc>
          <w:tcPr>
            <w:tcW w:w="391" w:type="pct"/>
            <w:shd w:val="clear" w:color="auto" w:fill="auto"/>
            <w:noWrap/>
            <w:vAlign w:val="center"/>
            <w:hideMark/>
          </w:tcPr>
          <w:p w14:paraId="446175F0"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1</w:t>
            </w:r>
          </w:p>
        </w:tc>
        <w:tc>
          <w:tcPr>
            <w:tcW w:w="1172" w:type="pct"/>
            <w:shd w:val="clear" w:color="auto" w:fill="auto"/>
            <w:noWrap/>
            <w:vAlign w:val="center"/>
            <w:hideMark/>
          </w:tcPr>
          <w:p w14:paraId="69F65552"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Subastas</w:t>
            </w:r>
          </w:p>
        </w:tc>
        <w:tc>
          <w:tcPr>
            <w:tcW w:w="703" w:type="pct"/>
            <w:shd w:val="clear" w:color="auto" w:fill="auto"/>
            <w:noWrap/>
            <w:vAlign w:val="center"/>
            <w:hideMark/>
          </w:tcPr>
          <w:p w14:paraId="2A342287"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OSB</w:t>
            </w:r>
          </w:p>
        </w:tc>
        <w:tc>
          <w:tcPr>
            <w:tcW w:w="937" w:type="pct"/>
            <w:shd w:val="clear" w:color="auto" w:fill="auto"/>
            <w:noWrap/>
            <w:vAlign w:val="center"/>
            <w:hideMark/>
          </w:tcPr>
          <w:p w14:paraId="2D1D5290"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Desarrollo</w:t>
            </w:r>
          </w:p>
        </w:tc>
        <w:tc>
          <w:tcPr>
            <w:tcW w:w="1250" w:type="pct"/>
            <w:shd w:val="clear" w:color="auto" w:fill="auto"/>
            <w:noWrap/>
            <w:vAlign w:val="center"/>
            <w:hideMark/>
          </w:tcPr>
          <w:p w14:paraId="58F516A8"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Desarrollo</w:t>
            </w:r>
          </w:p>
        </w:tc>
        <w:tc>
          <w:tcPr>
            <w:tcW w:w="547" w:type="pct"/>
            <w:shd w:val="clear" w:color="auto" w:fill="auto"/>
            <w:noWrap/>
            <w:vAlign w:val="center"/>
            <w:hideMark/>
          </w:tcPr>
          <w:p w14:paraId="4D731BA6"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15</w:t>
            </w:r>
          </w:p>
        </w:tc>
      </w:tr>
      <w:tr w:rsidR="00C45118" w:rsidRPr="00280F10" w14:paraId="41BD0B27" w14:textId="77777777" w:rsidTr="00AF70E2">
        <w:trPr>
          <w:trHeight w:val="300"/>
        </w:trPr>
        <w:tc>
          <w:tcPr>
            <w:tcW w:w="391" w:type="pct"/>
            <w:shd w:val="clear" w:color="auto" w:fill="auto"/>
            <w:noWrap/>
            <w:vAlign w:val="center"/>
            <w:hideMark/>
          </w:tcPr>
          <w:p w14:paraId="00BAC1BB"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1</w:t>
            </w:r>
          </w:p>
        </w:tc>
        <w:tc>
          <w:tcPr>
            <w:tcW w:w="1172" w:type="pct"/>
            <w:shd w:val="clear" w:color="auto" w:fill="auto"/>
            <w:noWrap/>
            <w:vAlign w:val="center"/>
            <w:hideMark/>
          </w:tcPr>
          <w:p w14:paraId="17A6C999"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Subastas</w:t>
            </w:r>
          </w:p>
        </w:tc>
        <w:tc>
          <w:tcPr>
            <w:tcW w:w="703" w:type="pct"/>
            <w:shd w:val="clear" w:color="auto" w:fill="auto"/>
            <w:noWrap/>
            <w:vAlign w:val="center"/>
            <w:hideMark/>
          </w:tcPr>
          <w:p w14:paraId="7490C1EE"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OSB</w:t>
            </w:r>
          </w:p>
        </w:tc>
        <w:tc>
          <w:tcPr>
            <w:tcW w:w="937" w:type="pct"/>
            <w:shd w:val="clear" w:color="auto" w:fill="auto"/>
            <w:noWrap/>
            <w:vAlign w:val="center"/>
            <w:hideMark/>
          </w:tcPr>
          <w:p w14:paraId="706CBA83"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Desarrollo</w:t>
            </w:r>
          </w:p>
        </w:tc>
        <w:tc>
          <w:tcPr>
            <w:tcW w:w="1250" w:type="pct"/>
            <w:shd w:val="clear" w:color="auto" w:fill="auto"/>
            <w:noWrap/>
            <w:vAlign w:val="center"/>
            <w:hideMark/>
          </w:tcPr>
          <w:p w14:paraId="163C1D2B"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Desarrollo</w:t>
            </w:r>
          </w:p>
        </w:tc>
        <w:tc>
          <w:tcPr>
            <w:tcW w:w="547" w:type="pct"/>
            <w:shd w:val="clear" w:color="auto" w:fill="auto"/>
            <w:noWrap/>
            <w:vAlign w:val="center"/>
            <w:hideMark/>
          </w:tcPr>
          <w:p w14:paraId="1B37AB8D"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150</w:t>
            </w:r>
          </w:p>
        </w:tc>
      </w:tr>
      <w:tr w:rsidR="00C45118" w:rsidRPr="00280F10" w14:paraId="584ED505" w14:textId="77777777" w:rsidTr="00AF70E2">
        <w:trPr>
          <w:trHeight w:val="300"/>
        </w:trPr>
        <w:tc>
          <w:tcPr>
            <w:tcW w:w="391" w:type="pct"/>
            <w:shd w:val="clear" w:color="auto" w:fill="auto"/>
            <w:noWrap/>
            <w:vAlign w:val="center"/>
            <w:hideMark/>
          </w:tcPr>
          <w:p w14:paraId="0C61A339"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1</w:t>
            </w:r>
          </w:p>
        </w:tc>
        <w:tc>
          <w:tcPr>
            <w:tcW w:w="1172" w:type="pct"/>
            <w:shd w:val="clear" w:color="auto" w:fill="auto"/>
            <w:noWrap/>
            <w:vAlign w:val="center"/>
            <w:hideMark/>
          </w:tcPr>
          <w:p w14:paraId="18BF8332"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Órdenes de compra</w:t>
            </w:r>
          </w:p>
        </w:tc>
        <w:tc>
          <w:tcPr>
            <w:tcW w:w="703" w:type="pct"/>
            <w:shd w:val="clear" w:color="auto" w:fill="auto"/>
            <w:noWrap/>
            <w:vAlign w:val="center"/>
            <w:hideMark/>
          </w:tcPr>
          <w:p w14:paraId="0618E591"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BPEL</w:t>
            </w:r>
          </w:p>
        </w:tc>
        <w:tc>
          <w:tcPr>
            <w:tcW w:w="937" w:type="pct"/>
            <w:shd w:val="clear" w:color="auto" w:fill="auto"/>
            <w:noWrap/>
            <w:vAlign w:val="center"/>
            <w:hideMark/>
          </w:tcPr>
          <w:p w14:paraId="042B9B56"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Desarrollo</w:t>
            </w:r>
          </w:p>
        </w:tc>
        <w:tc>
          <w:tcPr>
            <w:tcW w:w="1250" w:type="pct"/>
            <w:shd w:val="clear" w:color="auto" w:fill="auto"/>
            <w:noWrap/>
            <w:vAlign w:val="center"/>
            <w:hideMark/>
          </w:tcPr>
          <w:p w14:paraId="17F2D370"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Pruebas Integración</w:t>
            </w:r>
          </w:p>
        </w:tc>
        <w:tc>
          <w:tcPr>
            <w:tcW w:w="547" w:type="pct"/>
            <w:shd w:val="clear" w:color="auto" w:fill="auto"/>
            <w:noWrap/>
            <w:vAlign w:val="center"/>
            <w:hideMark/>
          </w:tcPr>
          <w:p w14:paraId="59A63512"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120</w:t>
            </w:r>
          </w:p>
        </w:tc>
      </w:tr>
      <w:tr w:rsidR="00C45118" w:rsidRPr="00280F10" w14:paraId="0B86DB86" w14:textId="77777777" w:rsidTr="00AF70E2">
        <w:trPr>
          <w:trHeight w:val="300"/>
        </w:trPr>
        <w:tc>
          <w:tcPr>
            <w:tcW w:w="391" w:type="pct"/>
            <w:shd w:val="clear" w:color="auto" w:fill="auto"/>
            <w:noWrap/>
            <w:vAlign w:val="center"/>
            <w:hideMark/>
          </w:tcPr>
          <w:p w14:paraId="634F06B8"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1</w:t>
            </w:r>
          </w:p>
        </w:tc>
        <w:tc>
          <w:tcPr>
            <w:tcW w:w="1172" w:type="pct"/>
            <w:shd w:val="clear" w:color="auto" w:fill="auto"/>
            <w:noWrap/>
            <w:vAlign w:val="center"/>
            <w:hideMark/>
          </w:tcPr>
          <w:p w14:paraId="69C19BE1"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Órdenes de compra</w:t>
            </w:r>
          </w:p>
        </w:tc>
        <w:tc>
          <w:tcPr>
            <w:tcW w:w="703" w:type="pct"/>
            <w:shd w:val="clear" w:color="auto" w:fill="auto"/>
            <w:noWrap/>
            <w:vAlign w:val="center"/>
            <w:hideMark/>
          </w:tcPr>
          <w:p w14:paraId="4385FB2D"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OSB</w:t>
            </w:r>
          </w:p>
        </w:tc>
        <w:tc>
          <w:tcPr>
            <w:tcW w:w="937" w:type="pct"/>
            <w:shd w:val="clear" w:color="auto" w:fill="auto"/>
            <w:noWrap/>
            <w:vAlign w:val="center"/>
            <w:hideMark/>
          </w:tcPr>
          <w:p w14:paraId="0601D188"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Desarrollo</w:t>
            </w:r>
          </w:p>
        </w:tc>
        <w:tc>
          <w:tcPr>
            <w:tcW w:w="1250" w:type="pct"/>
            <w:shd w:val="clear" w:color="auto" w:fill="auto"/>
            <w:noWrap/>
            <w:vAlign w:val="center"/>
            <w:hideMark/>
          </w:tcPr>
          <w:p w14:paraId="0ECFFC44"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Pruebas</w:t>
            </w:r>
          </w:p>
        </w:tc>
        <w:tc>
          <w:tcPr>
            <w:tcW w:w="547" w:type="pct"/>
            <w:shd w:val="clear" w:color="auto" w:fill="auto"/>
            <w:noWrap/>
            <w:vAlign w:val="center"/>
            <w:hideMark/>
          </w:tcPr>
          <w:p w14:paraId="5C0D7679"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20</w:t>
            </w:r>
          </w:p>
        </w:tc>
      </w:tr>
      <w:tr w:rsidR="00C45118" w:rsidRPr="00280F10" w14:paraId="399E885F" w14:textId="77777777" w:rsidTr="00AF70E2">
        <w:trPr>
          <w:trHeight w:val="300"/>
        </w:trPr>
        <w:tc>
          <w:tcPr>
            <w:tcW w:w="391" w:type="pct"/>
            <w:shd w:val="clear" w:color="auto" w:fill="auto"/>
            <w:noWrap/>
            <w:vAlign w:val="center"/>
            <w:hideMark/>
          </w:tcPr>
          <w:p w14:paraId="4FA055CE"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1</w:t>
            </w:r>
          </w:p>
        </w:tc>
        <w:tc>
          <w:tcPr>
            <w:tcW w:w="1172" w:type="pct"/>
            <w:shd w:val="clear" w:color="auto" w:fill="auto"/>
            <w:noWrap/>
            <w:vAlign w:val="center"/>
            <w:hideMark/>
          </w:tcPr>
          <w:p w14:paraId="5508AD88"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Órdenes de compra</w:t>
            </w:r>
          </w:p>
        </w:tc>
        <w:tc>
          <w:tcPr>
            <w:tcW w:w="703" w:type="pct"/>
            <w:shd w:val="clear" w:color="auto" w:fill="auto"/>
            <w:noWrap/>
            <w:vAlign w:val="center"/>
            <w:hideMark/>
          </w:tcPr>
          <w:p w14:paraId="48F6113F"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OSB</w:t>
            </w:r>
          </w:p>
        </w:tc>
        <w:tc>
          <w:tcPr>
            <w:tcW w:w="937" w:type="pct"/>
            <w:shd w:val="clear" w:color="auto" w:fill="auto"/>
            <w:noWrap/>
            <w:vAlign w:val="center"/>
            <w:hideMark/>
          </w:tcPr>
          <w:p w14:paraId="23008BBC"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Diseño</w:t>
            </w:r>
          </w:p>
        </w:tc>
        <w:tc>
          <w:tcPr>
            <w:tcW w:w="1250" w:type="pct"/>
            <w:shd w:val="clear" w:color="auto" w:fill="auto"/>
            <w:noWrap/>
            <w:vAlign w:val="center"/>
            <w:hideMark/>
          </w:tcPr>
          <w:p w14:paraId="66FD69B6"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Revisión</w:t>
            </w:r>
          </w:p>
        </w:tc>
        <w:tc>
          <w:tcPr>
            <w:tcW w:w="547" w:type="pct"/>
            <w:shd w:val="clear" w:color="auto" w:fill="auto"/>
            <w:noWrap/>
            <w:vAlign w:val="center"/>
            <w:hideMark/>
          </w:tcPr>
          <w:p w14:paraId="22CD50B9"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1</w:t>
            </w:r>
          </w:p>
        </w:tc>
      </w:tr>
      <w:tr w:rsidR="00C45118" w:rsidRPr="00280F10" w14:paraId="1877C8C5" w14:textId="77777777" w:rsidTr="00AF70E2">
        <w:trPr>
          <w:trHeight w:val="300"/>
        </w:trPr>
        <w:tc>
          <w:tcPr>
            <w:tcW w:w="391" w:type="pct"/>
            <w:shd w:val="clear" w:color="auto" w:fill="auto"/>
            <w:noWrap/>
            <w:vAlign w:val="center"/>
            <w:hideMark/>
          </w:tcPr>
          <w:p w14:paraId="11E28313"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2</w:t>
            </w:r>
          </w:p>
        </w:tc>
        <w:tc>
          <w:tcPr>
            <w:tcW w:w="1172" w:type="pct"/>
            <w:shd w:val="clear" w:color="auto" w:fill="auto"/>
            <w:noWrap/>
            <w:vAlign w:val="center"/>
            <w:hideMark/>
          </w:tcPr>
          <w:p w14:paraId="39CB2C38"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Cotizaciones</w:t>
            </w:r>
          </w:p>
        </w:tc>
        <w:tc>
          <w:tcPr>
            <w:tcW w:w="703" w:type="pct"/>
            <w:shd w:val="clear" w:color="auto" w:fill="auto"/>
            <w:noWrap/>
            <w:vAlign w:val="center"/>
            <w:hideMark/>
          </w:tcPr>
          <w:p w14:paraId="426C42A6"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BPEL</w:t>
            </w:r>
          </w:p>
        </w:tc>
        <w:tc>
          <w:tcPr>
            <w:tcW w:w="937" w:type="pct"/>
            <w:shd w:val="clear" w:color="auto" w:fill="auto"/>
            <w:noWrap/>
            <w:vAlign w:val="center"/>
            <w:hideMark/>
          </w:tcPr>
          <w:p w14:paraId="4E45C022"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Desarrollo</w:t>
            </w:r>
          </w:p>
        </w:tc>
        <w:tc>
          <w:tcPr>
            <w:tcW w:w="1250" w:type="pct"/>
            <w:shd w:val="clear" w:color="auto" w:fill="auto"/>
            <w:noWrap/>
            <w:vAlign w:val="center"/>
            <w:hideMark/>
          </w:tcPr>
          <w:p w14:paraId="64E8AC6B"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Pruebas</w:t>
            </w:r>
          </w:p>
        </w:tc>
        <w:tc>
          <w:tcPr>
            <w:tcW w:w="547" w:type="pct"/>
            <w:shd w:val="clear" w:color="auto" w:fill="auto"/>
            <w:noWrap/>
            <w:vAlign w:val="center"/>
            <w:hideMark/>
          </w:tcPr>
          <w:p w14:paraId="4D2B7D6E"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20</w:t>
            </w:r>
          </w:p>
        </w:tc>
      </w:tr>
      <w:tr w:rsidR="00C45118" w:rsidRPr="00280F10" w14:paraId="0A48EE00" w14:textId="77777777" w:rsidTr="00AF70E2">
        <w:trPr>
          <w:trHeight w:val="300"/>
        </w:trPr>
        <w:tc>
          <w:tcPr>
            <w:tcW w:w="391" w:type="pct"/>
            <w:shd w:val="clear" w:color="auto" w:fill="auto"/>
            <w:noWrap/>
            <w:vAlign w:val="center"/>
            <w:hideMark/>
          </w:tcPr>
          <w:p w14:paraId="465DDEF2"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2</w:t>
            </w:r>
          </w:p>
        </w:tc>
        <w:tc>
          <w:tcPr>
            <w:tcW w:w="1172" w:type="pct"/>
            <w:shd w:val="clear" w:color="auto" w:fill="auto"/>
            <w:noWrap/>
            <w:vAlign w:val="center"/>
            <w:hideMark/>
          </w:tcPr>
          <w:p w14:paraId="1A3EB84B"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Cotizaciones</w:t>
            </w:r>
          </w:p>
        </w:tc>
        <w:tc>
          <w:tcPr>
            <w:tcW w:w="703" w:type="pct"/>
            <w:shd w:val="clear" w:color="auto" w:fill="auto"/>
            <w:noWrap/>
            <w:vAlign w:val="center"/>
            <w:hideMark/>
          </w:tcPr>
          <w:p w14:paraId="7330C892"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BPEL</w:t>
            </w:r>
          </w:p>
        </w:tc>
        <w:tc>
          <w:tcPr>
            <w:tcW w:w="937" w:type="pct"/>
            <w:shd w:val="clear" w:color="auto" w:fill="auto"/>
            <w:noWrap/>
            <w:vAlign w:val="center"/>
            <w:hideMark/>
          </w:tcPr>
          <w:p w14:paraId="318B7324"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Desarrollo</w:t>
            </w:r>
          </w:p>
        </w:tc>
        <w:tc>
          <w:tcPr>
            <w:tcW w:w="1250" w:type="pct"/>
            <w:shd w:val="clear" w:color="auto" w:fill="auto"/>
            <w:noWrap/>
            <w:vAlign w:val="center"/>
            <w:hideMark/>
          </w:tcPr>
          <w:p w14:paraId="4DCCE759"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Pruebas</w:t>
            </w:r>
          </w:p>
        </w:tc>
        <w:tc>
          <w:tcPr>
            <w:tcW w:w="547" w:type="pct"/>
            <w:shd w:val="clear" w:color="auto" w:fill="auto"/>
            <w:noWrap/>
            <w:vAlign w:val="center"/>
            <w:hideMark/>
          </w:tcPr>
          <w:p w14:paraId="48D40ECF"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5</w:t>
            </w:r>
          </w:p>
        </w:tc>
      </w:tr>
      <w:tr w:rsidR="00C45118" w:rsidRPr="00280F10" w14:paraId="44C8DE88" w14:textId="77777777" w:rsidTr="00AF70E2">
        <w:trPr>
          <w:trHeight w:val="300"/>
        </w:trPr>
        <w:tc>
          <w:tcPr>
            <w:tcW w:w="391" w:type="pct"/>
            <w:shd w:val="clear" w:color="auto" w:fill="auto"/>
            <w:noWrap/>
            <w:vAlign w:val="center"/>
            <w:hideMark/>
          </w:tcPr>
          <w:p w14:paraId="2ADF1E77"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2</w:t>
            </w:r>
          </w:p>
        </w:tc>
        <w:tc>
          <w:tcPr>
            <w:tcW w:w="1172" w:type="pct"/>
            <w:shd w:val="clear" w:color="auto" w:fill="auto"/>
            <w:noWrap/>
            <w:vAlign w:val="center"/>
            <w:hideMark/>
          </w:tcPr>
          <w:p w14:paraId="4CA07201"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Cotizaciones</w:t>
            </w:r>
          </w:p>
        </w:tc>
        <w:tc>
          <w:tcPr>
            <w:tcW w:w="703" w:type="pct"/>
            <w:shd w:val="clear" w:color="auto" w:fill="auto"/>
            <w:noWrap/>
            <w:vAlign w:val="center"/>
            <w:hideMark/>
          </w:tcPr>
          <w:p w14:paraId="424261BC"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BPEL</w:t>
            </w:r>
          </w:p>
        </w:tc>
        <w:tc>
          <w:tcPr>
            <w:tcW w:w="937" w:type="pct"/>
            <w:shd w:val="clear" w:color="auto" w:fill="auto"/>
            <w:noWrap/>
            <w:vAlign w:val="center"/>
            <w:hideMark/>
          </w:tcPr>
          <w:p w14:paraId="07AC4D2E"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Desarrollo</w:t>
            </w:r>
          </w:p>
        </w:tc>
        <w:tc>
          <w:tcPr>
            <w:tcW w:w="1250" w:type="pct"/>
            <w:shd w:val="clear" w:color="auto" w:fill="auto"/>
            <w:noWrap/>
            <w:vAlign w:val="center"/>
            <w:hideMark/>
          </w:tcPr>
          <w:p w14:paraId="7819960E"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Pruebas</w:t>
            </w:r>
          </w:p>
        </w:tc>
        <w:tc>
          <w:tcPr>
            <w:tcW w:w="547" w:type="pct"/>
            <w:shd w:val="clear" w:color="auto" w:fill="auto"/>
            <w:noWrap/>
            <w:vAlign w:val="center"/>
            <w:hideMark/>
          </w:tcPr>
          <w:p w14:paraId="089E87B5"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60</w:t>
            </w:r>
          </w:p>
        </w:tc>
      </w:tr>
      <w:tr w:rsidR="00C45118" w:rsidRPr="00280F10" w14:paraId="37BD50F0" w14:textId="77777777" w:rsidTr="00AF70E2">
        <w:trPr>
          <w:trHeight w:val="300"/>
        </w:trPr>
        <w:tc>
          <w:tcPr>
            <w:tcW w:w="391" w:type="pct"/>
            <w:shd w:val="clear" w:color="auto" w:fill="auto"/>
            <w:noWrap/>
            <w:vAlign w:val="center"/>
            <w:hideMark/>
          </w:tcPr>
          <w:p w14:paraId="690DCE96"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2</w:t>
            </w:r>
          </w:p>
        </w:tc>
        <w:tc>
          <w:tcPr>
            <w:tcW w:w="1172" w:type="pct"/>
            <w:shd w:val="clear" w:color="auto" w:fill="auto"/>
            <w:noWrap/>
            <w:vAlign w:val="center"/>
            <w:hideMark/>
          </w:tcPr>
          <w:p w14:paraId="51BB3FC3"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Cotizaciones</w:t>
            </w:r>
          </w:p>
        </w:tc>
        <w:tc>
          <w:tcPr>
            <w:tcW w:w="703" w:type="pct"/>
            <w:shd w:val="clear" w:color="auto" w:fill="auto"/>
            <w:noWrap/>
            <w:vAlign w:val="center"/>
            <w:hideMark/>
          </w:tcPr>
          <w:p w14:paraId="1789EB91"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BPEL</w:t>
            </w:r>
          </w:p>
        </w:tc>
        <w:tc>
          <w:tcPr>
            <w:tcW w:w="937" w:type="pct"/>
            <w:shd w:val="clear" w:color="auto" w:fill="auto"/>
            <w:noWrap/>
            <w:vAlign w:val="center"/>
            <w:hideMark/>
          </w:tcPr>
          <w:p w14:paraId="211ED758"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Desarrollo</w:t>
            </w:r>
          </w:p>
        </w:tc>
        <w:tc>
          <w:tcPr>
            <w:tcW w:w="1250" w:type="pct"/>
            <w:shd w:val="clear" w:color="auto" w:fill="auto"/>
            <w:noWrap/>
            <w:vAlign w:val="center"/>
            <w:hideMark/>
          </w:tcPr>
          <w:p w14:paraId="37381141"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Revisión</w:t>
            </w:r>
          </w:p>
        </w:tc>
        <w:tc>
          <w:tcPr>
            <w:tcW w:w="547" w:type="pct"/>
            <w:shd w:val="clear" w:color="auto" w:fill="auto"/>
            <w:noWrap/>
            <w:vAlign w:val="center"/>
            <w:hideMark/>
          </w:tcPr>
          <w:p w14:paraId="7CFAAC9F"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15</w:t>
            </w:r>
          </w:p>
        </w:tc>
      </w:tr>
      <w:tr w:rsidR="00C45118" w:rsidRPr="00280F10" w14:paraId="240377C3" w14:textId="77777777" w:rsidTr="00AF70E2">
        <w:trPr>
          <w:trHeight w:val="300"/>
        </w:trPr>
        <w:tc>
          <w:tcPr>
            <w:tcW w:w="391" w:type="pct"/>
            <w:shd w:val="clear" w:color="auto" w:fill="auto"/>
            <w:noWrap/>
            <w:vAlign w:val="center"/>
            <w:hideMark/>
          </w:tcPr>
          <w:p w14:paraId="74D6E6B8"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2</w:t>
            </w:r>
          </w:p>
        </w:tc>
        <w:tc>
          <w:tcPr>
            <w:tcW w:w="1172" w:type="pct"/>
            <w:shd w:val="clear" w:color="auto" w:fill="auto"/>
            <w:noWrap/>
            <w:vAlign w:val="center"/>
            <w:hideMark/>
          </w:tcPr>
          <w:p w14:paraId="735E1162"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Cotizaciones</w:t>
            </w:r>
          </w:p>
        </w:tc>
        <w:tc>
          <w:tcPr>
            <w:tcW w:w="703" w:type="pct"/>
            <w:shd w:val="clear" w:color="auto" w:fill="auto"/>
            <w:noWrap/>
            <w:vAlign w:val="center"/>
            <w:hideMark/>
          </w:tcPr>
          <w:p w14:paraId="7ACDD60F"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BPEL</w:t>
            </w:r>
          </w:p>
        </w:tc>
        <w:tc>
          <w:tcPr>
            <w:tcW w:w="937" w:type="pct"/>
            <w:shd w:val="clear" w:color="auto" w:fill="auto"/>
            <w:noWrap/>
            <w:vAlign w:val="center"/>
            <w:hideMark/>
          </w:tcPr>
          <w:p w14:paraId="4599E839"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Desarrollo</w:t>
            </w:r>
          </w:p>
        </w:tc>
        <w:tc>
          <w:tcPr>
            <w:tcW w:w="1250" w:type="pct"/>
            <w:shd w:val="clear" w:color="auto" w:fill="auto"/>
            <w:noWrap/>
            <w:vAlign w:val="center"/>
            <w:hideMark/>
          </w:tcPr>
          <w:p w14:paraId="3C6EA667"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Revisión</w:t>
            </w:r>
          </w:p>
        </w:tc>
        <w:tc>
          <w:tcPr>
            <w:tcW w:w="547" w:type="pct"/>
            <w:shd w:val="clear" w:color="auto" w:fill="auto"/>
            <w:noWrap/>
            <w:vAlign w:val="center"/>
            <w:hideMark/>
          </w:tcPr>
          <w:p w14:paraId="7BF29322"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10</w:t>
            </w:r>
          </w:p>
        </w:tc>
      </w:tr>
      <w:tr w:rsidR="00C45118" w:rsidRPr="00280F10" w14:paraId="644CF634" w14:textId="77777777" w:rsidTr="00AF70E2">
        <w:trPr>
          <w:trHeight w:val="300"/>
        </w:trPr>
        <w:tc>
          <w:tcPr>
            <w:tcW w:w="391" w:type="pct"/>
            <w:shd w:val="clear" w:color="auto" w:fill="auto"/>
            <w:noWrap/>
            <w:vAlign w:val="center"/>
            <w:hideMark/>
          </w:tcPr>
          <w:p w14:paraId="341649C9"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2</w:t>
            </w:r>
          </w:p>
        </w:tc>
        <w:tc>
          <w:tcPr>
            <w:tcW w:w="1172" w:type="pct"/>
            <w:shd w:val="clear" w:color="auto" w:fill="auto"/>
            <w:noWrap/>
            <w:vAlign w:val="center"/>
            <w:hideMark/>
          </w:tcPr>
          <w:p w14:paraId="5619649B"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Cotizaciones</w:t>
            </w:r>
          </w:p>
        </w:tc>
        <w:tc>
          <w:tcPr>
            <w:tcW w:w="703" w:type="pct"/>
            <w:shd w:val="clear" w:color="auto" w:fill="auto"/>
            <w:noWrap/>
            <w:vAlign w:val="center"/>
            <w:hideMark/>
          </w:tcPr>
          <w:p w14:paraId="27357E2E"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BPEL</w:t>
            </w:r>
          </w:p>
        </w:tc>
        <w:tc>
          <w:tcPr>
            <w:tcW w:w="937" w:type="pct"/>
            <w:shd w:val="clear" w:color="auto" w:fill="auto"/>
            <w:noWrap/>
            <w:vAlign w:val="center"/>
            <w:hideMark/>
          </w:tcPr>
          <w:p w14:paraId="4A366574"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Desarrollo</w:t>
            </w:r>
          </w:p>
        </w:tc>
        <w:tc>
          <w:tcPr>
            <w:tcW w:w="1250" w:type="pct"/>
            <w:shd w:val="clear" w:color="auto" w:fill="auto"/>
            <w:noWrap/>
            <w:vAlign w:val="center"/>
            <w:hideMark/>
          </w:tcPr>
          <w:p w14:paraId="23DEFC91"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Revisión</w:t>
            </w:r>
          </w:p>
        </w:tc>
        <w:tc>
          <w:tcPr>
            <w:tcW w:w="547" w:type="pct"/>
            <w:shd w:val="clear" w:color="auto" w:fill="auto"/>
            <w:noWrap/>
            <w:vAlign w:val="center"/>
            <w:hideMark/>
          </w:tcPr>
          <w:p w14:paraId="3C8C0FF5"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20</w:t>
            </w:r>
          </w:p>
        </w:tc>
      </w:tr>
      <w:tr w:rsidR="00C45118" w:rsidRPr="00280F10" w14:paraId="05EFED5D" w14:textId="77777777" w:rsidTr="00AF70E2">
        <w:trPr>
          <w:trHeight w:val="300"/>
        </w:trPr>
        <w:tc>
          <w:tcPr>
            <w:tcW w:w="391" w:type="pct"/>
            <w:shd w:val="clear" w:color="auto" w:fill="auto"/>
            <w:noWrap/>
            <w:vAlign w:val="center"/>
            <w:hideMark/>
          </w:tcPr>
          <w:p w14:paraId="778E1EAD"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2</w:t>
            </w:r>
          </w:p>
        </w:tc>
        <w:tc>
          <w:tcPr>
            <w:tcW w:w="1172" w:type="pct"/>
            <w:shd w:val="clear" w:color="auto" w:fill="auto"/>
            <w:noWrap/>
            <w:vAlign w:val="center"/>
            <w:hideMark/>
          </w:tcPr>
          <w:p w14:paraId="223BC15E"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Cotizaciones</w:t>
            </w:r>
          </w:p>
        </w:tc>
        <w:tc>
          <w:tcPr>
            <w:tcW w:w="703" w:type="pct"/>
            <w:shd w:val="clear" w:color="auto" w:fill="auto"/>
            <w:noWrap/>
            <w:vAlign w:val="center"/>
            <w:hideMark/>
          </w:tcPr>
          <w:p w14:paraId="697609FD"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OSB</w:t>
            </w:r>
          </w:p>
        </w:tc>
        <w:tc>
          <w:tcPr>
            <w:tcW w:w="937" w:type="pct"/>
            <w:shd w:val="clear" w:color="auto" w:fill="auto"/>
            <w:noWrap/>
            <w:vAlign w:val="center"/>
            <w:hideMark/>
          </w:tcPr>
          <w:p w14:paraId="706A1CC1"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Desarrollo</w:t>
            </w:r>
          </w:p>
        </w:tc>
        <w:tc>
          <w:tcPr>
            <w:tcW w:w="1250" w:type="pct"/>
            <w:shd w:val="clear" w:color="auto" w:fill="auto"/>
            <w:noWrap/>
            <w:vAlign w:val="center"/>
            <w:hideMark/>
          </w:tcPr>
          <w:p w14:paraId="31DDFCE5"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Pruebas</w:t>
            </w:r>
          </w:p>
        </w:tc>
        <w:tc>
          <w:tcPr>
            <w:tcW w:w="547" w:type="pct"/>
            <w:shd w:val="clear" w:color="auto" w:fill="auto"/>
            <w:noWrap/>
            <w:vAlign w:val="center"/>
            <w:hideMark/>
          </w:tcPr>
          <w:p w14:paraId="2C3B9C82"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45</w:t>
            </w:r>
          </w:p>
        </w:tc>
      </w:tr>
      <w:tr w:rsidR="00C45118" w:rsidRPr="00280F10" w14:paraId="0B5CBBE6" w14:textId="77777777" w:rsidTr="00AF70E2">
        <w:trPr>
          <w:trHeight w:val="300"/>
        </w:trPr>
        <w:tc>
          <w:tcPr>
            <w:tcW w:w="391" w:type="pct"/>
            <w:shd w:val="clear" w:color="auto" w:fill="auto"/>
            <w:noWrap/>
            <w:vAlign w:val="center"/>
            <w:hideMark/>
          </w:tcPr>
          <w:p w14:paraId="6071BCDC"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2</w:t>
            </w:r>
          </w:p>
        </w:tc>
        <w:tc>
          <w:tcPr>
            <w:tcW w:w="1172" w:type="pct"/>
            <w:shd w:val="clear" w:color="auto" w:fill="auto"/>
            <w:noWrap/>
            <w:vAlign w:val="center"/>
            <w:hideMark/>
          </w:tcPr>
          <w:p w14:paraId="066726FB"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Cotizaciones</w:t>
            </w:r>
          </w:p>
        </w:tc>
        <w:tc>
          <w:tcPr>
            <w:tcW w:w="703" w:type="pct"/>
            <w:shd w:val="clear" w:color="auto" w:fill="auto"/>
            <w:noWrap/>
            <w:vAlign w:val="center"/>
            <w:hideMark/>
          </w:tcPr>
          <w:p w14:paraId="3E4F239B"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OSB</w:t>
            </w:r>
          </w:p>
        </w:tc>
        <w:tc>
          <w:tcPr>
            <w:tcW w:w="937" w:type="pct"/>
            <w:shd w:val="clear" w:color="auto" w:fill="auto"/>
            <w:noWrap/>
            <w:vAlign w:val="center"/>
            <w:hideMark/>
          </w:tcPr>
          <w:p w14:paraId="7D15C287"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Desarrollo</w:t>
            </w:r>
          </w:p>
        </w:tc>
        <w:tc>
          <w:tcPr>
            <w:tcW w:w="1250" w:type="pct"/>
            <w:shd w:val="clear" w:color="auto" w:fill="auto"/>
            <w:noWrap/>
            <w:vAlign w:val="center"/>
            <w:hideMark/>
          </w:tcPr>
          <w:p w14:paraId="46D4B159"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Pruebas</w:t>
            </w:r>
          </w:p>
        </w:tc>
        <w:tc>
          <w:tcPr>
            <w:tcW w:w="547" w:type="pct"/>
            <w:shd w:val="clear" w:color="auto" w:fill="auto"/>
            <w:noWrap/>
            <w:vAlign w:val="center"/>
            <w:hideMark/>
          </w:tcPr>
          <w:p w14:paraId="68A48A5B"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60</w:t>
            </w:r>
          </w:p>
        </w:tc>
      </w:tr>
      <w:tr w:rsidR="00C45118" w:rsidRPr="00280F10" w14:paraId="1F449984" w14:textId="77777777" w:rsidTr="00AF70E2">
        <w:trPr>
          <w:trHeight w:val="300"/>
        </w:trPr>
        <w:tc>
          <w:tcPr>
            <w:tcW w:w="391" w:type="pct"/>
            <w:shd w:val="clear" w:color="auto" w:fill="auto"/>
            <w:noWrap/>
            <w:vAlign w:val="center"/>
            <w:hideMark/>
          </w:tcPr>
          <w:p w14:paraId="7FA11D2D"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2</w:t>
            </w:r>
          </w:p>
        </w:tc>
        <w:tc>
          <w:tcPr>
            <w:tcW w:w="1172" w:type="pct"/>
            <w:shd w:val="clear" w:color="auto" w:fill="auto"/>
            <w:noWrap/>
            <w:vAlign w:val="center"/>
            <w:hideMark/>
          </w:tcPr>
          <w:p w14:paraId="62E93125"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Cotizaciones</w:t>
            </w:r>
          </w:p>
        </w:tc>
        <w:tc>
          <w:tcPr>
            <w:tcW w:w="703" w:type="pct"/>
            <w:shd w:val="clear" w:color="auto" w:fill="auto"/>
            <w:noWrap/>
            <w:vAlign w:val="center"/>
            <w:hideMark/>
          </w:tcPr>
          <w:p w14:paraId="270F4491"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OSB</w:t>
            </w:r>
          </w:p>
        </w:tc>
        <w:tc>
          <w:tcPr>
            <w:tcW w:w="937" w:type="pct"/>
            <w:shd w:val="clear" w:color="auto" w:fill="auto"/>
            <w:noWrap/>
            <w:vAlign w:val="center"/>
            <w:hideMark/>
          </w:tcPr>
          <w:p w14:paraId="0FC62647"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Desarrollo</w:t>
            </w:r>
          </w:p>
        </w:tc>
        <w:tc>
          <w:tcPr>
            <w:tcW w:w="1250" w:type="pct"/>
            <w:shd w:val="clear" w:color="auto" w:fill="auto"/>
            <w:noWrap/>
            <w:vAlign w:val="center"/>
            <w:hideMark/>
          </w:tcPr>
          <w:p w14:paraId="3FB71CBA"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Pruebas Integración</w:t>
            </w:r>
          </w:p>
        </w:tc>
        <w:tc>
          <w:tcPr>
            <w:tcW w:w="547" w:type="pct"/>
            <w:shd w:val="clear" w:color="auto" w:fill="auto"/>
            <w:noWrap/>
            <w:vAlign w:val="center"/>
            <w:hideMark/>
          </w:tcPr>
          <w:p w14:paraId="6ED5E87B"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30</w:t>
            </w:r>
          </w:p>
        </w:tc>
      </w:tr>
      <w:tr w:rsidR="00C45118" w:rsidRPr="00280F10" w14:paraId="76973152" w14:textId="77777777" w:rsidTr="00AF70E2">
        <w:trPr>
          <w:trHeight w:val="300"/>
        </w:trPr>
        <w:tc>
          <w:tcPr>
            <w:tcW w:w="391" w:type="pct"/>
            <w:shd w:val="clear" w:color="auto" w:fill="auto"/>
            <w:noWrap/>
            <w:vAlign w:val="center"/>
            <w:hideMark/>
          </w:tcPr>
          <w:p w14:paraId="25C226E9"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2</w:t>
            </w:r>
          </w:p>
        </w:tc>
        <w:tc>
          <w:tcPr>
            <w:tcW w:w="1172" w:type="pct"/>
            <w:shd w:val="clear" w:color="auto" w:fill="auto"/>
            <w:noWrap/>
            <w:vAlign w:val="center"/>
            <w:hideMark/>
          </w:tcPr>
          <w:p w14:paraId="245B76D6"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Cotizaciones</w:t>
            </w:r>
          </w:p>
        </w:tc>
        <w:tc>
          <w:tcPr>
            <w:tcW w:w="703" w:type="pct"/>
            <w:shd w:val="clear" w:color="auto" w:fill="auto"/>
            <w:noWrap/>
            <w:vAlign w:val="center"/>
            <w:hideMark/>
          </w:tcPr>
          <w:p w14:paraId="63EAC070"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Legacy App</w:t>
            </w:r>
          </w:p>
        </w:tc>
        <w:tc>
          <w:tcPr>
            <w:tcW w:w="937" w:type="pct"/>
            <w:shd w:val="clear" w:color="auto" w:fill="auto"/>
            <w:noWrap/>
            <w:vAlign w:val="center"/>
            <w:hideMark/>
          </w:tcPr>
          <w:p w14:paraId="3FE57A94"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Desarrollo</w:t>
            </w:r>
          </w:p>
        </w:tc>
        <w:tc>
          <w:tcPr>
            <w:tcW w:w="1250" w:type="pct"/>
            <w:shd w:val="clear" w:color="auto" w:fill="auto"/>
            <w:noWrap/>
            <w:vAlign w:val="center"/>
            <w:hideMark/>
          </w:tcPr>
          <w:p w14:paraId="619C5D33"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Pruebas</w:t>
            </w:r>
          </w:p>
        </w:tc>
        <w:tc>
          <w:tcPr>
            <w:tcW w:w="547" w:type="pct"/>
            <w:shd w:val="clear" w:color="auto" w:fill="auto"/>
            <w:noWrap/>
            <w:vAlign w:val="center"/>
            <w:hideMark/>
          </w:tcPr>
          <w:p w14:paraId="46B05AC6"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40</w:t>
            </w:r>
          </w:p>
        </w:tc>
      </w:tr>
      <w:tr w:rsidR="00C45118" w:rsidRPr="00280F10" w14:paraId="5CD8BC47" w14:textId="77777777" w:rsidTr="00AF70E2">
        <w:trPr>
          <w:trHeight w:val="300"/>
        </w:trPr>
        <w:tc>
          <w:tcPr>
            <w:tcW w:w="391" w:type="pct"/>
            <w:shd w:val="clear" w:color="auto" w:fill="auto"/>
            <w:noWrap/>
            <w:vAlign w:val="center"/>
            <w:hideMark/>
          </w:tcPr>
          <w:p w14:paraId="214C1D5D"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2</w:t>
            </w:r>
          </w:p>
        </w:tc>
        <w:tc>
          <w:tcPr>
            <w:tcW w:w="1172" w:type="pct"/>
            <w:shd w:val="clear" w:color="auto" w:fill="auto"/>
            <w:noWrap/>
            <w:vAlign w:val="center"/>
            <w:hideMark/>
          </w:tcPr>
          <w:p w14:paraId="000F34F5"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Cotizaciones</w:t>
            </w:r>
          </w:p>
        </w:tc>
        <w:tc>
          <w:tcPr>
            <w:tcW w:w="703" w:type="pct"/>
            <w:shd w:val="clear" w:color="auto" w:fill="auto"/>
            <w:noWrap/>
            <w:vAlign w:val="center"/>
            <w:hideMark/>
          </w:tcPr>
          <w:p w14:paraId="626F4902"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Legacy App</w:t>
            </w:r>
          </w:p>
        </w:tc>
        <w:tc>
          <w:tcPr>
            <w:tcW w:w="937" w:type="pct"/>
            <w:shd w:val="clear" w:color="auto" w:fill="auto"/>
            <w:noWrap/>
            <w:vAlign w:val="center"/>
            <w:hideMark/>
          </w:tcPr>
          <w:p w14:paraId="6250BFCC"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Desarrollo</w:t>
            </w:r>
          </w:p>
        </w:tc>
        <w:tc>
          <w:tcPr>
            <w:tcW w:w="1250" w:type="pct"/>
            <w:shd w:val="clear" w:color="auto" w:fill="auto"/>
            <w:noWrap/>
            <w:vAlign w:val="center"/>
            <w:hideMark/>
          </w:tcPr>
          <w:p w14:paraId="4EDAD611"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Pruebas</w:t>
            </w:r>
          </w:p>
        </w:tc>
        <w:tc>
          <w:tcPr>
            <w:tcW w:w="547" w:type="pct"/>
            <w:shd w:val="clear" w:color="auto" w:fill="auto"/>
            <w:noWrap/>
            <w:vAlign w:val="center"/>
            <w:hideMark/>
          </w:tcPr>
          <w:p w14:paraId="3C5325AA"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120</w:t>
            </w:r>
          </w:p>
        </w:tc>
      </w:tr>
      <w:tr w:rsidR="00C45118" w:rsidRPr="00280F10" w14:paraId="129BB8BF" w14:textId="77777777" w:rsidTr="00AF70E2">
        <w:trPr>
          <w:trHeight w:val="300"/>
        </w:trPr>
        <w:tc>
          <w:tcPr>
            <w:tcW w:w="391" w:type="pct"/>
            <w:shd w:val="clear" w:color="auto" w:fill="auto"/>
            <w:noWrap/>
            <w:vAlign w:val="center"/>
            <w:hideMark/>
          </w:tcPr>
          <w:p w14:paraId="01BBE19D"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2</w:t>
            </w:r>
          </w:p>
        </w:tc>
        <w:tc>
          <w:tcPr>
            <w:tcW w:w="1172" w:type="pct"/>
            <w:shd w:val="clear" w:color="auto" w:fill="auto"/>
            <w:noWrap/>
            <w:vAlign w:val="center"/>
            <w:hideMark/>
          </w:tcPr>
          <w:p w14:paraId="1FCAF424"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Cotizaciones</w:t>
            </w:r>
          </w:p>
        </w:tc>
        <w:tc>
          <w:tcPr>
            <w:tcW w:w="703" w:type="pct"/>
            <w:shd w:val="clear" w:color="auto" w:fill="auto"/>
            <w:noWrap/>
            <w:vAlign w:val="center"/>
            <w:hideMark/>
          </w:tcPr>
          <w:p w14:paraId="4804D415"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Legacy App</w:t>
            </w:r>
          </w:p>
        </w:tc>
        <w:tc>
          <w:tcPr>
            <w:tcW w:w="937" w:type="pct"/>
            <w:shd w:val="clear" w:color="auto" w:fill="auto"/>
            <w:noWrap/>
            <w:vAlign w:val="center"/>
            <w:hideMark/>
          </w:tcPr>
          <w:p w14:paraId="7C4913A6"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Desarrollo</w:t>
            </w:r>
          </w:p>
        </w:tc>
        <w:tc>
          <w:tcPr>
            <w:tcW w:w="1250" w:type="pct"/>
            <w:shd w:val="clear" w:color="auto" w:fill="auto"/>
            <w:noWrap/>
            <w:vAlign w:val="center"/>
            <w:hideMark/>
          </w:tcPr>
          <w:p w14:paraId="1A83C855"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Pruebas</w:t>
            </w:r>
          </w:p>
        </w:tc>
        <w:tc>
          <w:tcPr>
            <w:tcW w:w="547" w:type="pct"/>
            <w:shd w:val="clear" w:color="auto" w:fill="auto"/>
            <w:noWrap/>
            <w:vAlign w:val="center"/>
            <w:hideMark/>
          </w:tcPr>
          <w:p w14:paraId="4CA9367A"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120</w:t>
            </w:r>
          </w:p>
        </w:tc>
      </w:tr>
      <w:tr w:rsidR="00C45118" w:rsidRPr="00280F10" w14:paraId="12C008AA" w14:textId="77777777" w:rsidTr="00AF70E2">
        <w:trPr>
          <w:trHeight w:val="300"/>
        </w:trPr>
        <w:tc>
          <w:tcPr>
            <w:tcW w:w="391" w:type="pct"/>
            <w:shd w:val="clear" w:color="auto" w:fill="auto"/>
            <w:noWrap/>
            <w:vAlign w:val="center"/>
            <w:hideMark/>
          </w:tcPr>
          <w:p w14:paraId="7B0B235E"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2</w:t>
            </w:r>
          </w:p>
        </w:tc>
        <w:tc>
          <w:tcPr>
            <w:tcW w:w="1172" w:type="pct"/>
            <w:shd w:val="clear" w:color="auto" w:fill="auto"/>
            <w:noWrap/>
            <w:vAlign w:val="center"/>
            <w:hideMark/>
          </w:tcPr>
          <w:p w14:paraId="7558BEE3"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Cotizaciones</w:t>
            </w:r>
          </w:p>
        </w:tc>
        <w:tc>
          <w:tcPr>
            <w:tcW w:w="703" w:type="pct"/>
            <w:shd w:val="clear" w:color="auto" w:fill="auto"/>
            <w:noWrap/>
            <w:vAlign w:val="center"/>
            <w:hideMark/>
          </w:tcPr>
          <w:p w14:paraId="68A00053"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Legacy App</w:t>
            </w:r>
          </w:p>
        </w:tc>
        <w:tc>
          <w:tcPr>
            <w:tcW w:w="937" w:type="pct"/>
            <w:shd w:val="clear" w:color="auto" w:fill="auto"/>
            <w:noWrap/>
            <w:vAlign w:val="center"/>
            <w:hideMark/>
          </w:tcPr>
          <w:p w14:paraId="5D3965B7"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Desarrollo</w:t>
            </w:r>
          </w:p>
        </w:tc>
        <w:tc>
          <w:tcPr>
            <w:tcW w:w="1250" w:type="pct"/>
            <w:shd w:val="clear" w:color="auto" w:fill="auto"/>
            <w:noWrap/>
            <w:vAlign w:val="center"/>
            <w:hideMark/>
          </w:tcPr>
          <w:p w14:paraId="7DFFF717"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Pruebas</w:t>
            </w:r>
          </w:p>
        </w:tc>
        <w:tc>
          <w:tcPr>
            <w:tcW w:w="547" w:type="pct"/>
            <w:shd w:val="clear" w:color="auto" w:fill="auto"/>
            <w:noWrap/>
            <w:vAlign w:val="center"/>
            <w:hideMark/>
          </w:tcPr>
          <w:p w14:paraId="5FB736D9"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60</w:t>
            </w:r>
          </w:p>
        </w:tc>
      </w:tr>
      <w:tr w:rsidR="00C45118" w:rsidRPr="00280F10" w14:paraId="7515E694" w14:textId="77777777" w:rsidTr="00AF70E2">
        <w:trPr>
          <w:trHeight w:val="300"/>
        </w:trPr>
        <w:tc>
          <w:tcPr>
            <w:tcW w:w="391" w:type="pct"/>
            <w:shd w:val="clear" w:color="auto" w:fill="auto"/>
            <w:noWrap/>
            <w:vAlign w:val="center"/>
            <w:hideMark/>
          </w:tcPr>
          <w:p w14:paraId="6C190F76"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2</w:t>
            </w:r>
          </w:p>
        </w:tc>
        <w:tc>
          <w:tcPr>
            <w:tcW w:w="1172" w:type="pct"/>
            <w:shd w:val="clear" w:color="auto" w:fill="auto"/>
            <w:noWrap/>
            <w:vAlign w:val="center"/>
            <w:hideMark/>
          </w:tcPr>
          <w:p w14:paraId="18731A6E"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Cotizaciones</w:t>
            </w:r>
          </w:p>
        </w:tc>
        <w:tc>
          <w:tcPr>
            <w:tcW w:w="703" w:type="pct"/>
            <w:shd w:val="clear" w:color="auto" w:fill="auto"/>
            <w:noWrap/>
            <w:vAlign w:val="center"/>
            <w:hideMark/>
          </w:tcPr>
          <w:p w14:paraId="12C9AB7B"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Legacy App</w:t>
            </w:r>
          </w:p>
        </w:tc>
        <w:tc>
          <w:tcPr>
            <w:tcW w:w="937" w:type="pct"/>
            <w:shd w:val="clear" w:color="auto" w:fill="auto"/>
            <w:noWrap/>
            <w:vAlign w:val="center"/>
            <w:hideMark/>
          </w:tcPr>
          <w:p w14:paraId="5DC44607"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Desarrollo</w:t>
            </w:r>
          </w:p>
        </w:tc>
        <w:tc>
          <w:tcPr>
            <w:tcW w:w="1250" w:type="pct"/>
            <w:shd w:val="clear" w:color="auto" w:fill="auto"/>
            <w:noWrap/>
            <w:vAlign w:val="center"/>
            <w:hideMark/>
          </w:tcPr>
          <w:p w14:paraId="4DBF6B29"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Pruebas Integración</w:t>
            </w:r>
          </w:p>
        </w:tc>
        <w:tc>
          <w:tcPr>
            <w:tcW w:w="547" w:type="pct"/>
            <w:shd w:val="clear" w:color="auto" w:fill="auto"/>
            <w:noWrap/>
            <w:vAlign w:val="center"/>
            <w:hideMark/>
          </w:tcPr>
          <w:p w14:paraId="437EDDF5"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30</w:t>
            </w:r>
          </w:p>
        </w:tc>
      </w:tr>
      <w:tr w:rsidR="00C45118" w:rsidRPr="00280F10" w14:paraId="0F5D890E" w14:textId="77777777" w:rsidTr="00AF70E2">
        <w:trPr>
          <w:trHeight w:val="300"/>
        </w:trPr>
        <w:tc>
          <w:tcPr>
            <w:tcW w:w="391" w:type="pct"/>
            <w:shd w:val="clear" w:color="auto" w:fill="auto"/>
            <w:noWrap/>
            <w:vAlign w:val="center"/>
            <w:hideMark/>
          </w:tcPr>
          <w:p w14:paraId="643BAF27"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2</w:t>
            </w:r>
          </w:p>
        </w:tc>
        <w:tc>
          <w:tcPr>
            <w:tcW w:w="1172" w:type="pct"/>
            <w:shd w:val="clear" w:color="auto" w:fill="auto"/>
            <w:noWrap/>
            <w:vAlign w:val="center"/>
            <w:hideMark/>
          </w:tcPr>
          <w:p w14:paraId="60BB60E1"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Cotizaciones</w:t>
            </w:r>
          </w:p>
        </w:tc>
        <w:tc>
          <w:tcPr>
            <w:tcW w:w="703" w:type="pct"/>
            <w:shd w:val="clear" w:color="auto" w:fill="auto"/>
            <w:noWrap/>
            <w:vAlign w:val="center"/>
            <w:hideMark/>
          </w:tcPr>
          <w:p w14:paraId="0F807F4B"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Legacy App</w:t>
            </w:r>
          </w:p>
        </w:tc>
        <w:tc>
          <w:tcPr>
            <w:tcW w:w="937" w:type="pct"/>
            <w:shd w:val="clear" w:color="auto" w:fill="auto"/>
            <w:noWrap/>
            <w:vAlign w:val="center"/>
            <w:hideMark/>
          </w:tcPr>
          <w:p w14:paraId="4FA014C5"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Desarrollo</w:t>
            </w:r>
          </w:p>
        </w:tc>
        <w:tc>
          <w:tcPr>
            <w:tcW w:w="1250" w:type="pct"/>
            <w:shd w:val="clear" w:color="auto" w:fill="auto"/>
            <w:noWrap/>
            <w:vAlign w:val="center"/>
            <w:hideMark/>
          </w:tcPr>
          <w:p w14:paraId="4B49B011"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Revisión</w:t>
            </w:r>
          </w:p>
        </w:tc>
        <w:tc>
          <w:tcPr>
            <w:tcW w:w="547" w:type="pct"/>
            <w:shd w:val="clear" w:color="auto" w:fill="auto"/>
            <w:noWrap/>
            <w:vAlign w:val="center"/>
            <w:hideMark/>
          </w:tcPr>
          <w:p w14:paraId="64F46898"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137</w:t>
            </w:r>
          </w:p>
        </w:tc>
      </w:tr>
      <w:tr w:rsidR="00C45118" w:rsidRPr="00280F10" w14:paraId="14F72B02" w14:textId="77777777" w:rsidTr="00AF70E2">
        <w:trPr>
          <w:trHeight w:val="300"/>
        </w:trPr>
        <w:tc>
          <w:tcPr>
            <w:tcW w:w="391" w:type="pct"/>
            <w:shd w:val="clear" w:color="auto" w:fill="auto"/>
            <w:noWrap/>
            <w:vAlign w:val="center"/>
            <w:hideMark/>
          </w:tcPr>
          <w:p w14:paraId="125F9EE7"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2</w:t>
            </w:r>
          </w:p>
        </w:tc>
        <w:tc>
          <w:tcPr>
            <w:tcW w:w="1172" w:type="pct"/>
            <w:shd w:val="clear" w:color="auto" w:fill="auto"/>
            <w:noWrap/>
            <w:vAlign w:val="center"/>
            <w:hideMark/>
          </w:tcPr>
          <w:p w14:paraId="795FBBF6"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Cotizaciones</w:t>
            </w:r>
          </w:p>
        </w:tc>
        <w:tc>
          <w:tcPr>
            <w:tcW w:w="703" w:type="pct"/>
            <w:shd w:val="clear" w:color="auto" w:fill="auto"/>
            <w:noWrap/>
            <w:vAlign w:val="center"/>
            <w:hideMark/>
          </w:tcPr>
          <w:p w14:paraId="68BAC779"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Legacy App</w:t>
            </w:r>
          </w:p>
        </w:tc>
        <w:tc>
          <w:tcPr>
            <w:tcW w:w="937" w:type="pct"/>
            <w:shd w:val="clear" w:color="auto" w:fill="auto"/>
            <w:noWrap/>
            <w:vAlign w:val="center"/>
            <w:hideMark/>
          </w:tcPr>
          <w:p w14:paraId="60835794"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Desarrollo</w:t>
            </w:r>
          </w:p>
        </w:tc>
        <w:tc>
          <w:tcPr>
            <w:tcW w:w="1250" w:type="pct"/>
            <w:shd w:val="clear" w:color="auto" w:fill="auto"/>
            <w:noWrap/>
            <w:vAlign w:val="center"/>
            <w:hideMark/>
          </w:tcPr>
          <w:p w14:paraId="29C3B4D0"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Revisión</w:t>
            </w:r>
          </w:p>
        </w:tc>
        <w:tc>
          <w:tcPr>
            <w:tcW w:w="547" w:type="pct"/>
            <w:shd w:val="clear" w:color="auto" w:fill="auto"/>
            <w:noWrap/>
            <w:vAlign w:val="center"/>
            <w:hideMark/>
          </w:tcPr>
          <w:p w14:paraId="53FC668E"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6</w:t>
            </w:r>
          </w:p>
        </w:tc>
      </w:tr>
      <w:tr w:rsidR="00C45118" w:rsidRPr="00280F10" w14:paraId="38BCD9E3" w14:textId="77777777" w:rsidTr="00AF70E2">
        <w:trPr>
          <w:trHeight w:val="300"/>
        </w:trPr>
        <w:tc>
          <w:tcPr>
            <w:tcW w:w="391" w:type="pct"/>
            <w:shd w:val="clear" w:color="auto" w:fill="auto"/>
            <w:noWrap/>
            <w:vAlign w:val="center"/>
            <w:hideMark/>
          </w:tcPr>
          <w:p w14:paraId="6939A1E6"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2</w:t>
            </w:r>
          </w:p>
        </w:tc>
        <w:tc>
          <w:tcPr>
            <w:tcW w:w="1172" w:type="pct"/>
            <w:shd w:val="clear" w:color="auto" w:fill="auto"/>
            <w:noWrap/>
            <w:vAlign w:val="center"/>
            <w:hideMark/>
          </w:tcPr>
          <w:p w14:paraId="6304DAE8"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Cotizaciones</w:t>
            </w:r>
          </w:p>
        </w:tc>
        <w:tc>
          <w:tcPr>
            <w:tcW w:w="703" w:type="pct"/>
            <w:shd w:val="clear" w:color="auto" w:fill="auto"/>
            <w:noWrap/>
            <w:vAlign w:val="center"/>
            <w:hideMark/>
          </w:tcPr>
          <w:p w14:paraId="4C4ED4C4"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Portal</w:t>
            </w:r>
          </w:p>
        </w:tc>
        <w:tc>
          <w:tcPr>
            <w:tcW w:w="937" w:type="pct"/>
            <w:shd w:val="clear" w:color="auto" w:fill="auto"/>
            <w:noWrap/>
            <w:vAlign w:val="center"/>
            <w:hideMark/>
          </w:tcPr>
          <w:p w14:paraId="07453EEB"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Desarrollo</w:t>
            </w:r>
          </w:p>
        </w:tc>
        <w:tc>
          <w:tcPr>
            <w:tcW w:w="1250" w:type="pct"/>
            <w:shd w:val="clear" w:color="auto" w:fill="auto"/>
            <w:noWrap/>
            <w:vAlign w:val="center"/>
            <w:hideMark/>
          </w:tcPr>
          <w:p w14:paraId="068B7D70"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Pruebas Integración</w:t>
            </w:r>
          </w:p>
        </w:tc>
        <w:tc>
          <w:tcPr>
            <w:tcW w:w="547" w:type="pct"/>
            <w:shd w:val="clear" w:color="auto" w:fill="auto"/>
            <w:noWrap/>
            <w:vAlign w:val="center"/>
            <w:hideMark/>
          </w:tcPr>
          <w:p w14:paraId="3057F0C7"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60</w:t>
            </w:r>
          </w:p>
        </w:tc>
      </w:tr>
      <w:tr w:rsidR="00C45118" w:rsidRPr="00280F10" w14:paraId="00867682" w14:textId="77777777" w:rsidTr="00AF70E2">
        <w:trPr>
          <w:trHeight w:val="300"/>
        </w:trPr>
        <w:tc>
          <w:tcPr>
            <w:tcW w:w="391" w:type="pct"/>
            <w:shd w:val="clear" w:color="auto" w:fill="auto"/>
            <w:noWrap/>
            <w:vAlign w:val="center"/>
            <w:hideMark/>
          </w:tcPr>
          <w:p w14:paraId="3FFF99E7"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2</w:t>
            </w:r>
          </w:p>
        </w:tc>
        <w:tc>
          <w:tcPr>
            <w:tcW w:w="1172" w:type="pct"/>
            <w:shd w:val="clear" w:color="auto" w:fill="auto"/>
            <w:noWrap/>
            <w:vAlign w:val="center"/>
            <w:hideMark/>
          </w:tcPr>
          <w:p w14:paraId="4BC014D9"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Bolsa</w:t>
            </w:r>
          </w:p>
        </w:tc>
        <w:tc>
          <w:tcPr>
            <w:tcW w:w="703" w:type="pct"/>
            <w:shd w:val="clear" w:color="auto" w:fill="auto"/>
            <w:noWrap/>
            <w:vAlign w:val="center"/>
            <w:hideMark/>
          </w:tcPr>
          <w:p w14:paraId="22ECB22F"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BPEL</w:t>
            </w:r>
          </w:p>
        </w:tc>
        <w:tc>
          <w:tcPr>
            <w:tcW w:w="937" w:type="pct"/>
            <w:shd w:val="clear" w:color="auto" w:fill="auto"/>
            <w:noWrap/>
            <w:vAlign w:val="center"/>
            <w:hideMark/>
          </w:tcPr>
          <w:p w14:paraId="6D7C7762"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Desarrollo</w:t>
            </w:r>
          </w:p>
        </w:tc>
        <w:tc>
          <w:tcPr>
            <w:tcW w:w="1250" w:type="pct"/>
            <w:shd w:val="clear" w:color="auto" w:fill="auto"/>
            <w:noWrap/>
            <w:vAlign w:val="center"/>
            <w:hideMark/>
          </w:tcPr>
          <w:p w14:paraId="5AFCE149"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Revisión</w:t>
            </w:r>
          </w:p>
        </w:tc>
        <w:tc>
          <w:tcPr>
            <w:tcW w:w="547" w:type="pct"/>
            <w:shd w:val="clear" w:color="auto" w:fill="auto"/>
            <w:noWrap/>
            <w:vAlign w:val="center"/>
            <w:hideMark/>
          </w:tcPr>
          <w:p w14:paraId="325BA2EF"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15</w:t>
            </w:r>
          </w:p>
        </w:tc>
      </w:tr>
      <w:tr w:rsidR="00C45118" w:rsidRPr="00280F10" w14:paraId="0277926C" w14:textId="77777777" w:rsidTr="00AF70E2">
        <w:trPr>
          <w:trHeight w:val="300"/>
        </w:trPr>
        <w:tc>
          <w:tcPr>
            <w:tcW w:w="391" w:type="pct"/>
            <w:shd w:val="clear" w:color="auto" w:fill="auto"/>
            <w:noWrap/>
            <w:vAlign w:val="center"/>
            <w:hideMark/>
          </w:tcPr>
          <w:p w14:paraId="417CF7DF"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2</w:t>
            </w:r>
          </w:p>
        </w:tc>
        <w:tc>
          <w:tcPr>
            <w:tcW w:w="1172" w:type="pct"/>
            <w:shd w:val="clear" w:color="auto" w:fill="auto"/>
            <w:noWrap/>
            <w:vAlign w:val="center"/>
            <w:hideMark/>
          </w:tcPr>
          <w:p w14:paraId="723E0B03"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Bolsa</w:t>
            </w:r>
          </w:p>
        </w:tc>
        <w:tc>
          <w:tcPr>
            <w:tcW w:w="703" w:type="pct"/>
            <w:shd w:val="clear" w:color="auto" w:fill="auto"/>
            <w:noWrap/>
            <w:vAlign w:val="center"/>
            <w:hideMark/>
          </w:tcPr>
          <w:p w14:paraId="51397810"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OSB</w:t>
            </w:r>
          </w:p>
        </w:tc>
        <w:tc>
          <w:tcPr>
            <w:tcW w:w="937" w:type="pct"/>
            <w:shd w:val="clear" w:color="auto" w:fill="auto"/>
            <w:noWrap/>
            <w:vAlign w:val="center"/>
            <w:hideMark/>
          </w:tcPr>
          <w:p w14:paraId="24BFCEF6"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Desarrollo</w:t>
            </w:r>
          </w:p>
        </w:tc>
        <w:tc>
          <w:tcPr>
            <w:tcW w:w="1250" w:type="pct"/>
            <w:shd w:val="clear" w:color="auto" w:fill="auto"/>
            <w:noWrap/>
            <w:vAlign w:val="center"/>
            <w:hideMark/>
          </w:tcPr>
          <w:p w14:paraId="6D738257"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Pruebas</w:t>
            </w:r>
          </w:p>
        </w:tc>
        <w:tc>
          <w:tcPr>
            <w:tcW w:w="547" w:type="pct"/>
            <w:shd w:val="clear" w:color="auto" w:fill="auto"/>
            <w:noWrap/>
            <w:vAlign w:val="center"/>
            <w:hideMark/>
          </w:tcPr>
          <w:p w14:paraId="035C2EAF"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120</w:t>
            </w:r>
          </w:p>
        </w:tc>
      </w:tr>
      <w:tr w:rsidR="00C45118" w:rsidRPr="00280F10" w14:paraId="6FDBE1D3" w14:textId="77777777" w:rsidTr="00AF70E2">
        <w:trPr>
          <w:trHeight w:val="300"/>
        </w:trPr>
        <w:tc>
          <w:tcPr>
            <w:tcW w:w="391" w:type="pct"/>
            <w:shd w:val="clear" w:color="auto" w:fill="auto"/>
            <w:noWrap/>
            <w:vAlign w:val="center"/>
            <w:hideMark/>
          </w:tcPr>
          <w:p w14:paraId="4038D81B"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2</w:t>
            </w:r>
          </w:p>
        </w:tc>
        <w:tc>
          <w:tcPr>
            <w:tcW w:w="1172" w:type="pct"/>
            <w:shd w:val="clear" w:color="auto" w:fill="auto"/>
            <w:noWrap/>
            <w:vAlign w:val="center"/>
            <w:hideMark/>
          </w:tcPr>
          <w:p w14:paraId="5FC7575B"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Bolsa</w:t>
            </w:r>
          </w:p>
        </w:tc>
        <w:tc>
          <w:tcPr>
            <w:tcW w:w="703" w:type="pct"/>
            <w:shd w:val="clear" w:color="auto" w:fill="auto"/>
            <w:noWrap/>
            <w:vAlign w:val="center"/>
            <w:hideMark/>
          </w:tcPr>
          <w:p w14:paraId="7D6F1CD7"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OSB</w:t>
            </w:r>
          </w:p>
        </w:tc>
        <w:tc>
          <w:tcPr>
            <w:tcW w:w="937" w:type="pct"/>
            <w:shd w:val="clear" w:color="auto" w:fill="auto"/>
            <w:noWrap/>
            <w:vAlign w:val="center"/>
            <w:hideMark/>
          </w:tcPr>
          <w:p w14:paraId="2AB25BB1"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Desarrollo</w:t>
            </w:r>
          </w:p>
        </w:tc>
        <w:tc>
          <w:tcPr>
            <w:tcW w:w="1250" w:type="pct"/>
            <w:shd w:val="clear" w:color="auto" w:fill="auto"/>
            <w:noWrap/>
            <w:vAlign w:val="center"/>
            <w:hideMark/>
          </w:tcPr>
          <w:p w14:paraId="17746B3F"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Revisión</w:t>
            </w:r>
          </w:p>
        </w:tc>
        <w:tc>
          <w:tcPr>
            <w:tcW w:w="547" w:type="pct"/>
            <w:shd w:val="clear" w:color="auto" w:fill="auto"/>
            <w:noWrap/>
            <w:vAlign w:val="center"/>
            <w:hideMark/>
          </w:tcPr>
          <w:p w14:paraId="68431079"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5</w:t>
            </w:r>
          </w:p>
        </w:tc>
      </w:tr>
      <w:tr w:rsidR="00C45118" w:rsidRPr="00280F10" w14:paraId="20DC7089" w14:textId="77777777" w:rsidTr="00AF70E2">
        <w:trPr>
          <w:trHeight w:val="300"/>
        </w:trPr>
        <w:tc>
          <w:tcPr>
            <w:tcW w:w="391" w:type="pct"/>
            <w:shd w:val="clear" w:color="auto" w:fill="auto"/>
            <w:noWrap/>
            <w:vAlign w:val="center"/>
            <w:hideMark/>
          </w:tcPr>
          <w:p w14:paraId="61733CC2"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2</w:t>
            </w:r>
          </w:p>
        </w:tc>
        <w:tc>
          <w:tcPr>
            <w:tcW w:w="1172" w:type="pct"/>
            <w:shd w:val="clear" w:color="auto" w:fill="auto"/>
            <w:noWrap/>
            <w:vAlign w:val="center"/>
            <w:hideMark/>
          </w:tcPr>
          <w:p w14:paraId="1CEEC7E7"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Bolsa</w:t>
            </w:r>
          </w:p>
        </w:tc>
        <w:tc>
          <w:tcPr>
            <w:tcW w:w="703" w:type="pct"/>
            <w:shd w:val="clear" w:color="auto" w:fill="auto"/>
            <w:noWrap/>
            <w:vAlign w:val="center"/>
            <w:hideMark/>
          </w:tcPr>
          <w:p w14:paraId="0F77B233"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OSB</w:t>
            </w:r>
          </w:p>
        </w:tc>
        <w:tc>
          <w:tcPr>
            <w:tcW w:w="937" w:type="pct"/>
            <w:shd w:val="clear" w:color="auto" w:fill="auto"/>
            <w:noWrap/>
            <w:vAlign w:val="center"/>
            <w:hideMark/>
          </w:tcPr>
          <w:p w14:paraId="7DFC1ABA"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Diseño</w:t>
            </w:r>
          </w:p>
        </w:tc>
        <w:tc>
          <w:tcPr>
            <w:tcW w:w="1250" w:type="pct"/>
            <w:shd w:val="clear" w:color="auto" w:fill="auto"/>
            <w:noWrap/>
            <w:vAlign w:val="center"/>
            <w:hideMark/>
          </w:tcPr>
          <w:p w14:paraId="4B9A475B"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Desarrollo</w:t>
            </w:r>
          </w:p>
        </w:tc>
        <w:tc>
          <w:tcPr>
            <w:tcW w:w="547" w:type="pct"/>
            <w:shd w:val="clear" w:color="auto" w:fill="auto"/>
            <w:noWrap/>
            <w:vAlign w:val="center"/>
            <w:hideMark/>
          </w:tcPr>
          <w:p w14:paraId="78B05C93"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60</w:t>
            </w:r>
          </w:p>
        </w:tc>
      </w:tr>
      <w:tr w:rsidR="00C45118" w:rsidRPr="00280F10" w14:paraId="6D20C8B4" w14:textId="77777777" w:rsidTr="00AF70E2">
        <w:trPr>
          <w:trHeight w:val="300"/>
        </w:trPr>
        <w:tc>
          <w:tcPr>
            <w:tcW w:w="391" w:type="pct"/>
            <w:shd w:val="clear" w:color="auto" w:fill="auto"/>
            <w:noWrap/>
            <w:vAlign w:val="center"/>
            <w:hideMark/>
          </w:tcPr>
          <w:p w14:paraId="43D5F848"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3</w:t>
            </w:r>
          </w:p>
        </w:tc>
        <w:tc>
          <w:tcPr>
            <w:tcW w:w="1172" w:type="pct"/>
            <w:shd w:val="clear" w:color="auto" w:fill="auto"/>
            <w:noWrap/>
            <w:vAlign w:val="center"/>
            <w:hideMark/>
          </w:tcPr>
          <w:p w14:paraId="02A2CB0F"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Cotizaciones</w:t>
            </w:r>
          </w:p>
        </w:tc>
        <w:tc>
          <w:tcPr>
            <w:tcW w:w="703" w:type="pct"/>
            <w:shd w:val="clear" w:color="auto" w:fill="auto"/>
            <w:noWrap/>
            <w:vAlign w:val="center"/>
            <w:hideMark/>
          </w:tcPr>
          <w:p w14:paraId="3A54BD51"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Portal</w:t>
            </w:r>
          </w:p>
        </w:tc>
        <w:tc>
          <w:tcPr>
            <w:tcW w:w="937" w:type="pct"/>
            <w:shd w:val="clear" w:color="auto" w:fill="auto"/>
            <w:noWrap/>
            <w:vAlign w:val="center"/>
            <w:hideMark/>
          </w:tcPr>
          <w:p w14:paraId="5FEF8F1D"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Desarrollo</w:t>
            </w:r>
          </w:p>
        </w:tc>
        <w:tc>
          <w:tcPr>
            <w:tcW w:w="1250" w:type="pct"/>
            <w:shd w:val="clear" w:color="auto" w:fill="auto"/>
            <w:noWrap/>
            <w:vAlign w:val="center"/>
            <w:hideMark/>
          </w:tcPr>
          <w:p w14:paraId="04522F58"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Pruebas Integración</w:t>
            </w:r>
          </w:p>
        </w:tc>
        <w:tc>
          <w:tcPr>
            <w:tcW w:w="547" w:type="pct"/>
            <w:shd w:val="clear" w:color="auto" w:fill="auto"/>
            <w:noWrap/>
            <w:vAlign w:val="center"/>
            <w:hideMark/>
          </w:tcPr>
          <w:p w14:paraId="5FEEF458"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60</w:t>
            </w:r>
          </w:p>
        </w:tc>
      </w:tr>
      <w:tr w:rsidR="00C45118" w:rsidRPr="00280F10" w14:paraId="3B940F1F" w14:textId="77777777" w:rsidTr="00AF70E2">
        <w:trPr>
          <w:trHeight w:val="300"/>
        </w:trPr>
        <w:tc>
          <w:tcPr>
            <w:tcW w:w="391" w:type="pct"/>
            <w:shd w:val="clear" w:color="auto" w:fill="auto"/>
            <w:noWrap/>
            <w:vAlign w:val="center"/>
            <w:hideMark/>
          </w:tcPr>
          <w:p w14:paraId="1DC0A172"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3</w:t>
            </w:r>
          </w:p>
        </w:tc>
        <w:tc>
          <w:tcPr>
            <w:tcW w:w="1172" w:type="pct"/>
            <w:shd w:val="clear" w:color="auto" w:fill="auto"/>
            <w:noWrap/>
            <w:vAlign w:val="center"/>
            <w:hideMark/>
          </w:tcPr>
          <w:p w14:paraId="01FE563A"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Bolsa</w:t>
            </w:r>
          </w:p>
        </w:tc>
        <w:tc>
          <w:tcPr>
            <w:tcW w:w="703" w:type="pct"/>
            <w:shd w:val="clear" w:color="auto" w:fill="auto"/>
            <w:noWrap/>
            <w:vAlign w:val="center"/>
            <w:hideMark/>
          </w:tcPr>
          <w:p w14:paraId="153EB14F"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BPEL</w:t>
            </w:r>
          </w:p>
        </w:tc>
        <w:tc>
          <w:tcPr>
            <w:tcW w:w="937" w:type="pct"/>
            <w:shd w:val="clear" w:color="auto" w:fill="auto"/>
            <w:noWrap/>
            <w:vAlign w:val="center"/>
            <w:hideMark/>
          </w:tcPr>
          <w:p w14:paraId="2124ED0F"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Desarrollo</w:t>
            </w:r>
          </w:p>
        </w:tc>
        <w:tc>
          <w:tcPr>
            <w:tcW w:w="1250" w:type="pct"/>
            <w:shd w:val="clear" w:color="auto" w:fill="auto"/>
            <w:noWrap/>
            <w:vAlign w:val="center"/>
            <w:hideMark/>
          </w:tcPr>
          <w:p w14:paraId="20A71C43"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Pruebas Integración</w:t>
            </w:r>
          </w:p>
        </w:tc>
        <w:tc>
          <w:tcPr>
            <w:tcW w:w="547" w:type="pct"/>
            <w:shd w:val="clear" w:color="auto" w:fill="auto"/>
            <w:noWrap/>
            <w:vAlign w:val="center"/>
            <w:hideMark/>
          </w:tcPr>
          <w:p w14:paraId="45F3F894"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30</w:t>
            </w:r>
          </w:p>
        </w:tc>
      </w:tr>
      <w:tr w:rsidR="00C45118" w:rsidRPr="00280F10" w14:paraId="11DEFF1E" w14:textId="77777777" w:rsidTr="00AF70E2">
        <w:trPr>
          <w:trHeight w:val="300"/>
        </w:trPr>
        <w:tc>
          <w:tcPr>
            <w:tcW w:w="391" w:type="pct"/>
            <w:shd w:val="clear" w:color="auto" w:fill="auto"/>
            <w:noWrap/>
            <w:vAlign w:val="center"/>
            <w:hideMark/>
          </w:tcPr>
          <w:p w14:paraId="3A14EB6F"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3</w:t>
            </w:r>
          </w:p>
        </w:tc>
        <w:tc>
          <w:tcPr>
            <w:tcW w:w="1172" w:type="pct"/>
            <w:shd w:val="clear" w:color="auto" w:fill="auto"/>
            <w:noWrap/>
            <w:vAlign w:val="center"/>
            <w:hideMark/>
          </w:tcPr>
          <w:p w14:paraId="4F98CCA0"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Bolsa</w:t>
            </w:r>
          </w:p>
        </w:tc>
        <w:tc>
          <w:tcPr>
            <w:tcW w:w="703" w:type="pct"/>
            <w:shd w:val="clear" w:color="auto" w:fill="auto"/>
            <w:noWrap/>
            <w:vAlign w:val="center"/>
            <w:hideMark/>
          </w:tcPr>
          <w:p w14:paraId="33EF0505"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BPEL</w:t>
            </w:r>
          </w:p>
        </w:tc>
        <w:tc>
          <w:tcPr>
            <w:tcW w:w="937" w:type="pct"/>
            <w:shd w:val="clear" w:color="auto" w:fill="auto"/>
            <w:noWrap/>
            <w:vAlign w:val="center"/>
            <w:hideMark/>
          </w:tcPr>
          <w:p w14:paraId="73A0640F"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Desarrollo</w:t>
            </w:r>
          </w:p>
        </w:tc>
        <w:tc>
          <w:tcPr>
            <w:tcW w:w="1250" w:type="pct"/>
            <w:shd w:val="clear" w:color="auto" w:fill="auto"/>
            <w:noWrap/>
            <w:vAlign w:val="center"/>
            <w:hideMark/>
          </w:tcPr>
          <w:p w14:paraId="6B2B8C15"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Pruebas Integración</w:t>
            </w:r>
          </w:p>
        </w:tc>
        <w:tc>
          <w:tcPr>
            <w:tcW w:w="547" w:type="pct"/>
            <w:shd w:val="clear" w:color="auto" w:fill="auto"/>
            <w:noWrap/>
            <w:vAlign w:val="center"/>
            <w:hideMark/>
          </w:tcPr>
          <w:p w14:paraId="00A9EC68"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5</w:t>
            </w:r>
          </w:p>
        </w:tc>
      </w:tr>
      <w:tr w:rsidR="00C45118" w:rsidRPr="00280F10" w14:paraId="76CCDC5D" w14:textId="77777777" w:rsidTr="00AF70E2">
        <w:trPr>
          <w:trHeight w:val="300"/>
        </w:trPr>
        <w:tc>
          <w:tcPr>
            <w:tcW w:w="391" w:type="pct"/>
            <w:shd w:val="clear" w:color="auto" w:fill="auto"/>
            <w:noWrap/>
            <w:vAlign w:val="center"/>
            <w:hideMark/>
          </w:tcPr>
          <w:p w14:paraId="32EDD141"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3</w:t>
            </w:r>
          </w:p>
        </w:tc>
        <w:tc>
          <w:tcPr>
            <w:tcW w:w="1172" w:type="pct"/>
            <w:shd w:val="clear" w:color="auto" w:fill="auto"/>
            <w:noWrap/>
            <w:vAlign w:val="center"/>
            <w:hideMark/>
          </w:tcPr>
          <w:p w14:paraId="68818829"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Bolsa</w:t>
            </w:r>
          </w:p>
        </w:tc>
        <w:tc>
          <w:tcPr>
            <w:tcW w:w="703" w:type="pct"/>
            <w:shd w:val="clear" w:color="auto" w:fill="auto"/>
            <w:noWrap/>
            <w:vAlign w:val="center"/>
            <w:hideMark/>
          </w:tcPr>
          <w:p w14:paraId="4C517169"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BPEL</w:t>
            </w:r>
          </w:p>
        </w:tc>
        <w:tc>
          <w:tcPr>
            <w:tcW w:w="937" w:type="pct"/>
            <w:shd w:val="clear" w:color="auto" w:fill="auto"/>
            <w:noWrap/>
            <w:vAlign w:val="center"/>
            <w:hideMark/>
          </w:tcPr>
          <w:p w14:paraId="6B78A993"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Desarrollo</w:t>
            </w:r>
          </w:p>
        </w:tc>
        <w:tc>
          <w:tcPr>
            <w:tcW w:w="1250" w:type="pct"/>
            <w:shd w:val="clear" w:color="auto" w:fill="auto"/>
            <w:noWrap/>
            <w:vAlign w:val="center"/>
            <w:hideMark/>
          </w:tcPr>
          <w:p w14:paraId="0F0E63D7"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Pruebas Integración</w:t>
            </w:r>
          </w:p>
        </w:tc>
        <w:tc>
          <w:tcPr>
            <w:tcW w:w="547" w:type="pct"/>
            <w:shd w:val="clear" w:color="auto" w:fill="auto"/>
            <w:noWrap/>
            <w:vAlign w:val="center"/>
            <w:hideMark/>
          </w:tcPr>
          <w:p w14:paraId="3618F71D"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120</w:t>
            </w:r>
          </w:p>
        </w:tc>
      </w:tr>
      <w:tr w:rsidR="00C45118" w:rsidRPr="00280F10" w14:paraId="0DC97D68" w14:textId="77777777" w:rsidTr="00AF70E2">
        <w:trPr>
          <w:trHeight w:val="300"/>
        </w:trPr>
        <w:tc>
          <w:tcPr>
            <w:tcW w:w="391" w:type="pct"/>
            <w:shd w:val="clear" w:color="auto" w:fill="auto"/>
            <w:noWrap/>
            <w:vAlign w:val="center"/>
            <w:hideMark/>
          </w:tcPr>
          <w:p w14:paraId="2C2ECAE8"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3</w:t>
            </w:r>
          </w:p>
        </w:tc>
        <w:tc>
          <w:tcPr>
            <w:tcW w:w="1172" w:type="pct"/>
            <w:shd w:val="clear" w:color="auto" w:fill="auto"/>
            <w:noWrap/>
            <w:vAlign w:val="center"/>
            <w:hideMark/>
          </w:tcPr>
          <w:p w14:paraId="1A2AE825"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Bolsa</w:t>
            </w:r>
          </w:p>
        </w:tc>
        <w:tc>
          <w:tcPr>
            <w:tcW w:w="703" w:type="pct"/>
            <w:shd w:val="clear" w:color="auto" w:fill="auto"/>
            <w:noWrap/>
            <w:vAlign w:val="center"/>
            <w:hideMark/>
          </w:tcPr>
          <w:p w14:paraId="7B18A051"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Legacy App</w:t>
            </w:r>
          </w:p>
        </w:tc>
        <w:tc>
          <w:tcPr>
            <w:tcW w:w="937" w:type="pct"/>
            <w:shd w:val="clear" w:color="auto" w:fill="auto"/>
            <w:noWrap/>
            <w:vAlign w:val="center"/>
            <w:hideMark/>
          </w:tcPr>
          <w:p w14:paraId="7ACB2B33"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Desarrollo</w:t>
            </w:r>
          </w:p>
        </w:tc>
        <w:tc>
          <w:tcPr>
            <w:tcW w:w="1250" w:type="pct"/>
            <w:shd w:val="clear" w:color="auto" w:fill="auto"/>
            <w:noWrap/>
            <w:vAlign w:val="center"/>
            <w:hideMark/>
          </w:tcPr>
          <w:p w14:paraId="5F453365"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Pruebas</w:t>
            </w:r>
          </w:p>
        </w:tc>
        <w:tc>
          <w:tcPr>
            <w:tcW w:w="547" w:type="pct"/>
            <w:shd w:val="clear" w:color="auto" w:fill="auto"/>
            <w:noWrap/>
            <w:vAlign w:val="center"/>
            <w:hideMark/>
          </w:tcPr>
          <w:p w14:paraId="7CD18ADF"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15</w:t>
            </w:r>
          </w:p>
        </w:tc>
      </w:tr>
      <w:tr w:rsidR="00C45118" w:rsidRPr="00280F10" w14:paraId="22B67E6B" w14:textId="77777777" w:rsidTr="00AF70E2">
        <w:trPr>
          <w:trHeight w:val="300"/>
        </w:trPr>
        <w:tc>
          <w:tcPr>
            <w:tcW w:w="391" w:type="pct"/>
            <w:shd w:val="clear" w:color="auto" w:fill="auto"/>
            <w:noWrap/>
            <w:vAlign w:val="center"/>
            <w:hideMark/>
          </w:tcPr>
          <w:p w14:paraId="05DCC3F2"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3</w:t>
            </w:r>
          </w:p>
        </w:tc>
        <w:tc>
          <w:tcPr>
            <w:tcW w:w="1172" w:type="pct"/>
            <w:shd w:val="clear" w:color="auto" w:fill="auto"/>
            <w:noWrap/>
            <w:vAlign w:val="center"/>
            <w:hideMark/>
          </w:tcPr>
          <w:p w14:paraId="0155C122"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Bolsa</w:t>
            </w:r>
          </w:p>
        </w:tc>
        <w:tc>
          <w:tcPr>
            <w:tcW w:w="703" w:type="pct"/>
            <w:shd w:val="clear" w:color="auto" w:fill="auto"/>
            <w:noWrap/>
            <w:vAlign w:val="center"/>
            <w:hideMark/>
          </w:tcPr>
          <w:p w14:paraId="51DEDAE4"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Legacy App</w:t>
            </w:r>
          </w:p>
        </w:tc>
        <w:tc>
          <w:tcPr>
            <w:tcW w:w="937" w:type="pct"/>
            <w:shd w:val="clear" w:color="auto" w:fill="auto"/>
            <w:noWrap/>
            <w:vAlign w:val="center"/>
            <w:hideMark/>
          </w:tcPr>
          <w:p w14:paraId="6D8036BE"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Desarrollo</w:t>
            </w:r>
          </w:p>
        </w:tc>
        <w:tc>
          <w:tcPr>
            <w:tcW w:w="1250" w:type="pct"/>
            <w:shd w:val="clear" w:color="auto" w:fill="auto"/>
            <w:noWrap/>
            <w:vAlign w:val="center"/>
            <w:hideMark/>
          </w:tcPr>
          <w:p w14:paraId="6AC0FB20"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Pruebas</w:t>
            </w:r>
          </w:p>
        </w:tc>
        <w:tc>
          <w:tcPr>
            <w:tcW w:w="547" w:type="pct"/>
            <w:shd w:val="clear" w:color="auto" w:fill="auto"/>
            <w:noWrap/>
            <w:vAlign w:val="center"/>
            <w:hideMark/>
          </w:tcPr>
          <w:p w14:paraId="086EEE3E"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45</w:t>
            </w:r>
          </w:p>
        </w:tc>
      </w:tr>
      <w:tr w:rsidR="00C45118" w:rsidRPr="00280F10" w14:paraId="42397597" w14:textId="77777777" w:rsidTr="00AF70E2">
        <w:trPr>
          <w:trHeight w:val="300"/>
        </w:trPr>
        <w:tc>
          <w:tcPr>
            <w:tcW w:w="391" w:type="pct"/>
            <w:shd w:val="clear" w:color="auto" w:fill="auto"/>
            <w:noWrap/>
            <w:vAlign w:val="center"/>
            <w:hideMark/>
          </w:tcPr>
          <w:p w14:paraId="4E1C83B2"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3</w:t>
            </w:r>
          </w:p>
        </w:tc>
        <w:tc>
          <w:tcPr>
            <w:tcW w:w="1172" w:type="pct"/>
            <w:shd w:val="clear" w:color="auto" w:fill="auto"/>
            <w:noWrap/>
            <w:vAlign w:val="center"/>
            <w:hideMark/>
          </w:tcPr>
          <w:p w14:paraId="36F51FAD"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Bolsa</w:t>
            </w:r>
          </w:p>
        </w:tc>
        <w:tc>
          <w:tcPr>
            <w:tcW w:w="703" w:type="pct"/>
            <w:shd w:val="clear" w:color="auto" w:fill="auto"/>
            <w:noWrap/>
            <w:vAlign w:val="center"/>
            <w:hideMark/>
          </w:tcPr>
          <w:p w14:paraId="74CD0BC8"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Legacy App</w:t>
            </w:r>
          </w:p>
        </w:tc>
        <w:tc>
          <w:tcPr>
            <w:tcW w:w="937" w:type="pct"/>
            <w:shd w:val="clear" w:color="auto" w:fill="auto"/>
            <w:noWrap/>
            <w:vAlign w:val="center"/>
            <w:hideMark/>
          </w:tcPr>
          <w:p w14:paraId="7949F2FC"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Desarrollo</w:t>
            </w:r>
          </w:p>
        </w:tc>
        <w:tc>
          <w:tcPr>
            <w:tcW w:w="1250" w:type="pct"/>
            <w:shd w:val="clear" w:color="auto" w:fill="auto"/>
            <w:noWrap/>
            <w:vAlign w:val="center"/>
            <w:hideMark/>
          </w:tcPr>
          <w:p w14:paraId="24FBAD00"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Pruebas</w:t>
            </w:r>
          </w:p>
        </w:tc>
        <w:tc>
          <w:tcPr>
            <w:tcW w:w="547" w:type="pct"/>
            <w:shd w:val="clear" w:color="auto" w:fill="auto"/>
            <w:noWrap/>
            <w:vAlign w:val="center"/>
            <w:hideMark/>
          </w:tcPr>
          <w:p w14:paraId="6628B1CA"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6</w:t>
            </w:r>
          </w:p>
        </w:tc>
      </w:tr>
      <w:tr w:rsidR="00C45118" w:rsidRPr="00280F10" w14:paraId="56C5CE90" w14:textId="77777777" w:rsidTr="00AF70E2">
        <w:trPr>
          <w:trHeight w:val="300"/>
        </w:trPr>
        <w:tc>
          <w:tcPr>
            <w:tcW w:w="391" w:type="pct"/>
            <w:shd w:val="clear" w:color="auto" w:fill="auto"/>
            <w:noWrap/>
            <w:vAlign w:val="center"/>
            <w:hideMark/>
          </w:tcPr>
          <w:p w14:paraId="3160E837"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3</w:t>
            </w:r>
          </w:p>
        </w:tc>
        <w:tc>
          <w:tcPr>
            <w:tcW w:w="1172" w:type="pct"/>
            <w:shd w:val="clear" w:color="auto" w:fill="auto"/>
            <w:noWrap/>
            <w:vAlign w:val="center"/>
            <w:hideMark/>
          </w:tcPr>
          <w:p w14:paraId="6DB94EF5"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Bolsa</w:t>
            </w:r>
          </w:p>
        </w:tc>
        <w:tc>
          <w:tcPr>
            <w:tcW w:w="703" w:type="pct"/>
            <w:shd w:val="clear" w:color="auto" w:fill="auto"/>
            <w:noWrap/>
            <w:vAlign w:val="center"/>
            <w:hideMark/>
          </w:tcPr>
          <w:p w14:paraId="79170A0E"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Legacy App</w:t>
            </w:r>
          </w:p>
        </w:tc>
        <w:tc>
          <w:tcPr>
            <w:tcW w:w="937" w:type="pct"/>
            <w:shd w:val="clear" w:color="auto" w:fill="auto"/>
            <w:noWrap/>
            <w:vAlign w:val="center"/>
            <w:hideMark/>
          </w:tcPr>
          <w:p w14:paraId="03E9C170"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Desarrollo</w:t>
            </w:r>
          </w:p>
        </w:tc>
        <w:tc>
          <w:tcPr>
            <w:tcW w:w="1250" w:type="pct"/>
            <w:shd w:val="clear" w:color="auto" w:fill="auto"/>
            <w:noWrap/>
            <w:vAlign w:val="center"/>
            <w:hideMark/>
          </w:tcPr>
          <w:p w14:paraId="39AE8D07"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Pruebas Integración</w:t>
            </w:r>
          </w:p>
        </w:tc>
        <w:tc>
          <w:tcPr>
            <w:tcW w:w="547" w:type="pct"/>
            <w:shd w:val="clear" w:color="auto" w:fill="auto"/>
            <w:noWrap/>
            <w:vAlign w:val="center"/>
            <w:hideMark/>
          </w:tcPr>
          <w:p w14:paraId="786506E1"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60</w:t>
            </w:r>
          </w:p>
        </w:tc>
      </w:tr>
      <w:tr w:rsidR="00C45118" w:rsidRPr="00280F10" w14:paraId="1EE7B987" w14:textId="77777777" w:rsidTr="00AF70E2">
        <w:trPr>
          <w:trHeight w:val="300"/>
        </w:trPr>
        <w:tc>
          <w:tcPr>
            <w:tcW w:w="391" w:type="pct"/>
            <w:shd w:val="clear" w:color="auto" w:fill="auto"/>
            <w:noWrap/>
            <w:vAlign w:val="center"/>
            <w:hideMark/>
          </w:tcPr>
          <w:p w14:paraId="7D9248A5"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lastRenderedPageBreak/>
              <w:t>3</w:t>
            </w:r>
          </w:p>
        </w:tc>
        <w:tc>
          <w:tcPr>
            <w:tcW w:w="1172" w:type="pct"/>
            <w:shd w:val="clear" w:color="auto" w:fill="auto"/>
            <w:noWrap/>
            <w:vAlign w:val="center"/>
            <w:hideMark/>
          </w:tcPr>
          <w:p w14:paraId="6FF9D614"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Bolsa</w:t>
            </w:r>
          </w:p>
        </w:tc>
        <w:tc>
          <w:tcPr>
            <w:tcW w:w="703" w:type="pct"/>
            <w:shd w:val="clear" w:color="auto" w:fill="auto"/>
            <w:noWrap/>
            <w:vAlign w:val="center"/>
            <w:hideMark/>
          </w:tcPr>
          <w:p w14:paraId="5E96ABEF"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Legacy App</w:t>
            </w:r>
          </w:p>
        </w:tc>
        <w:tc>
          <w:tcPr>
            <w:tcW w:w="937" w:type="pct"/>
            <w:shd w:val="clear" w:color="auto" w:fill="auto"/>
            <w:noWrap/>
            <w:vAlign w:val="center"/>
            <w:hideMark/>
          </w:tcPr>
          <w:p w14:paraId="554ED49A"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Desarrollo</w:t>
            </w:r>
          </w:p>
        </w:tc>
        <w:tc>
          <w:tcPr>
            <w:tcW w:w="1250" w:type="pct"/>
            <w:shd w:val="clear" w:color="auto" w:fill="auto"/>
            <w:noWrap/>
            <w:vAlign w:val="center"/>
            <w:hideMark/>
          </w:tcPr>
          <w:p w14:paraId="4C3EFD8C"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Pruebas Integración</w:t>
            </w:r>
          </w:p>
        </w:tc>
        <w:tc>
          <w:tcPr>
            <w:tcW w:w="547" w:type="pct"/>
            <w:shd w:val="clear" w:color="auto" w:fill="auto"/>
            <w:noWrap/>
            <w:vAlign w:val="center"/>
            <w:hideMark/>
          </w:tcPr>
          <w:p w14:paraId="2791C964"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20</w:t>
            </w:r>
          </w:p>
        </w:tc>
      </w:tr>
      <w:tr w:rsidR="00C45118" w:rsidRPr="00280F10" w14:paraId="41992276" w14:textId="77777777" w:rsidTr="00AF70E2">
        <w:trPr>
          <w:trHeight w:val="300"/>
        </w:trPr>
        <w:tc>
          <w:tcPr>
            <w:tcW w:w="391" w:type="pct"/>
            <w:shd w:val="clear" w:color="auto" w:fill="auto"/>
            <w:noWrap/>
            <w:vAlign w:val="center"/>
            <w:hideMark/>
          </w:tcPr>
          <w:p w14:paraId="3AC52C5C"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3</w:t>
            </w:r>
          </w:p>
        </w:tc>
        <w:tc>
          <w:tcPr>
            <w:tcW w:w="1172" w:type="pct"/>
            <w:shd w:val="clear" w:color="auto" w:fill="auto"/>
            <w:noWrap/>
            <w:vAlign w:val="center"/>
            <w:hideMark/>
          </w:tcPr>
          <w:p w14:paraId="3943A7BB"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Bolsa</w:t>
            </w:r>
          </w:p>
        </w:tc>
        <w:tc>
          <w:tcPr>
            <w:tcW w:w="703" w:type="pct"/>
            <w:shd w:val="clear" w:color="auto" w:fill="auto"/>
            <w:noWrap/>
            <w:vAlign w:val="center"/>
            <w:hideMark/>
          </w:tcPr>
          <w:p w14:paraId="73867065"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OSB</w:t>
            </w:r>
          </w:p>
        </w:tc>
        <w:tc>
          <w:tcPr>
            <w:tcW w:w="937" w:type="pct"/>
            <w:shd w:val="clear" w:color="auto" w:fill="auto"/>
            <w:noWrap/>
            <w:vAlign w:val="center"/>
            <w:hideMark/>
          </w:tcPr>
          <w:p w14:paraId="0792CD21"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Desarrollo</w:t>
            </w:r>
          </w:p>
        </w:tc>
        <w:tc>
          <w:tcPr>
            <w:tcW w:w="1250" w:type="pct"/>
            <w:shd w:val="clear" w:color="auto" w:fill="auto"/>
            <w:noWrap/>
            <w:vAlign w:val="center"/>
            <w:hideMark/>
          </w:tcPr>
          <w:p w14:paraId="25D416D3"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Pruebas</w:t>
            </w:r>
          </w:p>
        </w:tc>
        <w:tc>
          <w:tcPr>
            <w:tcW w:w="547" w:type="pct"/>
            <w:shd w:val="clear" w:color="auto" w:fill="auto"/>
            <w:noWrap/>
            <w:vAlign w:val="center"/>
            <w:hideMark/>
          </w:tcPr>
          <w:p w14:paraId="547C5A18"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30</w:t>
            </w:r>
          </w:p>
        </w:tc>
      </w:tr>
      <w:tr w:rsidR="00C45118" w:rsidRPr="00280F10" w14:paraId="76916449" w14:textId="77777777" w:rsidTr="00AF70E2">
        <w:trPr>
          <w:trHeight w:val="300"/>
        </w:trPr>
        <w:tc>
          <w:tcPr>
            <w:tcW w:w="391" w:type="pct"/>
            <w:shd w:val="clear" w:color="auto" w:fill="auto"/>
            <w:noWrap/>
            <w:vAlign w:val="center"/>
            <w:hideMark/>
          </w:tcPr>
          <w:p w14:paraId="2ACBD73E"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3</w:t>
            </w:r>
          </w:p>
        </w:tc>
        <w:tc>
          <w:tcPr>
            <w:tcW w:w="1172" w:type="pct"/>
            <w:shd w:val="clear" w:color="auto" w:fill="auto"/>
            <w:noWrap/>
            <w:vAlign w:val="center"/>
            <w:hideMark/>
          </w:tcPr>
          <w:p w14:paraId="690D3F36"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Bolsa</w:t>
            </w:r>
          </w:p>
        </w:tc>
        <w:tc>
          <w:tcPr>
            <w:tcW w:w="703" w:type="pct"/>
            <w:shd w:val="clear" w:color="auto" w:fill="auto"/>
            <w:noWrap/>
            <w:vAlign w:val="center"/>
            <w:hideMark/>
          </w:tcPr>
          <w:p w14:paraId="3C3EE4B7"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Portal</w:t>
            </w:r>
          </w:p>
        </w:tc>
        <w:tc>
          <w:tcPr>
            <w:tcW w:w="937" w:type="pct"/>
            <w:shd w:val="clear" w:color="auto" w:fill="auto"/>
            <w:noWrap/>
            <w:vAlign w:val="center"/>
            <w:hideMark/>
          </w:tcPr>
          <w:p w14:paraId="53D9221C"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Desarrollo</w:t>
            </w:r>
          </w:p>
        </w:tc>
        <w:tc>
          <w:tcPr>
            <w:tcW w:w="1250" w:type="pct"/>
            <w:shd w:val="clear" w:color="auto" w:fill="auto"/>
            <w:noWrap/>
            <w:vAlign w:val="center"/>
            <w:hideMark/>
          </w:tcPr>
          <w:p w14:paraId="4BFE8003"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Pruebas Integración</w:t>
            </w:r>
          </w:p>
        </w:tc>
        <w:tc>
          <w:tcPr>
            <w:tcW w:w="547" w:type="pct"/>
            <w:shd w:val="clear" w:color="auto" w:fill="auto"/>
            <w:noWrap/>
            <w:vAlign w:val="center"/>
            <w:hideMark/>
          </w:tcPr>
          <w:p w14:paraId="7D81C5E2"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20</w:t>
            </w:r>
          </w:p>
        </w:tc>
      </w:tr>
      <w:tr w:rsidR="00C45118" w:rsidRPr="00280F10" w14:paraId="489D5804" w14:textId="77777777" w:rsidTr="00AF70E2">
        <w:trPr>
          <w:trHeight w:val="300"/>
        </w:trPr>
        <w:tc>
          <w:tcPr>
            <w:tcW w:w="391" w:type="pct"/>
            <w:shd w:val="clear" w:color="auto" w:fill="auto"/>
            <w:noWrap/>
            <w:vAlign w:val="center"/>
            <w:hideMark/>
          </w:tcPr>
          <w:p w14:paraId="42C14805"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3</w:t>
            </w:r>
          </w:p>
        </w:tc>
        <w:tc>
          <w:tcPr>
            <w:tcW w:w="1172" w:type="pct"/>
            <w:shd w:val="clear" w:color="auto" w:fill="auto"/>
            <w:noWrap/>
            <w:vAlign w:val="center"/>
            <w:hideMark/>
          </w:tcPr>
          <w:p w14:paraId="0BF4B944"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Bolsa</w:t>
            </w:r>
          </w:p>
        </w:tc>
        <w:tc>
          <w:tcPr>
            <w:tcW w:w="703" w:type="pct"/>
            <w:shd w:val="clear" w:color="auto" w:fill="auto"/>
            <w:noWrap/>
            <w:vAlign w:val="center"/>
            <w:hideMark/>
          </w:tcPr>
          <w:p w14:paraId="46742A30"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Portal</w:t>
            </w:r>
          </w:p>
        </w:tc>
        <w:tc>
          <w:tcPr>
            <w:tcW w:w="937" w:type="pct"/>
            <w:shd w:val="clear" w:color="auto" w:fill="auto"/>
            <w:noWrap/>
            <w:vAlign w:val="center"/>
            <w:hideMark/>
          </w:tcPr>
          <w:p w14:paraId="71834E06"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Desarrollo</w:t>
            </w:r>
          </w:p>
        </w:tc>
        <w:tc>
          <w:tcPr>
            <w:tcW w:w="1250" w:type="pct"/>
            <w:shd w:val="clear" w:color="auto" w:fill="auto"/>
            <w:noWrap/>
            <w:vAlign w:val="center"/>
            <w:hideMark/>
          </w:tcPr>
          <w:p w14:paraId="55552D2C"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Pruebas Integración</w:t>
            </w:r>
          </w:p>
        </w:tc>
        <w:tc>
          <w:tcPr>
            <w:tcW w:w="547" w:type="pct"/>
            <w:shd w:val="clear" w:color="auto" w:fill="auto"/>
            <w:noWrap/>
            <w:vAlign w:val="center"/>
            <w:hideMark/>
          </w:tcPr>
          <w:p w14:paraId="3FB2C787"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20</w:t>
            </w:r>
          </w:p>
        </w:tc>
      </w:tr>
      <w:tr w:rsidR="00C45118" w:rsidRPr="00280F10" w14:paraId="3901DC05" w14:textId="77777777" w:rsidTr="00AF70E2">
        <w:trPr>
          <w:trHeight w:val="300"/>
        </w:trPr>
        <w:tc>
          <w:tcPr>
            <w:tcW w:w="391" w:type="pct"/>
            <w:shd w:val="clear" w:color="auto" w:fill="auto"/>
            <w:noWrap/>
            <w:vAlign w:val="center"/>
            <w:hideMark/>
          </w:tcPr>
          <w:p w14:paraId="5746605A"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3</w:t>
            </w:r>
          </w:p>
        </w:tc>
        <w:tc>
          <w:tcPr>
            <w:tcW w:w="1172" w:type="pct"/>
            <w:shd w:val="clear" w:color="auto" w:fill="auto"/>
            <w:noWrap/>
            <w:vAlign w:val="center"/>
            <w:hideMark/>
          </w:tcPr>
          <w:p w14:paraId="41EB40CD"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Retroalimentación</w:t>
            </w:r>
          </w:p>
        </w:tc>
        <w:tc>
          <w:tcPr>
            <w:tcW w:w="703" w:type="pct"/>
            <w:shd w:val="clear" w:color="auto" w:fill="auto"/>
            <w:noWrap/>
            <w:vAlign w:val="center"/>
            <w:hideMark/>
          </w:tcPr>
          <w:p w14:paraId="7921C5B8"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BPEL</w:t>
            </w:r>
          </w:p>
        </w:tc>
        <w:tc>
          <w:tcPr>
            <w:tcW w:w="937" w:type="pct"/>
            <w:shd w:val="clear" w:color="auto" w:fill="auto"/>
            <w:noWrap/>
            <w:vAlign w:val="center"/>
            <w:hideMark/>
          </w:tcPr>
          <w:p w14:paraId="1FAB2E77"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Desarrollo</w:t>
            </w:r>
          </w:p>
        </w:tc>
        <w:tc>
          <w:tcPr>
            <w:tcW w:w="1250" w:type="pct"/>
            <w:shd w:val="clear" w:color="auto" w:fill="auto"/>
            <w:noWrap/>
            <w:vAlign w:val="center"/>
            <w:hideMark/>
          </w:tcPr>
          <w:p w14:paraId="0522400F"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Revisión</w:t>
            </w:r>
          </w:p>
        </w:tc>
        <w:tc>
          <w:tcPr>
            <w:tcW w:w="547" w:type="pct"/>
            <w:shd w:val="clear" w:color="auto" w:fill="auto"/>
            <w:noWrap/>
            <w:vAlign w:val="center"/>
            <w:hideMark/>
          </w:tcPr>
          <w:p w14:paraId="0E00351A"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5</w:t>
            </w:r>
          </w:p>
        </w:tc>
      </w:tr>
      <w:tr w:rsidR="00C45118" w:rsidRPr="00280F10" w14:paraId="7F571572" w14:textId="77777777" w:rsidTr="00AF70E2">
        <w:trPr>
          <w:trHeight w:val="300"/>
        </w:trPr>
        <w:tc>
          <w:tcPr>
            <w:tcW w:w="391" w:type="pct"/>
            <w:shd w:val="clear" w:color="auto" w:fill="auto"/>
            <w:noWrap/>
            <w:vAlign w:val="center"/>
            <w:hideMark/>
          </w:tcPr>
          <w:p w14:paraId="176280CA"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3</w:t>
            </w:r>
          </w:p>
        </w:tc>
        <w:tc>
          <w:tcPr>
            <w:tcW w:w="1172" w:type="pct"/>
            <w:shd w:val="clear" w:color="auto" w:fill="auto"/>
            <w:noWrap/>
            <w:vAlign w:val="center"/>
            <w:hideMark/>
          </w:tcPr>
          <w:p w14:paraId="38F3781C"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Retroalimentación</w:t>
            </w:r>
          </w:p>
        </w:tc>
        <w:tc>
          <w:tcPr>
            <w:tcW w:w="703" w:type="pct"/>
            <w:shd w:val="clear" w:color="auto" w:fill="auto"/>
            <w:noWrap/>
            <w:vAlign w:val="center"/>
            <w:hideMark/>
          </w:tcPr>
          <w:p w14:paraId="6F53A2E2"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Legacy App</w:t>
            </w:r>
          </w:p>
        </w:tc>
        <w:tc>
          <w:tcPr>
            <w:tcW w:w="937" w:type="pct"/>
            <w:shd w:val="clear" w:color="auto" w:fill="auto"/>
            <w:noWrap/>
            <w:vAlign w:val="center"/>
            <w:hideMark/>
          </w:tcPr>
          <w:p w14:paraId="769CBAB3"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Desarrollo</w:t>
            </w:r>
          </w:p>
        </w:tc>
        <w:tc>
          <w:tcPr>
            <w:tcW w:w="1250" w:type="pct"/>
            <w:shd w:val="clear" w:color="auto" w:fill="auto"/>
            <w:noWrap/>
            <w:vAlign w:val="center"/>
            <w:hideMark/>
          </w:tcPr>
          <w:p w14:paraId="75B355F1"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Pruebas</w:t>
            </w:r>
          </w:p>
        </w:tc>
        <w:tc>
          <w:tcPr>
            <w:tcW w:w="547" w:type="pct"/>
            <w:shd w:val="clear" w:color="auto" w:fill="auto"/>
            <w:noWrap/>
            <w:vAlign w:val="center"/>
            <w:hideMark/>
          </w:tcPr>
          <w:p w14:paraId="7BF4F48F"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15</w:t>
            </w:r>
          </w:p>
        </w:tc>
      </w:tr>
      <w:tr w:rsidR="00C45118" w:rsidRPr="00280F10" w14:paraId="275B6F5C" w14:textId="77777777" w:rsidTr="00AF70E2">
        <w:trPr>
          <w:trHeight w:val="300"/>
        </w:trPr>
        <w:tc>
          <w:tcPr>
            <w:tcW w:w="391" w:type="pct"/>
            <w:shd w:val="clear" w:color="auto" w:fill="auto"/>
            <w:noWrap/>
            <w:vAlign w:val="center"/>
            <w:hideMark/>
          </w:tcPr>
          <w:p w14:paraId="4ADEAE39"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3</w:t>
            </w:r>
          </w:p>
        </w:tc>
        <w:tc>
          <w:tcPr>
            <w:tcW w:w="1172" w:type="pct"/>
            <w:shd w:val="clear" w:color="auto" w:fill="auto"/>
            <w:noWrap/>
            <w:vAlign w:val="center"/>
            <w:hideMark/>
          </w:tcPr>
          <w:p w14:paraId="5BCEABA1"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Retroalimentación</w:t>
            </w:r>
          </w:p>
        </w:tc>
        <w:tc>
          <w:tcPr>
            <w:tcW w:w="703" w:type="pct"/>
            <w:shd w:val="clear" w:color="auto" w:fill="auto"/>
            <w:noWrap/>
            <w:vAlign w:val="center"/>
            <w:hideMark/>
          </w:tcPr>
          <w:p w14:paraId="229B210C"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Legacy App</w:t>
            </w:r>
          </w:p>
        </w:tc>
        <w:tc>
          <w:tcPr>
            <w:tcW w:w="937" w:type="pct"/>
            <w:shd w:val="clear" w:color="auto" w:fill="auto"/>
            <w:noWrap/>
            <w:vAlign w:val="center"/>
            <w:hideMark/>
          </w:tcPr>
          <w:p w14:paraId="344F8FDE"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Desarrollo</w:t>
            </w:r>
          </w:p>
        </w:tc>
        <w:tc>
          <w:tcPr>
            <w:tcW w:w="1250" w:type="pct"/>
            <w:shd w:val="clear" w:color="auto" w:fill="auto"/>
            <w:noWrap/>
            <w:vAlign w:val="center"/>
            <w:hideMark/>
          </w:tcPr>
          <w:p w14:paraId="6B4F0E90"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Pruebas</w:t>
            </w:r>
          </w:p>
        </w:tc>
        <w:tc>
          <w:tcPr>
            <w:tcW w:w="547" w:type="pct"/>
            <w:shd w:val="clear" w:color="auto" w:fill="auto"/>
            <w:noWrap/>
            <w:vAlign w:val="center"/>
            <w:hideMark/>
          </w:tcPr>
          <w:p w14:paraId="52EE9F20"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20</w:t>
            </w:r>
          </w:p>
        </w:tc>
      </w:tr>
      <w:tr w:rsidR="00C45118" w:rsidRPr="00280F10" w14:paraId="146F7477" w14:textId="77777777" w:rsidTr="00AF70E2">
        <w:trPr>
          <w:trHeight w:val="300"/>
        </w:trPr>
        <w:tc>
          <w:tcPr>
            <w:tcW w:w="391" w:type="pct"/>
            <w:shd w:val="clear" w:color="auto" w:fill="auto"/>
            <w:noWrap/>
            <w:vAlign w:val="center"/>
            <w:hideMark/>
          </w:tcPr>
          <w:p w14:paraId="79CBE300"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3</w:t>
            </w:r>
          </w:p>
        </w:tc>
        <w:tc>
          <w:tcPr>
            <w:tcW w:w="1172" w:type="pct"/>
            <w:shd w:val="clear" w:color="auto" w:fill="auto"/>
            <w:noWrap/>
            <w:vAlign w:val="center"/>
            <w:hideMark/>
          </w:tcPr>
          <w:p w14:paraId="1DD07B40"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Retroalimentación</w:t>
            </w:r>
          </w:p>
        </w:tc>
        <w:tc>
          <w:tcPr>
            <w:tcW w:w="703" w:type="pct"/>
            <w:shd w:val="clear" w:color="auto" w:fill="auto"/>
            <w:noWrap/>
            <w:vAlign w:val="center"/>
            <w:hideMark/>
          </w:tcPr>
          <w:p w14:paraId="621510A7"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Legacy App</w:t>
            </w:r>
          </w:p>
        </w:tc>
        <w:tc>
          <w:tcPr>
            <w:tcW w:w="937" w:type="pct"/>
            <w:shd w:val="clear" w:color="auto" w:fill="auto"/>
            <w:noWrap/>
            <w:vAlign w:val="center"/>
            <w:hideMark/>
          </w:tcPr>
          <w:p w14:paraId="5D2CBEAB"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Desarrollo</w:t>
            </w:r>
          </w:p>
        </w:tc>
        <w:tc>
          <w:tcPr>
            <w:tcW w:w="1250" w:type="pct"/>
            <w:shd w:val="clear" w:color="auto" w:fill="auto"/>
            <w:noWrap/>
            <w:vAlign w:val="center"/>
            <w:hideMark/>
          </w:tcPr>
          <w:p w14:paraId="189B8475"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Revisión</w:t>
            </w:r>
          </w:p>
        </w:tc>
        <w:tc>
          <w:tcPr>
            <w:tcW w:w="547" w:type="pct"/>
            <w:shd w:val="clear" w:color="auto" w:fill="auto"/>
            <w:noWrap/>
            <w:vAlign w:val="center"/>
            <w:hideMark/>
          </w:tcPr>
          <w:p w14:paraId="21354A48"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5</w:t>
            </w:r>
          </w:p>
        </w:tc>
      </w:tr>
      <w:tr w:rsidR="00C45118" w:rsidRPr="00280F10" w14:paraId="2B9BCC52" w14:textId="77777777" w:rsidTr="00AF70E2">
        <w:trPr>
          <w:trHeight w:val="300"/>
        </w:trPr>
        <w:tc>
          <w:tcPr>
            <w:tcW w:w="391" w:type="pct"/>
            <w:shd w:val="clear" w:color="auto" w:fill="auto"/>
            <w:noWrap/>
            <w:vAlign w:val="center"/>
            <w:hideMark/>
          </w:tcPr>
          <w:p w14:paraId="12D3B793"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3</w:t>
            </w:r>
          </w:p>
        </w:tc>
        <w:tc>
          <w:tcPr>
            <w:tcW w:w="1172" w:type="pct"/>
            <w:shd w:val="clear" w:color="auto" w:fill="auto"/>
            <w:noWrap/>
            <w:vAlign w:val="center"/>
            <w:hideMark/>
          </w:tcPr>
          <w:p w14:paraId="5F363AAC"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Retroalimentación</w:t>
            </w:r>
          </w:p>
        </w:tc>
        <w:tc>
          <w:tcPr>
            <w:tcW w:w="703" w:type="pct"/>
            <w:shd w:val="clear" w:color="auto" w:fill="auto"/>
            <w:noWrap/>
            <w:vAlign w:val="center"/>
            <w:hideMark/>
          </w:tcPr>
          <w:p w14:paraId="3E75C222"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OSB</w:t>
            </w:r>
          </w:p>
        </w:tc>
        <w:tc>
          <w:tcPr>
            <w:tcW w:w="937" w:type="pct"/>
            <w:shd w:val="clear" w:color="auto" w:fill="auto"/>
            <w:noWrap/>
            <w:vAlign w:val="center"/>
            <w:hideMark/>
          </w:tcPr>
          <w:p w14:paraId="46A57089"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Desarrollo</w:t>
            </w:r>
          </w:p>
        </w:tc>
        <w:tc>
          <w:tcPr>
            <w:tcW w:w="1250" w:type="pct"/>
            <w:shd w:val="clear" w:color="auto" w:fill="auto"/>
            <w:noWrap/>
            <w:vAlign w:val="center"/>
            <w:hideMark/>
          </w:tcPr>
          <w:p w14:paraId="53DB1DF9"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Pruebas</w:t>
            </w:r>
          </w:p>
        </w:tc>
        <w:tc>
          <w:tcPr>
            <w:tcW w:w="547" w:type="pct"/>
            <w:shd w:val="clear" w:color="auto" w:fill="auto"/>
            <w:noWrap/>
            <w:vAlign w:val="center"/>
            <w:hideMark/>
          </w:tcPr>
          <w:p w14:paraId="1819AA02"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20</w:t>
            </w:r>
          </w:p>
        </w:tc>
      </w:tr>
    </w:tbl>
    <w:p w14:paraId="4C42AC07" w14:textId="77777777" w:rsidR="0037271D" w:rsidRDefault="0037271D" w:rsidP="007B321C">
      <w:pPr>
        <w:jc w:val="both"/>
      </w:pPr>
    </w:p>
    <w:p w14:paraId="216E42F2" w14:textId="77777777" w:rsidR="00C45118" w:rsidRDefault="00C45118" w:rsidP="007B321C">
      <w:pPr>
        <w:jc w:val="both"/>
      </w:pPr>
      <w:r w:rsidRPr="00280F10">
        <w:t>A continuación se detalla el tiempo de corrección de defectos por cada uno de los ciclos.</w:t>
      </w:r>
    </w:p>
    <w:p w14:paraId="604CE9C5" w14:textId="32F5F1FC" w:rsidR="00581A9E" w:rsidRPr="00581A9E" w:rsidRDefault="00581A9E" w:rsidP="00581A9E">
      <w:pPr>
        <w:pStyle w:val="Caption"/>
        <w:jc w:val="center"/>
        <w:rPr>
          <w:color w:val="auto"/>
        </w:rPr>
      </w:pPr>
      <w:bookmarkStart w:id="174" w:name="_Toc372994752"/>
      <w:r w:rsidRPr="00581A9E">
        <w:rPr>
          <w:color w:val="auto"/>
        </w:rPr>
        <w:t xml:space="preserve">Tabla </w:t>
      </w:r>
      <w:r w:rsidRPr="00581A9E">
        <w:rPr>
          <w:color w:val="auto"/>
        </w:rPr>
        <w:fldChar w:fldCharType="begin"/>
      </w:r>
      <w:r w:rsidRPr="00581A9E">
        <w:rPr>
          <w:color w:val="auto"/>
        </w:rPr>
        <w:instrText xml:space="preserve"> SEQ Tabla \* ARABIC </w:instrText>
      </w:r>
      <w:r w:rsidRPr="00581A9E">
        <w:rPr>
          <w:color w:val="auto"/>
        </w:rPr>
        <w:fldChar w:fldCharType="separate"/>
      </w:r>
      <w:r w:rsidR="007862EA">
        <w:rPr>
          <w:noProof/>
          <w:color w:val="auto"/>
        </w:rPr>
        <w:t>35</w:t>
      </w:r>
      <w:r w:rsidRPr="00581A9E">
        <w:rPr>
          <w:color w:val="auto"/>
        </w:rPr>
        <w:fldChar w:fldCharType="end"/>
      </w:r>
      <w:r w:rsidRPr="00581A9E">
        <w:rPr>
          <w:color w:val="auto"/>
        </w:rPr>
        <w:t>. Tiempo corrección de defectos por ciclo</w:t>
      </w:r>
      <w:bookmarkEnd w:id="174"/>
    </w:p>
    <w:tbl>
      <w:tblPr>
        <w:tblW w:w="36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56"/>
        <w:gridCol w:w="1658"/>
      </w:tblGrid>
      <w:tr w:rsidR="00C45118" w:rsidRPr="00280F10" w14:paraId="00723785" w14:textId="77777777" w:rsidTr="00C45118">
        <w:trPr>
          <w:trHeight w:val="300"/>
          <w:jc w:val="center"/>
        </w:trPr>
        <w:tc>
          <w:tcPr>
            <w:tcW w:w="1956" w:type="dxa"/>
            <w:shd w:val="clear" w:color="auto" w:fill="C00000"/>
            <w:noWrap/>
            <w:vAlign w:val="bottom"/>
            <w:hideMark/>
          </w:tcPr>
          <w:p w14:paraId="1E0AF1FE" w14:textId="77777777" w:rsidR="00C45118" w:rsidRPr="00280F10" w:rsidRDefault="00C45118" w:rsidP="00C45118">
            <w:pPr>
              <w:spacing w:after="0" w:line="240" w:lineRule="auto"/>
              <w:jc w:val="center"/>
              <w:rPr>
                <w:rFonts w:eastAsia="Times New Roman" w:cs="Calibri"/>
                <w:b/>
                <w:color w:val="FFFFFF" w:themeColor="background1"/>
                <w:lang w:eastAsia="es-CO"/>
              </w:rPr>
            </w:pPr>
            <w:r w:rsidRPr="00280F10">
              <w:rPr>
                <w:rFonts w:eastAsia="Times New Roman" w:cs="Calibri"/>
                <w:b/>
                <w:color w:val="FFFFFF" w:themeColor="background1"/>
                <w:lang w:eastAsia="es-CO"/>
              </w:rPr>
              <w:t>Ciclo</w:t>
            </w:r>
          </w:p>
        </w:tc>
        <w:tc>
          <w:tcPr>
            <w:tcW w:w="1658" w:type="dxa"/>
            <w:shd w:val="clear" w:color="auto" w:fill="C00000"/>
            <w:noWrap/>
            <w:vAlign w:val="bottom"/>
            <w:hideMark/>
          </w:tcPr>
          <w:p w14:paraId="24F259F8" w14:textId="77777777" w:rsidR="00C45118" w:rsidRPr="00280F10" w:rsidRDefault="00C45118" w:rsidP="00C45118">
            <w:pPr>
              <w:spacing w:after="0" w:line="240" w:lineRule="auto"/>
              <w:jc w:val="center"/>
              <w:rPr>
                <w:rFonts w:eastAsia="Times New Roman" w:cs="Calibri"/>
                <w:b/>
                <w:color w:val="FFFFFF" w:themeColor="background1"/>
                <w:lang w:eastAsia="es-CO"/>
              </w:rPr>
            </w:pPr>
            <w:r w:rsidRPr="00280F10">
              <w:rPr>
                <w:rFonts w:eastAsia="Times New Roman" w:cs="Calibri"/>
                <w:b/>
                <w:color w:val="FFFFFF" w:themeColor="background1"/>
                <w:lang w:eastAsia="es-CO"/>
              </w:rPr>
              <w:t>Tiempo (Horas)</w:t>
            </w:r>
          </w:p>
        </w:tc>
      </w:tr>
      <w:tr w:rsidR="00C45118" w:rsidRPr="00280F10" w14:paraId="6FED014C" w14:textId="77777777" w:rsidTr="00C45118">
        <w:trPr>
          <w:trHeight w:val="300"/>
          <w:jc w:val="center"/>
        </w:trPr>
        <w:tc>
          <w:tcPr>
            <w:tcW w:w="1956" w:type="dxa"/>
            <w:shd w:val="clear" w:color="auto" w:fill="auto"/>
            <w:noWrap/>
            <w:vAlign w:val="bottom"/>
            <w:hideMark/>
          </w:tcPr>
          <w:p w14:paraId="38C8942D"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Ciclo 1</w:t>
            </w:r>
          </w:p>
        </w:tc>
        <w:tc>
          <w:tcPr>
            <w:tcW w:w="1658" w:type="dxa"/>
            <w:shd w:val="clear" w:color="auto" w:fill="auto"/>
            <w:noWrap/>
            <w:vAlign w:val="bottom"/>
            <w:hideMark/>
          </w:tcPr>
          <w:p w14:paraId="01E9584C"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6,6</w:t>
            </w:r>
          </w:p>
        </w:tc>
      </w:tr>
      <w:tr w:rsidR="00C45118" w:rsidRPr="00280F10" w14:paraId="554FAA39" w14:textId="77777777" w:rsidTr="00C45118">
        <w:trPr>
          <w:trHeight w:val="300"/>
          <w:jc w:val="center"/>
        </w:trPr>
        <w:tc>
          <w:tcPr>
            <w:tcW w:w="1956" w:type="dxa"/>
            <w:shd w:val="clear" w:color="auto" w:fill="auto"/>
            <w:noWrap/>
            <w:vAlign w:val="bottom"/>
            <w:hideMark/>
          </w:tcPr>
          <w:p w14:paraId="7257A876"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Ciclo 2</w:t>
            </w:r>
          </w:p>
        </w:tc>
        <w:tc>
          <w:tcPr>
            <w:tcW w:w="1658" w:type="dxa"/>
            <w:shd w:val="clear" w:color="auto" w:fill="auto"/>
            <w:noWrap/>
            <w:vAlign w:val="bottom"/>
            <w:hideMark/>
          </w:tcPr>
          <w:p w14:paraId="27E69E32"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16,9</w:t>
            </w:r>
          </w:p>
        </w:tc>
      </w:tr>
      <w:tr w:rsidR="00C45118" w:rsidRPr="00280F10" w14:paraId="0D4D042B" w14:textId="77777777" w:rsidTr="00C45118">
        <w:trPr>
          <w:trHeight w:val="300"/>
          <w:jc w:val="center"/>
        </w:trPr>
        <w:tc>
          <w:tcPr>
            <w:tcW w:w="1956" w:type="dxa"/>
            <w:shd w:val="clear" w:color="auto" w:fill="auto"/>
            <w:noWrap/>
            <w:vAlign w:val="bottom"/>
            <w:hideMark/>
          </w:tcPr>
          <w:p w14:paraId="6C42202D"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Ciclo 3</w:t>
            </w:r>
          </w:p>
        </w:tc>
        <w:tc>
          <w:tcPr>
            <w:tcW w:w="1658" w:type="dxa"/>
            <w:shd w:val="clear" w:color="auto" w:fill="auto"/>
            <w:noWrap/>
            <w:vAlign w:val="bottom"/>
            <w:hideMark/>
          </w:tcPr>
          <w:p w14:paraId="3FD94586" w14:textId="77777777" w:rsidR="00C45118" w:rsidRPr="00280F10" w:rsidRDefault="00C45118" w:rsidP="00C45118">
            <w:pPr>
              <w:spacing w:after="0" w:line="240" w:lineRule="auto"/>
              <w:jc w:val="center"/>
              <w:rPr>
                <w:rFonts w:eastAsia="Times New Roman" w:cs="Calibri"/>
                <w:color w:val="000000"/>
                <w:lang w:eastAsia="es-CO"/>
              </w:rPr>
            </w:pPr>
            <w:r w:rsidRPr="00280F10">
              <w:rPr>
                <w:rFonts w:eastAsia="Times New Roman" w:cs="Calibri"/>
                <w:color w:val="000000"/>
                <w:lang w:eastAsia="es-CO"/>
              </w:rPr>
              <w:t>6,9</w:t>
            </w:r>
          </w:p>
        </w:tc>
      </w:tr>
    </w:tbl>
    <w:p w14:paraId="5EA59AF8" w14:textId="77777777" w:rsidR="00C45118" w:rsidRPr="00280F10" w:rsidRDefault="00C45118" w:rsidP="00C45118"/>
    <w:p w14:paraId="12370286" w14:textId="77777777" w:rsidR="00C45118" w:rsidRDefault="00C45118" w:rsidP="00C45118">
      <w:pPr>
        <w:jc w:val="center"/>
      </w:pPr>
      <w:r w:rsidRPr="00280F10">
        <w:rPr>
          <w:noProof/>
          <w:lang w:eastAsia="es-CO"/>
        </w:rPr>
        <w:drawing>
          <wp:inline distT="0" distB="0" distL="0" distR="0" wp14:anchorId="16299498" wp14:editId="5DD3CE8F">
            <wp:extent cx="3838575" cy="2276475"/>
            <wp:effectExtent l="0" t="0" r="0" b="0"/>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0B55F262" w14:textId="7CD4AE88" w:rsidR="00581A9E" w:rsidRPr="00581A9E" w:rsidRDefault="00581A9E" w:rsidP="00581A9E">
      <w:pPr>
        <w:pStyle w:val="Caption"/>
        <w:jc w:val="center"/>
        <w:rPr>
          <w:color w:val="auto"/>
        </w:rPr>
      </w:pPr>
      <w:bookmarkStart w:id="175" w:name="_Toc372994789"/>
      <w:r w:rsidRPr="00581A9E">
        <w:rPr>
          <w:color w:val="auto"/>
        </w:rPr>
        <w:t xml:space="preserve">Ilustración </w:t>
      </w:r>
      <w:r w:rsidRPr="00581A9E">
        <w:rPr>
          <w:color w:val="auto"/>
        </w:rPr>
        <w:fldChar w:fldCharType="begin"/>
      </w:r>
      <w:r w:rsidRPr="00581A9E">
        <w:rPr>
          <w:color w:val="auto"/>
        </w:rPr>
        <w:instrText xml:space="preserve"> SEQ Ilustración \* ARABIC </w:instrText>
      </w:r>
      <w:r w:rsidRPr="00581A9E">
        <w:rPr>
          <w:color w:val="auto"/>
        </w:rPr>
        <w:fldChar w:fldCharType="separate"/>
      </w:r>
      <w:r w:rsidR="007862EA">
        <w:rPr>
          <w:noProof/>
          <w:color w:val="auto"/>
        </w:rPr>
        <w:t>19</w:t>
      </w:r>
      <w:r w:rsidRPr="00581A9E">
        <w:rPr>
          <w:color w:val="auto"/>
        </w:rPr>
        <w:fldChar w:fldCharType="end"/>
      </w:r>
      <w:r w:rsidRPr="00581A9E">
        <w:rPr>
          <w:color w:val="auto"/>
        </w:rPr>
        <w:t>. Tiempo corrección de defectos por ciclo</w:t>
      </w:r>
      <w:bookmarkEnd w:id="175"/>
    </w:p>
    <w:p w14:paraId="63688DC4" w14:textId="77777777" w:rsidR="00C45118" w:rsidRDefault="00C45118" w:rsidP="007B321C">
      <w:pPr>
        <w:jc w:val="both"/>
      </w:pPr>
      <w:r w:rsidRPr="00280F10">
        <w:t>A continuación se detalla el tiempo de corrección de defectos por cada uno de los proyectos</w:t>
      </w:r>
    </w:p>
    <w:p w14:paraId="3FBA6DE1" w14:textId="02A7CD6E" w:rsidR="00D71C2A" w:rsidRPr="00D71C2A" w:rsidRDefault="00D71C2A" w:rsidP="00D71C2A">
      <w:pPr>
        <w:pStyle w:val="Caption"/>
        <w:jc w:val="center"/>
        <w:rPr>
          <w:color w:val="auto"/>
        </w:rPr>
      </w:pPr>
      <w:bookmarkStart w:id="176" w:name="_Toc372994753"/>
      <w:r w:rsidRPr="00D71C2A">
        <w:rPr>
          <w:color w:val="auto"/>
        </w:rPr>
        <w:t xml:space="preserve">Tabla </w:t>
      </w:r>
      <w:r w:rsidRPr="00D71C2A">
        <w:rPr>
          <w:color w:val="auto"/>
        </w:rPr>
        <w:fldChar w:fldCharType="begin"/>
      </w:r>
      <w:r w:rsidRPr="00D71C2A">
        <w:rPr>
          <w:color w:val="auto"/>
        </w:rPr>
        <w:instrText xml:space="preserve"> SEQ Tabla \* ARABIC </w:instrText>
      </w:r>
      <w:r w:rsidRPr="00D71C2A">
        <w:rPr>
          <w:color w:val="auto"/>
        </w:rPr>
        <w:fldChar w:fldCharType="separate"/>
      </w:r>
      <w:r w:rsidR="007862EA">
        <w:rPr>
          <w:noProof/>
          <w:color w:val="auto"/>
        </w:rPr>
        <w:t>36</w:t>
      </w:r>
      <w:r w:rsidRPr="00D71C2A">
        <w:rPr>
          <w:color w:val="auto"/>
        </w:rPr>
        <w:fldChar w:fldCharType="end"/>
      </w:r>
      <w:r w:rsidRPr="00D71C2A">
        <w:rPr>
          <w:color w:val="auto"/>
        </w:rPr>
        <w:t>. Corrección de defectos por proyecto</w:t>
      </w:r>
      <w:bookmarkEnd w:id="176"/>
    </w:p>
    <w:tbl>
      <w:tblPr>
        <w:tblW w:w="3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56"/>
        <w:gridCol w:w="1872"/>
      </w:tblGrid>
      <w:tr w:rsidR="00C45118" w:rsidRPr="00280F10" w14:paraId="131395D0" w14:textId="77777777" w:rsidTr="00C45118">
        <w:trPr>
          <w:trHeight w:val="300"/>
          <w:jc w:val="center"/>
        </w:trPr>
        <w:tc>
          <w:tcPr>
            <w:tcW w:w="1956" w:type="dxa"/>
            <w:shd w:val="clear" w:color="auto" w:fill="C00000"/>
            <w:noWrap/>
            <w:vAlign w:val="bottom"/>
            <w:hideMark/>
          </w:tcPr>
          <w:p w14:paraId="3D139628" w14:textId="77777777" w:rsidR="00C45118" w:rsidRPr="00280F10" w:rsidRDefault="00C45118" w:rsidP="00C45118">
            <w:pPr>
              <w:spacing w:after="0" w:line="240" w:lineRule="auto"/>
              <w:rPr>
                <w:rFonts w:eastAsia="Times New Roman" w:cs="Calibri"/>
                <w:b/>
                <w:color w:val="FFFFFF" w:themeColor="background1"/>
                <w:lang w:eastAsia="es-CO"/>
              </w:rPr>
            </w:pPr>
            <w:r w:rsidRPr="00280F10">
              <w:rPr>
                <w:rFonts w:eastAsia="Times New Roman" w:cs="Calibri"/>
                <w:b/>
                <w:color w:val="FFFFFF" w:themeColor="background1"/>
                <w:lang w:eastAsia="es-CO"/>
              </w:rPr>
              <w:t>Proyecto</w:t>
            </w:r>
          </w:p>
        </w:tc>
        <w:tc>
          <w:tcPr>
            <w:tcW w:w="1872" w:type="dxa"/>
            <w:shd w:val="clear" w:color="auto" w:fill="C00000"/>
            <w:noWrap/>
            <w:vAlign w:val="bottom"/>
            <w:hideMark/>
          </w:tcPr>
          <w:p w14:paraId="33746355" w14:textId="77777777" w:rsidR="00C45118" w:rsidRPr="00280F10" w:rsidRDefault="00C45118" w:rsidP="00C45118">
            <w:pPr>
              <w:spacing w:after="0" w:line="240" w:lineRule="auto"/>
              <w:rPr>
                <w:rFonts w:eastAsia="Times New Roman" w:cs="Calibri"/>
                <w:b/>
                <w:color w:val="FFFFFF" w:themeColor="background1"/>
                <w:lang w:eastAsia="es-CO"/>
              </w:rPr>
            </w:pPr>
            <w:r w:rsidRPr="00280F10">
              <w:rPr>
                <w:rFonts w:eastAsia="Times New Roman" w:cs="Calibri"/>
                <w:b/>
                <w:color w:val="FFFFFF" w:themeColor="background1"/>
                <w:lang w:eastAsia="es-CO"/>
              </w:rPr>
              <w:t>Tiempo (Horas)</w:t>
            </w:r>
          </w:p>
        </w:tc>
      </w:tr>
      <w:tr w:rsidR="00C45118" w:rsidRPr="00280F10" w14:paraId="4F20962B" w14:textId="77777777" w:rsidTr="00C45118">
        <w:trPr>
          <w:trHeight w:val="300"/>
          <w:jc w:val="center"/>
        </w:trPr>
        <w:tc>
          <w:tcPr>
            <w:tcW w:w="1956" w:type="dxa"/>
            <w:shd w:val="clear" w:color="auto" w:fill="auto"/>
            <w:noWrap/>
            <w:vAlign w:val="bottom"/>
            <w:hideMark/>
          </w:tcPr>
          <w:p w14:paraId="71670F8C"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Órdenes de compra</w:t>
            </w:r>
          </w:p>
        </w:tc>
        <w:tc>
          <w:tcPr>
            <w:tcW w:w="1872" w:type="dxa"/>
            <w:shd w:val="clear" w:color="auto" w:fill="auto"/>
            <w:noWrap/>
            <w:vAlign w:val="bottom"/>
            <w:hideMark/>
          </w:tcPr>
          <w:p w14:paraId="19CC5689" w14:textId="77777777" w:rsidR="00C45118" w:rsidRPr="00280F10" w:rsidRDefault="00C45118" w:rsidP="00C45118">
            <w:pPr>
              <w:spacing w:after="0" w:line="240" w:lineRule="auto"/>
              <w:jc w:val="right"/>
              <w:rPr>
                <w:rFonts w:eastAsia="Times New Roman" w:cs="Calibri"/>
                <w:color w:val="000000"/>
                <w:lang w:eastAsia="es-CO"/>
              </w:rPr>
            </w:pPr>
            <w:r w:rsidRPr="00280F10">
              <w:rPr>
                <w:rFonts w:eastAsia="Times New Roman" w:cs="Calibri"/>
                <w:color w:val="000000"/>
                <w:lang w:eastAsia="es-CO"/>
              </w:rPr>
              <w:t>2,35</w:t>
            </w:r>
          </w:p>
        </w:tc>
      </w:tr>
      <w:tr w:rsidR="00C45118" w:rsidRPr="00280F10" w14:paraId="1C86C01A" w14:textId="77777777" w:rsidTr="00C45118">
        <w:trPr>
          <w:trHeight w:val="300"/>
          <w:jc w:val="center"/>
        </w:trPr>
        <w:tc>
          <w:tcPr>
            <w:tcW w:w="1956" w:type="dxa"/>
            <w:shd w:val="clear" w:color="auto" w:fill="auto"/>
            <w:noWrap/>
            <w:vAlign w:val="bottom"/>
            <w:hideMark/>
          </w:tcPr>
          <w:p w14:paraId="302DC5A4"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Subastas</w:t>
            </w:r>
          </w:p>
        </w:tc>
        <w:tc>
          <w:tcPr>
            <w:tcW w:w="1872" w:type="dxa"/>
            <w:shd w:val="clear" w:color="auto" w:fill="auto"/>
            <w:noWrap/>
            <w:vAlign w:val="bottom"/>
            <w:hideMark/>
          </w:tcPr>
          <w:p w14:paraId="6703EC22" w14:textId="77777777" w:rsidR="00C45118" w:rsidRPr="00280F10" w:rsidRDefault="00C45118" w:rsidP="00C45118">
            <w:pPr>
              <w:spacing w:after="0" w:line="240" w:lineRule="auto"/>
              <w:jc w:val="right"/>
              <w:rPr>
                <w:rFonts w:eastAsia="Times New Roman" w:cs="Calibri"/>
                <w:color w:val="000000"/>
                <w:lang w:eastAsia="es-CO"/>
              </w:rPr>
            </w:pPr>
            <w:r w:rsidRPr="00280F10">
              <w:rPr>
                <w:rFonts w:eastAsia="Times New Roman" w:cs="Calibri"/>
                <w:color w:val="000000"/>
                <w:lang w:eastAsia="es-CO"/>
              </w:rPr>
              <w:t>4,25</w:t>
            </w:r>
          </w:p>
        </w:tc>
      </w:tr>
      <w:tr w:rsidR="00C45118" w:rsidRPr="00280F10" w14:paraId="0F86CB06" w14:textId="77777777" w:rsidTr="00C45118">
        <w:trPr>
          <w:trHeight w:val="300"/>
          <w:jc w:val="center"/>
        </w:trPr>
        <w:tc>
          <w:tcPr>
            <w:tcW w:w="1956" w:type="dxa"/>
            <w:shd w:val="clear" w:color="auto" w:fill="auto"/>
            <w:noWrap/>
            <w:vAlign w:val="bottom"/>
            <w:hideMark/>
          </w:tcPr>
          <w:p w14:paraId="78846090"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Cotizaciones</w:t>
            </w:r>
          </w:p>
        </w:tc>
        <w:tc>
          <w:tcPr>
            <w:tcW w:w="1872" w:type="dxa"/>
            <w:shd w:val="clear" w:color="auto" w:fill="auto"/>
            <w:noWrap/>
            <w:vAlign w:val="bottom"/>
            <w:hideMark/>
          </w:tcPr>
          <w:p w14:paraId="09795A38" w14:textId="77777777" w:rsidR="00C45118" w:rsidRPr="00280F10" w:rsidRDefault="00C45118" w:rsidP="00C45118">
            <w:pPr>
              <w:spacing w:after="0" w:line="240" w:lineRule="auto"/>
              <w:jc w:val="right"/>
              <w:rPr>
                <w:rFonts w:eastAsia="Times New Roman" w:cs="Calibri"/>
                <w:color w:val="000000"/>
                <w:lang w:eastAsia="es-CO"/>
              </w:rPr>
            </w:pPr>
            <w:r w:rsidRPr="00280F10">
              <w:rPr>
                <w:rFonts w:eastAsia="Times New Roman" w:cs="Calibri"/>
                <w:color w:val="000000"/>
                <w:lang w:eastAsia="es-CO"/>
              </w:rPr>
              <w:t>14,9</w:t>
            </w:r>
          </w:p>
        </w:tc>
      </w:tr>
      <w:tr w:rsidR="00C45118" w:rsidRPr="00280F10" w14:paraId="56563FF2" w14:textId="77777777" w:rsidTr="00C45118">
        <w:trPr>
          <w:trHeight w:val="300"/>
          <w:jc w:val="center"/>
        </w:trPr>
        <w:tc>
          <w:tcPr>
            <w:tcW w:w="1956" w:type="dxa"/>
            <w:shd w:val="clear" w:color="auto" w:fill="auto"/>
            <w:noWrap/>
            <w:vAlign w:val="bottom"/>
            <w:hideMark/>
          </w:tcPr>
          <w:p w14:paraId="41274CE4"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Bolsa</w:t>
            </w:r>
          </w:p>
        </w:tc>
        <w:tc>
          <w:tcPr>
            <w:tcW w:w="1872" w:type="dxa"/>
            <w:shd w:val="clear" w:color="auto" w:fill="auto"/>
            <w:noWrap/>
            <w:vAlign w:val="bottom"/>
            <w:hideMark/>
          </w:tcPr>
          <w:p w14:paraId="1BBDAB03" w14:textId="77777777" w:rsidR="00C45118" w:rsidRPr="00280F10" w:rsidRDefault="00C45118" w:rsidP="00C45118">
            <w:pPr>
              <w:spacing w:after="0" w:line="240" w:lineRule="auto"/>
              <w:jc w:val="right"/>
              <w:rPr>
                <w:rFonts w:eastAsia="Times New Roman" w:cs="Calibri"/>
                <w:color w:val="000000"/>
                <w:lang w:eastAsia="es-CO"/>
              </w:rPr>
            </w:pPr>
            <w:r w:rsidRPr="00280F10">
              <w:rPr>
                <w:rFonts w:eastAsia="Times New Roman" w:cs="Calibri"/>
                <w:color w:val="000000"/>
                <w:lang w:eastAsia="es-CO"/>
              </w:rPr>
              <w:t>9,5</w:t>
            </w:r>
          </w:p>
        </w:tc>
      </w:tr>
      <w:tr w:rsidR="00C45118" w:rsidRPr="00280F10" w14:paraId="175D603A" w14:textId="77777777" w:rsidTr="00C45118">
        <w:trPr>
          <w:trHeight w:val="300"/>
          <w:jc w:val="center"/>
        </w:trPr>
        <w:tc>
          <w:tcPr>
            <w:tcW w:w="1956" w:type="dxa"/>
            <w:shd w:val="clear" w:color="auto" w:fill="auto"/>
            <w:noWrap/>
            <w:vAlign w:val="bottom"/>
            <w:hideMark/>
          </w:tcPr>
          <w:p w14:paraId="45E0070C"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lastRenderedPageBreak/>
              <w:t>Retroalimentación</w:t>
            </w:r>
          </w:p>
        </w:tc>
        <w:tc>
          <w:tcPr>
            <w:tcW w:w="1872" w:type="dxa"/>
            <w:shd w:val="clear" w:color="auto" w:fill="auto"/>
            <w:noWrap/>
            <w:vAlign w:val="bottom"/>
            <w:hideMark/>
          </w:tcPr>
          <w:p w14:paraId="3E7B32EC" w14:textId="77777777" w:rsidR="00C45118" w:rsidRPr="00280F10" w:rsidRDefault="00C45118" w:rsidP="00C45118">
            <w:pPr>
              <w:spacing w:after="0" w:line="240" w:lineRule="auto"/>
              <w:jc w:val="right"/>
              <w:rPr>
                <w:rFonts w:eastAsia="Times New Roman" w:cs="Calibri"/>
                <w:color w:val="000000"/>
                <w:lang w:eastAsia="es-CO"/>
              </w:rPr>
            </w:pPr>
            <w:r w:rsidRPr="00280F10">
              <w:rPr>
                <w:rFonts w:eastAsia="Times New Roman" w:cs="Calibri"/>
                <w:color w:val="000000"/>
                <w:lang w:eastAsia="es-CO"/>
              </w:rPr>
              <w:t>1</w:t>
            </w:r>
          </w:p>
        </w:tc>
      </w:tr>
    </w:tbl>
    <w:p w14:paraId="74415866" w14:textId="77777777" w:rsidR="00C45118" w:rsidRPr="00280F10" w:rsidRDefault="00C45118" w:rsidP="00C45118"/>
    <w:p w14:paraId="09E93E43" w14:textId="77777777" w:rsidR="00C45118" w:rsidRDefault="00C45118" w:rsidP="00C45118">
      <w:pPr>
        <w:jc w:val="center"/>
      </w:pPr>
      <w:r w:rsidRPr="00280F10">
        <w:rPr>
          <w:noProof/>
          <w:lang w:eastAsia="es-CO"/>
        </w:rPr>
        <w:drawing>
          <wp:inline distT="0" distB="0" distL="0" distR="0" wp14:anchorId="43B63A4E" wp14:editId="399E469C">
            <wp:extent cx="3829050" cy="2324100"/>
            <wp:effectExtent l="0" t="0" r="0" b="0"/>
            <wp:docPr id="27" name="Gráfico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766A507A" w14:textId="1FBA4D0F" w:rsidR="0067542C" w:rsidRPr="0067542C" w:rsidRDefault="0067542C" w:rsidP="0067542C">
      <w:pPr>
        <w:pStyle w:val="Caption"/>
        <w:jc w:val="center"/>
        <w:rPr>
          <w:color w:val="auto"/>
        </w:rPr>
      </w:pPr>
      <w:bookmarkStart w:id="177" w:name="_Toc372994790"/>
      <w:r w:rsidRPr="0067542C">
        <w:rPr>
          <w:color w:val="auto"/>
        </w:rPr>
        <w:t xml:space="preserve">Ilustración </w:t>
      </w:r>
      <w:r w:rsidRPr="0067542C">
        <w:rPr>
          <w:color w:val="auto"/>
        </w:rPr>
        <w:fldChar w:fldCharType="begin"/>
      </w:r>
      <w:r w:rsidRPr="0067542C">
        <w:rPr>
          <w:color w:val="auto"/>
        </w:rPr>
        <w:instrText xml:space="preserve"> SEQ Ilustración \* ARABIC </w:instrText>
      </w:r>
      <w:r w:rsidRPr="0067542C">
        <w:rPr>
          <w:color w:val="auto"/>
        </w:rPr>
        <w:fldChar w:fldCharType="separate"/>
      </w:r>
      <w:r w:rsidR="007862EA">
        <w:rPr>
          <w:noProof/>
          <w:color w:val="auto"/>
        </w:rPr>
        <w:t>20</w:t>
      </w:r>
      <w:r w:rsidRPr="0067542C">
        <w:rPr>
          <w:color w:val="auto"/>
        </w:rPr>
        <w:fldChar w:fldCharType="end"/>
      </w:r>
      <w:r w:rsidRPr="0067542C">
        <w:rPr>
          <w:color w:val="auto"/>
        </w:rPr>
        <w:t>. Corrección de defectos por proyecto</w:t>
      </w:r>
      <w:bookmarkEnd w:id="177"/>
    </w:p>
    <w:p w14:paraId="540657E5" w14:textId="77777777" w:rsidR="00C45118" w:rsidRDefault="00C45118" w:rsidP="007B321C">
      <w:pPr>
        <w:jc w:val="both"/>
      </w:pPr>
      <w:r w:rsidRPr="00280F10">
        <w:t>A continuación se detalla el tiempo de corrección de defectos por cada una  de las tecnologías.</w:t>
      </w:r>
    </w:p>
    <w:p w14:paraId="016CEB9D" w14:textId="3F9DAD14" w:rsidR="0067542C" w:rsidRPr="0067542C" w:rsidRDefault="0067542C" w:rsidP="0067542C">
      <w:pPr>
        <w:pStyle w:val="Caption"/>
        <w:jc w:val="center"/>
        <w:rPr>
          <w:color w:val="auto"/>
        </w:rPr>
      </w:pPr>
      <w:bookmarkStart w:id="178" w:name="_Toc372994754"/>
      <w:r w:rsidRPr="0067542C">
        <w:rPr>
          <w:color w:val="auto"/>
        </w:rPr>
        <w:t xml:space="preserve">Tabla </w:t>
      </w:r>
      <w:r w:rsidRPr="0067542C">
        <w:rPr>
          <w:color w:val="auto"/>
        </w:rPr>
        <w:fldChar w:fldCharType="begin"/>
      </w:r>
      <w:r w:rsidRPr="0067542C">
        <w:rPr>
          <w:color w:val="auto"/>
        </w:rPr>
        <w:instrText xml:space="preserve"> SEQ Tabla \* ARABIC </w:instrText>
      </w:r>
      <w:r w:rsidRPr="0067542C">
        <w:rPr>
          <w:color w:val="auto"/>
        </w:rPr>
        <w:fldChar w:fldCharType="separate"/>
      </w:r>
      <w:r w:rsidR="007862EA">
        <w:rPr>
          <w:noProof/>
          <w:color w:val="auto"/>
        </w:rPr>
        <w:t>37</w:t>
      </w:r>
      <w:r w:rsidRPr="0067542C">
        <w:rPr>
          <w:color w:val="auto"/>
        </w:rPr>
        <w:fldChar w:fldCharType="end"/>
      </w:r>
      <w:r w:rsidRPr="0067542C">
        <w:rPr>
          <w:color w:val="auto"/>
        </w:rPr>
        <w:t>. Corrección de defectos por tecnología</w:t>
      </w:r>
      <w:bookmarkEnd w:id="178"/>
    </w:p>
    <w:tbl>
      <w:tblPr>
        <w:tblW w:w="3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56"/>
        <w:gridCol w:w="1872"/>
      </w:tblGrid>
      <w:tr w:rsidR="00C45118" w:rsidRPr="00280F10" w14:paraId="046ECD07" w14:textId="77777777" w:rsidTr="00C45118">
        <w:trPr>
          <w:trHeight w:val="300"/>
          <w:jc w:val="center"/>
        </w:trPr>
        <w:tc>
          <w:tcPr>
            <w:tcW w:w="1956" w:type="dxa"/>
            <w:shd w:val="clear" w:color="auto" w:fill="C00000"/>
            <w:noWrap/>
            <w:vAlign w:val="bottom"/>
            <w:hideMark/>
          </w:tcPr>
          <w:p w14:paraId="1266D7F1" w14:textId="77777777" w:rsidR="00C45118" w:rsidRPr="00280F10" w:rsidRDefault="00C45118" w:rsidP="00C45118">
            <w:pPr>
              <w:spacing w:after="0" w:line="240" w:lineRule="auto"/>
              <w:jc w:val="center"/>
              <w:rPr>
                <w:rFonts w:eastAsia="Times New Roman" w:cs="Calibri"/>
                <w:b/>
                <w:color w:val="FFFFFF" w:themeColor="background1"/>
                <w:lang w:eastAsia="es-CO"/>
              </w:rPr>
            </w:pPr>
            <w:r w:rsidRPr="00280F10">
              <w:rPr>
                <w:rFonts w:eastAsia="Times New Roman" w:cs="Calibri"/>
                <w:b/>
                <w:color w:val="FFFFFF" w:themeColor="background1"/>
                <w:lang w:eastAsia="es-CO"/>
              </w:rPr>
              <w:t>Tecnología</w:t>
            </w:r>
          </w:p>
        </w:tc>
        <w:tc>
          <w:tcPr>
            <w:tcW w:w="1872" w:type="dxa"/>
            <w:shd w:val="clear" w:color="auto" w:fill="C00000"/>
            <w:noWrap/>
            <w:vAlign w:val="bottom"/>
            <w:hideMark/>
          </w:tcPr>
          <w:p w14:paraId="0E76F3AC" w14:textId="77777777" w:rsidR="00C45118" w:rsidRPr="00280F10" w:rsidRDefault="00C45118" w:rsidP="00C45118">
            <w:pPr>
              <w:spacing w:after="0" w:line="240" w:lineRule="auto"/>
              <w:jc w:val="center"/>
              <w:rPr>
                <w:rFonts w:eastAsia="Times New Roman" w:cs="Calibri"/>
                <w:b/>
                <w:color w:val="FFFFFF" w:themeColor="background1"/>
                <w:lang w:eastAsia="es-CO"/>
              </w:rPr>
            </w:pPr>
            <w:r w:rsidRPr="00280F10">
              <w:rPr>
                <w:rFonts w:eastAsia="Times New Roman" w:cs="Calibri"/>
                <w:b/>
                <w:color w:val="FFFFFF" w:themeColor="background1"/>
                <w:lang w:eastAsia="es-CO"/>
              </w:rPr>
              <w:t>Tiempo (Horas)</w:t>
            </w:r>
          </w:p>
        </w:tc>
      </w:tr>
      <w:tr w:rsidR="00C45118" w:rsidRPr="00280F10" w14:paraId="18D7A10E" w14:textId="77777777" w:rsidTr="00C45118">
        <w:trPr>
          <w:trHeight w:val="300"/>
          <w:jc w:val="center"/>
        </w:trPr>
        <w:tc>
          <w:tcPr>
            <w:tcW w:w="1956" w:type="dxa"/>
            <w:shd w:val="clear" w:color="auto" w:fill="auto"/>
            <w:noWrap/>
            <w:vAlign w:val="bottom"/>
            <w:hideMark/>
          </w:tcPr>
          <w:p w14:paraId="29BC3A38"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BPEL</w:t>
            </w:r>
          </w:p>
        </w:tc>
        <w:tc>
          <w:tcPr>
            <w:tcW w:w="1872" w:type="dxa"/>
            <w:shd w:val="clear" w:color="auto" w:fill="auto"/>
            <w:noWrap/>
            <w:vAlign w:val="bottom"/>
            <w:hideMark/>
          </w:tcPr>
          <w:p w14:paraId="3512446C" w14:textId="77777777" w:rsidR="00C45118" w:rsidRPr="00280F10" w:rsidRDefault="00C45118" w:rsidP="00C45118">
            <w:pPr>
              <w:spacing w:after="0" w:line="240" w:lineRule="auto"/>
              <w:jc w:val="right"/>
              <w:rPr>
                <w:rFonts w:eastAsia="Times New Roman" w:cs="Calibri"/>
                <w:color w:val="000000"/>
                <w:lang w:eastAsia="es-CO"/>
              </w:rPr>
            </w:pPr>
            <w:r w:rsidRPr="00280F10">
              <w:rPr>
                <w:rFonts w:eastAsia="Times New Roman" w:cs="Calibri"/>
                <w:color w:val="000000"/>
                <w:lang w:eastAsia="es-CO"/>
              </w:rPr>
              <w:t>8,5</w:t>
            </w:r>
          </w:p>
        </w:tc>
      </w:tr>
      <w:tr w:rsidR="00C45118" w:rsidRPr="00280F10" w14:paraId="47469923" w14:textId="77777777" w:rsidTr="00C45118">
        <w:trPr>
          <w:trHeight w:val="300"/>
          <w:jc w:val="center"/>
        </w:trPr>
        <w:tc>
          <w:tcPr>
            <w:tcW w:w="1956" w:type="dxa"/>
            <w:shd w:val="clear" w:color="auto" w:fill="auto"/>
            <w:noWrap/>
            <w:vAlign w:val="bottom"/>
            <w:hideMark/>
          </w:tcPr>
          <w:p w14:paraId="234A43F2"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Legacy App</w:t>
            </w:r>
          </w:p>
        </w:tc>
        <w:tc>
          <w:tcPr>
            <w:tcW w:w="1872" w:type="dxa"/>
            <w:shd w:val="clear" w:color="auto" w:fill="auto"/>
            <w:noWrap/>
            <w:vAlign w:val="bottom"/>
            <w:hideMark/>
          </w:tcPr>
          <w:p w14:paraId="731D54AE" w14:textId="77777777" w:rsidR="00C45118" w:rsidRPr="00280F10" w:rsidRDefault="00C45118" w:rsidP="00C45118">
            <w:pPr>
              <w:spacing w:after="0" w:line="240" w:lineRule="auto"/>
              <w:jc w:val="right"/>
              <w:rPr>
                <w:rFonts w:eastAsia="Times New Roman" w:cs="Calibri"/>
                <w:color w:val="000000"/>
                <w:lang w:eastAsia="es-CO"/>
              </w:rPr>
            </w:pPr>
            <w:r w:rsidRPr="00280F10">
              <w:rPr>
                <w:rFonts w:eastAsia="Times New Roman" w:cs="Calibri"/>
                <w:color w:val="000000"/>
                <w:lang w:eastAsia="es-CO"/>
              </w:rPr>
              <w:t>9,9</w:t>
            </w:r>
          </w:p>
        </w:tc>
      </w:tr>
      <w:tr w:rsidR="00C45118" w:rsidRPr="00280F10" w14:paraId="71123555" w14:textId="77777777" w:rsidTr="00C45118">
        <w:trPr>
          <w:trHeight w:val="300"/>
          <w:jc w:val="center"/>
        </w:trPr>
        <w:tc>
          <w:tcPr>
            <w:tcW w:w="1956" w:type="dxa"/>
            <w:shd w:val="clear" w:color="auto" w:fill="auto"/>
            <w:noWrap/>
            <w:vAlign w:val="bottom"/>
            <w:hideMark/>
          </w:tcPr>
          <w:p w14:paraId="7A6DAC34"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OSB</w:t>
            </w:r>
          </w:p>
        </w:tc>
        <w:tc>
          <w:tcPr>
            <w:tcW w:w="1872" w:type="dxa"/>
            <w:shd w:val="clear" w:color="auto" w:fill="auto"/>
            <w:noWrap/>
            <w:vAlign w:val="bottom"/>
            <w:hideMark/>
          </w:tcPr>
          <w:p w14:paraId="5C743496" w14:textId="77777777" w:rsidR="00C45118" w:rsidRPr="00280F10" w:rsidRDefault="00C45118" w:rsidP="00C45118">
            <w:pPr>
              <w:spacing w:after="0" w:line="240" w:lineRule="auto"/>
              <w:jc w:val="right"/>
              <w:rPr>
                <w:rFonts w:eastAsia="Times New Roman" w:cs="Calibri"/>
                <w:color w:val="000000"/>
                <w:lang w:eastAsia="es-CO"/>
              </w:rPr>
            </w:pPr>
            <w:r w:rsidRPr="00280F10">
              <w:rPr>
                <w:rFonts w:eastAsia="Times New Roman" w:cs="Calibri"/>
                <w:color w:val="000000"/>
                <w:lang w:eastAsia="es-CO"/>
              </w:rPr>
              <w:t>9,2</w:t>
            </w:r>
          </w:p>
        </w:tc>
      </w:tr>
      <w:tr w:rsidR="00C45118" w:rsidRPr="00280F10" w14:paraId="2DAD3527" w14:textId="77777777" w:rsidTr="00C45118">
        <w:trPr>
          <w:trHeight w:val="300"/>
          <w:jc w:val="center"/>
        </w:trPr>
        <w:tc>
          <w:tcPr>
            <w:tcW w:w="1956" w:type="dxa"/>
            <w:shd w:val="clear" w:color="auto" w:fill="auto"/>
            <w:noWrap/>
            <w:vAlign w:val="bottom"/>
            <w:hideMark/>
          </w:tcPr>
          <w:p w14:paraId="6294EBB9"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Portal</w:t>
            </w:r>
          </w:p>
        </w:tc>
        <w:tc>
          <w:tcPr>
            <w:tcW w:w="1872" w:type="dxa"/>
            <w:shd w:val="clear" w:color="auto" w:fill="auto"/>
            <w:noWrap/>
            <w:vAlign w:val="bottom"/>
            <w:hideMark/>
          </w:tcPr>
          <w:p w14:paraId="0623FCFD" w14:textId="77777777" w:rsidR="00C45118" w:rsidRPr="00280F10" w:rsidRDefault="00C45118" w:rsidP="00C45118">
            <w:pPr>
              <w:spacing w:after="0" w:line="240" w:lineRule="auto"/>
              <w:jc w:val="right"/>
              <w:rPr>
                <w:rFonts w:eastAsia="Times New Roman" w:cs="Calibri"/>
                <w:color w:val="000000"/>
                <w:lang w:eastAsia="es-CO"/>
              </w:rPr>
            </w:pPr>
            <w:r w:rsidRPr="00280F10">
              <w:rPr>
                <w:rFonts w:eastAsia="Times New Roman" w:cs="Calibri"/>
                <w:color w:val="000000"/>
                <w:lang w:eastAsia="es-CO"/>
              </w:rPr>
              <w:t>2,7</w:t>
            </w:r>
          </w:p>
        </w:tc>
      </w:tr>
    </w:tbl>
    <w:p w14:paraId="68DCD855" w14:textId="77777777" w:rsidR="00C45118" w:rsidRPr="00280F10" w:rsidRDefault="00C45118" w:rsidP="00C45118"/>
    <w:p w14:paraId="7B64136F" w14:textId="77777777" w:rsidR="00C45118" w:rsidRDefault="00C45118" w:rsidP="00C45118">
      <w:pPr>
        <w:jc w:val="center"/>
      </w:pPr>
      <w:r w:rsidRPr="00280F10">
        <w:rPr>
          <w:noProof/>
          <w:lang w:eastAsia="es-CO"/>
        </w:rPr>
        <w:drawing>
          <wp:inline distT="0" distB="0" distL="0" distR="0" wp14:anchorId="10CF56FB" wp14:editId="2FF6ED3B">
            <wp:extent cx="3781425" cy="2419350"/>
            <wp:effectExtent l="0" t="0" r="0" b="0"/>
            <wp:docPr id="31"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494A925E" w14:textId="60A24DE8" w:rsidR="00C45118" w:rsidRDefault="0067542C" w:rsidP="0067542C">
      <w:pPr>
        <w:pStyle w:val="Caption"/>
        <w:jc w:val="center"/>
        <w:rPr>
          <w:color w:val="auto"/>
        </w:rPr>
      </w:pPr>
      <w:bookmarkStart w:id="179" w:name="_Toc372994791"/>
      <w:r w:rsidRPr="0067542C">
        <w:rPr>
          <w:color w:val="auto"/>
        </w:rPr>
        <w:t xml:space="preserve">Ilustración </w:t>
      </w:r>
      <w:r w:rsidRPr="0067542C">
        <w:rPr>
          <w:color w:val="auto"/>
        </w:rPr>
        <w:fldChar w:fldCharType="begin"/>
      </w:r>
      <w:r w:rsidRPr="0067542C">
        <w:rPr>
          <w:color w:val="auto"/>
        </w:rPr>
        <w:instrText xml:space="preserve"> SEQ Ilustración \* ARABIC </w:instrText>
      </w:r>
      <w:r w:rsidRPr="0067542C">
        <w:rPr>
          <w:color w:val="auto"/>
        </w:rPr>
        <w:fldChar w:fldCharType="separate"/>
      </w:r>
      <w:r w:rsidR="007862EA">
        <w:rPr>
          <w:noProof/>
          <w:color w:val="auto"/>
        </w:rPr>
        <w:t>21</w:t>
      </w:r>
      <w:r w:rsidRPr="0067542C">
        <w:rPr>
          <w:color w:val="auto"/>
        </w:rPr>
        <w:fldChar w:fldCharType="end"/>
      </w:r>
      <w:r w:rsidRPr="0067542C">
        <w:rPr>
          <w:color w:val="auto"/>
        </w:rPr>
        <w:t>. Corrección de defectos por tecnología</w:t>
      </w:r>
      <w:bookmarkEnd w:id="179"/>
    </w:p>
    <w:p w14:paraId="4D93B145" w14:textId="77777777" w:rsidR="0067542C" w:rsidRPr="0067542C" w:rsidRDefault="0067542C" w:rsidP="0067542C"/>
    <w:p w14:paraId="3875618C" w14:textId="34CE5BDD" w:rsidR="00D1088A" w:rsidRDefault="00C45118" w:rsidP="0037271D">
      <w:pPr>
        <w:jc w:val="both"/>
      </w:pPr>
      <w:r w:rsidRPr="00280F10">
        <w:lastRenderedPageBreak/>
        <w:t>A continuación se detalla el tiempo de corrección de defectos por cada una  de las fases.</w:t>
      </w:r>
    </w:p>
    <w:p w14:paraId="0A2C06EA" w14:textId="08733C9F" w:rsidR="00D1088A" w:rsidRPr="00D1088A" w:rsidRDefault="00D1088A" w:rsidP="00D1088A">
      <w:pPr>
        <w:pStyle w:val="Caption"/>
        <w:jc w:val="center"/>
        <w:rPr>
          <w:color w:val="auto"/>
        </w:rPr>
      </w:pPr>
      <w:bookmarkStart w:id="180" w:name="_Toc372994755"/>
      <w:r w:rsidRPr="00D1088A">
        <w:rPr>
          <w:color w:val="auto"/>
        </w:rPr>
        <w:t xml:space="preserve">Tabla </w:t>
      </w:r>
      <w:r w:rsidRPr="00D1088A">
        <w:rPr>
          <w:color w:val="auto"/>
        </w:rPr>
        <w:fldChar w:fldCharType="begin"/>
      </w:r>
      <w:r w:rsidRPr="00D1088A">
        <w:rPr>
          <w:color w:val="auto"/>
        </w:rPr>
        <w:instrText xml:space="preserve"> SEQ Tabla \* ARABIC </w:instrText>
      </w:r>
      <w:r w:rsidRPr="00D1088A">
        <w:rPr>
          <w:color w:val="auto"/>
        </w:rPr>
        <w:fldChar w:fldCharType="separate"/>
      </w:r>
      <w:r w:rsidR="007862EA">
        <w:rPr>
          <w:noProof/>
          <w:color w:val="auto"/>
        </w:rPr>
        <w:t>38</w:t>
      </w:r>
      <w:r w:rsidRPr="00D1088A">
        <w:rPr>
          <w:color w:val="auto"/>
        </w:rPr>
        <w:fldChar w:fldCharType="end"/>
      </w:r>
      <w:r w:rsidRPr="00D1088A">
        <w:rPr>
          <w:color w:val="auto"/>
        </w:rPr>
        <w:t>. Corrección de defectos por fase</w:t>
      </w:r>
      <w:bookmarkEnd w:id="180"/>
    </w:p>
    <w:tbl>
      <w:tblPr>
        <w:tblW w:w="39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56"/>
        <w:gridCol w:w="2013"/>
      </w:tblGrid>
      <w:tr w:rsidR="00C45118" w:rsidRPr="00280F10" w14:paraId="21537CBC" w14:textId="77777777" w:rsidTr="00C45118">
        <w:trPr>
          <w:trHeight w:val="300"/>
          <w:jc w:val="center"/>
        </w:trPr>
        <w:tc>
          <w:tcPr>
            <w:tcW w:w="1956" w:type="dxa"/>
            <w:shd w:val="clear" w:color="auto" w:fill="C00000"/>
            <w:noWrap/>
            <w:vAlign w:val="bottom"/>
            <w:hideMark/>
          </w:tcPr>
          <w:p w14:paraId="7C13E1D6" w14:textId="77777777" w:rsidR="00C45118" w:rsidRPr="00280F10" w:rsidRDefault="00C45118" w:rsidP="00C45118">
            <w:pPr>
              <w:spacing w:after="0" w:line="240" w:lineRule="auto"/>
              <w:rPr>
                <w:rFonts w:eastAsia="Times New Roman" w:cs="Calibri"/>
                <w:b/>
                <w:color w:val="FFFFFF" w:themeColor="background1"/>
                <w:lang w:eastAsia="es-CO"/>
              </w:rPr>
            </w:pPr>
            <w:r w:rsidRPr="00280F10">
              <w:rPr>
                <w:rFonts w:eastAsia="Times New Roman" w:cs="Calibri"/>
                <w:b/>
                <w:color w:val="FFFFFF" w:themeColor="background1"/>
                <w:lang w:eastAsia="es-CO"/>
              </w:rPr>
              <w:t>Fase</w:t>
            </w:r>
          </w:p>
        </w:tc>
        <w:tc>
          <w:tcPr>
            <w:tcW w:w="2013" w:type="dxa"/>
            <w:shd w:val="clear" w:color="auto" w:fill="C00000"/>
            <w:noWrap/>
            <w:vAlign w:val="bottom"/>
            <w:hideMark/>
          </w:tcPr>
          <w:p w14:paraId="21CBC50E" w14:textId="77777777" w:rsidR="00C45118" w:rsidRPr="00280F10" w:rsidRDefault="00C45118" w:rsidP="00C45118">
            <w:pPr>
              <w:spacing w:after="0" w:line="240" w:lineRule="auto"/>
              <w:rPr>
                <w:rFonts w:eastAsia="Times New Roman" w:cs="Calibri"/>
                <w:b/>
                <w:color w:val="FFFFFF" w:themeColor="background1"/>
                <w:lang w:eastAsia="es-CO"/>
              </w:rPr>
            </w:pPr>
            <w:r w:rsidRPr="00280F10">
              <w:rPr>
                <w:rFonts w:eastAsia="Times New Roman" w:cs="Calibri"/>
                <w:b/>
                <w:color w:val="FFFFFF" w:themeColor="background1"/>
                <w:lang w:eastAsia="es-CO"/>
              </w:rPr>
              <w:t>Tiempo (Horas)</w:t>
            </w:r>
          </w:p>
        </w:tc>
      </w:tr>
      <w:tr w:rsidR="00C45118" w:rsidRPr="00280F10" w14:paraId="5798E3C3" w14:textId="77777777" w:rsidTr="00C45118">
        <w:trPr>
          <w:trHeight w:val="300"/>
          <w:jc w:val="center"/>
        </w:trPr>
        <w:tc>
          <w:tcPr>
            <w:tcW w:w="1956" w:type="dxa"/>
            <w:shd w:val="clear" w:color="auto" w:fill="auto"/>
            <w:noWrap/>
            <w:vAlign w:val="bottom"/>
            <w:hideMark/>
          </w:tcPr>
          <w:p w14:paraId="1AE4F930"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Revisión</w:t>
            </w:r>
          </w:p>
        </w:tc>
        <w:tc>
          <w:tcPr>
            <w:tcW w:w="2013" w:type="dxa"/>
            <w:shd w:val="clear" w:color="auto" w:fill="auto"/>
            <w:noWrap/>
            <w:vAlign w:val="bottom"/>
            <w:hideMark/>
          </w:tcPr>
          <w:p w14:paraId="5D386573" w14:textId="77777777" w:rsidR="00C45118" w:rsidRPr="00280F10" w:rsidRDefault="00C45118" w:rsidP="00C45118">
            <w:pPr>
              <w:spacing w:after="0" w:line="240" w:lineRule="auto"/>
              <w:jc w:val="right"/>
              <w:rPr>
                <w:rFonts w:eastAsia="Times New Roman" w:cs="Calibri"/>
                <w:color w:val="000000"/>
                <w:lang w:eastAsia="es-CO"/>
              </w:rPr>
            </w:pPr>
            <w:r w:rsidRPr="00280F10">
              <w:rPr>
                <w:rFonts w:eastAsia="Times New Roman" w:cs="Calibri"/>
                <w:color w:val="000000"/>
                <w:lang w:eastAsia="es-CO"/>
              </w:rPr>
              <w:t>7,3</w:t>
            </w:r>
          </w:p>
        </w:tc>
      </w:tr>
      <w:tr w:rsidR="00C45118" w:rsidRPr="00280F10" w14:paraId="06846B91" w14:textId="77777777" w:rsidTr="00C45118">
        <w:trPr>
          <w:trHeight w:val="300"/>
          <w:jc w:val="center"/>
        </w:trPr>
        <w:tc>
          <w:tcPr>
            <w:tcW w:w="1956" w:type="dxa"/>
            <w:shd w:val="clear" w:color="auto" w:fill="auto"/>
            <w:noWrap/>
            <w:vAlign w:val="bottom"/>
            <w:hideMark/>
          </w:tcPr>
          <w:p w14:paraId="1F669AC4"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Desarrollo</w:t>
            </w:r>
          </w:p>
        </w:tc>
        <w:tc>
          <w:tcPr>
            <w:tcW w:w="2013" w:type="dxa"/>
            <w:shd w:val="clear" w:color="auto" w:fill="auto"/>
            <w:noWrap/>
            <w:vAlign w:val="bottom"/>
            <w:hideMark/>
          </w:tcPr>
          <w:p w14:paraId="3E4C0C66" w14:textId="77777777" w:rsidR="00C45118" w:rsidRPr="00280F10" w:rsidRDefault="00C45118" w:rsidP="00C45118">
            <w:pPr>
              <w:spacing w:after="0" w:line="240" w:lineRule="auto"/>
              <w:jc w:val="right"/>
              <w:rPr>
                <w:rFonts w:eastAsia="Times New Roman" w:cs="Calibri"/>
                <w:color w:val="000000"/>
                <w:lang w:eastAsia="es-CO"/>
              </w:rPr>
            </w:pPr>
            <w:r w:rsidRPr="00280F10">
              <w:rPr>
                <w:rFonts w:eastAsia="Times New Roman" w:cs="Calibri"/>
                <w:color w:val="000000"/>
                <w:lang w:eastAsia="es-CO"/>
              </w:rPr>
              <w:t>3,7</w:t>
            </w:r>
          </w:p>
        </w:tc>
      </w:tr>
      <w:tr w:rsidR="00C45118" w:rsidRPr="00280F10" w14:paraId="79BCC9C2" w14:textId="77777777" w:rsidTr="00C45118">
        <w:trPr>
          <w:trHeight w:val="300"/>
          <w:jc w:val="center"/>
        </w:trPr>
        <w:tc>
          <w:tcPr>
            <w:tcW w:w="1956" w:type="dxa"/>
            <w:shd w:val="clear" w:color="auto" w:fill="auto"/>
            <w:noWrap/>
            <w:vAlign w:val="bottom"/>
            <w:hideMark/>
          </w:tcPr>
          <w:p w14:paraId="211F4A3B"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Pruebas</w:t>
            </w:r>
          </w:p>
        </w:tc>
        <w:tc>
          <w:tcPr>
            <w:tcW w:w="2013" w:type="dxa"/>
            <w:shd w:val="clear" w:color="auto" w:fill="auto"/>
            <w:noWrap/>
            <w:vAlign w:val="bottom"/>
            <w:hideMark/>
          </w:tcPr>
          <w:p w14:paraId="486F87E2" w14:textId="77777777" w:rsidR="00C45118" w:rsidRPr="00280F10" w:rsidRDefault="00C45118" w:rsidP="00C45118">
            <w:pPr>
              <w:spacing w:after="0" w:line="240" w:lineRule="auto"/>
              <w:jc w:val="right"/>
              <w:rPr>
                <w:rFonts w:eastAsia="Times New Roman" w:cs="Calibri"/>
                <w:color w:val="000000"/>
                <w:lang w:eastAsia="es-CO"/>
              </w:rPr>
            </w:pPr>
            <w:r w:rsidRPr="00280F10">
              <w:rPr>
                <w:rFonts w:eastAsia="Times New Roman" w:cs="Calibri"/>
                <w:color w:val="000000"/>
                <w:lang w:eastAsia="es-CO"/>
              </w:rPr>
              <w:t>13</w:t>
            </w:r>
          </w:p>
        </w:tc>
      </w:tr>
      <w:tr w:rsidR="00C45118" w:rsidRPr="00280F10" w14:paraId="53EFB4A1" w14:textId="77777777" w:rsidTr="00C45118">
        <w:trPr>
          <w:trHeight w:val="300"/>
          <w:jc w:val="center"/>
        </w:trPr>
        <w:tc>
          <w:tcPr>
            <w:tcW w:w="1956" w:type="dxa"/>
            <w:shd w:val="clear" w:color="auto" w:fill="auto"/>
            <w:noWrap/>
            <w:vAlign w:val="bottom"/>
            <w:hideMark/>
          </w:tcPr>
          <w:p w14:paraId="5A94FD74"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Pruebas Integración</w:t>
            </w:r>
          </w:p>
        </w:tc>
        <w:tc>
          <w:tcPr>
            <w:tcW w:w="2013" w:type="dxa"/>
            <w:shd w:val="clear" w:color="auto" w:fill="auto"/>
            <w:noWrap/>
            <w:vAlign w:val="bottom"/>
            <w:hideMark/>
          </w:tcPr>
          <w:p w14:paraId="20CC2D39" w14:textId="77777777" w:rsidR="00C45118" w:rsidRPr="00280F10" w:rsidRDefault="00C45118" w:rsidP="00C45118">
            <w:pPr>
              <w:spacing w:after="0" w:line="240" w:lineRule="auto"/>
              <w:jc w:val="right"/>
              <w:rPr>
                <w:rFonts w:eastAsia="Times New Roman" w:cs="Calibri"/>
                <w:color w:val="000000"/>
                <w:lang w:eastAsia="es-CO"/>
              </w:rPr>
            </w:pPr>
            <w:r w:rsidRPr="00280F10">
              <w:rPr>
                <w:rFonts w:eastAsia="Times New Roman" w:cs="Calibri"/>
                <w:color w:val="000000"/>
                <w:lang w:eastAsia="es-CO"/>
              </w:rPr>
              <w:t>11</w:t>
            </w:r>
          </w:p>
        </w:tc>
      </w:tr>
    </w:tbl>
    <w:p w14:paraId="2DF164EC" w14:textId="77777777" w:rsidR="00C45118" w:rsidRPr="00280F10" w:rsidRDefault="00C45118" w:rsidP="00C45118"/>
    <w:p w14:paraId="20B982CF" w14:textId="77777777" w:rsidR="00C45118" w:rsidRDefault="00C45118" w:rsidP="00C45118">
      <w:pPr>
        <w:jc w:val="center"/>
      </w:pPr>
      <w:r w:rsidRPr="00280F10">
        <w:rPr>
          <w:noProof/>
          <w:lang w:eastAsia="es-CO"/>
        </w:rPr>
        <w:drawing>
          <wp:inline distT="0" distB="0" distL="0" distR="0" wp14:anchorId="626DA863" wp14:editId="44DAFFBF">
            <wp:extent cx="4400550" cy="2647950"/>
            <wp:effectExtent l="0" t="0" r="0" b="0"/>
            <wp:docPr id="32"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192EAF12" w14:textId="4084178E" w:rsidR="00F72075" w:rsidRDefault="00F72075" w:rsidP="00F72075">
      <w:pPr>
        <w:pStyle w:val="Caption"/>
        <w:jc w:val="center"/>
        <w:rPr>
          <w:color w:val="auto"/>
        </w:rPr>
      </w:pPr>
      <w:bookmarkStart w:id="181" w:name="_Toc372994792"/>
      <w:r w:rsidRPr="00F72075">
        <w:rPr>
          <w:color w:val="auto"/>
        </w:rPr>
        <w:t xml:space="preserve">Ilustración </w:t>
      </w:r>
      <w:r w:rsidRPr="00F72075">
        <w:rPr>
          <w:color w:val="auto"/>
        </w:rPr>
        <w:fldChar w:fldCharType="begin"/>
      </w:r>
      <w:r w:rsidRPr="00F72075">
        <w:rPr>
          <w:color w:val="auto"/>
        </w:rPr>
        <w:instrText xml:space="preserve"> SEQ Ilustración \* ARABIC </w:instrText>
      </w:r>
      <w:r w:rsidRPr="00F72075">
        <w:rPr>
          <w:color w:val="auto"/>
        </w:rPr>
        <w:fldChar w:fldCharType="separate"/>
      </w:r>
      <w:r w:rsidR="007862EA">
        <w:rPr>
          <w:noProof/>
          <w:color w:val="auto"/>
        </w:rPr>
        <w:t>22</w:t>
      </w:r>
      <w:r w:rsidRPr="00F72075">
        <w:rPr>
          <w:color w:val="auto"/>
        </w:rPr>
        <w:fldChar w:fldCharType="end"/>
      </w:r>
      <w:r w:rsidRPr="00F72075">
        <w:rPr>
          <w:color w:val="auto"/>
        </w:rPr>
        <w:t>. Corrección de defectos por fase</w:t>
      </w:r>
      <w:bookmarkEnd w:id="181"/>
    </w:p>
    <w:p w14:paraId="07DC0736" w14:textId="77777777" w:rsidR="00C45118" w:rsidRDefault="00C45118" w:rsidP="007B321C">
      <w:pPr>
        <w:jc w:val="both"/>
      </w:pPr>
      <w:r w:rsidRPr="00280F10">
        <w:t>A continuación se detalla la cantidad de defectos corregidos por cada una  de los proyectos.</w:t>
      </w:r>
    </w:p>
    <w:p w14:paraId="4FB18A6A" w14:textId="5DAAB430" w:rsidR="00930F1F" w:rsidRPr="00930F1F" w:rsidRDefault="00930F1F" w:rsidP="00930F1F">
      <w:pPr>
        <w:pStyle w:val="Caption"/>
        <w:jc w:val="center"/>
        <w:rPr>
          <w:color w:val="auto"/>
        </w:rPr>
      </w:pPr>
      <w:bookmarkStart w:id="182" w:name="_Toc372994756"/>
      <w:r w:rsidRPr="00930F1F">
        <w:rPr>
          <w:color w:val="auto"/>
        </w:rPr>
        <w:t xml:space="preserve">Tabla </w:t>
      </w:r>
      <w:r w:rsidRPr="00930F1F">
        <w:rPr>
          <w:color w:val="auto"/>
        </w:rPr>
        <w:fldChar w:fldCharType="begin"/>
      </w:r>
      <w:r w:rsidRPr="00930F1F">
        <w:rPr>
          <w:color w:val="auto"/>
        </w:rPr>
        <w:instrText xml:space="preserve"> SEQ Tabla \* ARABIC </w:instrText>
      </w:r>
      <w:r w:rsidRPr="00930F1F">
        <w:rPr>
          <w:color w:val="auto"/>
        </w:rPr>
        <w:fldChar w:fldCharType="separate"/>
      </w:r>
      <w:r w:rsidR="007862EA">
        <w:rPr>
          <w:noProof/>
          <w:color w:val="auto"/>
        </w:rPr>
        <w:t>39</w:t>
      </w:r>
      <w:r w:rsidRPr="00930F1F">
        <w:rPr>
          <w:color w:val="auto"/>
        </w:rPr>
        <w:fldChar w:fldCharType="end"/>
      </w:r>
      <w:r w:rsidRPr="00930F1F">
        <w:rPr>
          <w:color w:val="auto"/>
        </w:rPr>
        <w:t>. Cantidad de defectos por proyecto</w:t>
      </w:r>
      <w:bookmarkEnd w:id="182"/>
    </w:p>
    <w:tbl>
      <w:tblPr>
        <w:tblW w:w="34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56"/>
        <w:gridCol w:w="1476"/>
      </w:tblGrid>
      <w:tr w:rsidR="00C45118" w:rsidRPr="00280F10" w14:paraId="7B54F889" w14:textId="77777777" w:rsidTr="00C45118">
        <w:trPr>
          <w:trHeight w:val="300"/>
          <w:jc w:val="center"/>
        </w:trPr>
        <w:tc>
          <w:tcPr>
            <w:tcW w:w="1956" w:type="dxa"/>
            <w:shd w:val="clear" w:color="auto" w:fill="C00000"/>
            <w:noWrap/>
            <w:vAlign w:val="bottom"/>
            <w:hideMark/>
          </w:tcPr>
          <w:p w14:paraId="1F0D4516" w14:textId="77777777" w:rsidR="00C45118" w:rsidRPr="00280F10" w:rsidRDefault="00C45118" w:rsidP="00C45118">
            <w:pPr>
              <w:spacing w:after="0" w:line="240" w:lineRule="auto"/>
              <w:jc w:val="center"/>
              <w:rPr>
                <w:rFonts w:eastAsia="Times New Roman" w:cs="Calibri"/>
                <w:b/>
                <w:color w:val="FFFFFF" w:themeColor="background1"/>
                <w:lang w:eastAsia="es-CO"/>
              </w:rPr>
            </w:pPr>
            <w:r w:rsidRPr="00280F10">
              <w:rPr>
                <w:rFonts w:eastAsia="Times New Roman" w:cs="Calibri"/>
                <w:b/>
                <w:color w:val="FFFFFF" w:themeColor="background1"/>
                <w:lang w:eastAsia="es-CO"/>
              </w:rPr>
              <w:t>Proyecto</w:t>
            </w:r>
          </w:p>
        </w:tc>
        <w:tc>
          <w:tcPr>
            <w:tcW w:w="1476" w:type="dxa"/>
            <w:shd w:val="clear" w:color="auto" w:fill="C00000"/>
            <w:noWrap/>
            <w:vAlign w:val="bottom"/>
            <w:hideMark/>
          </w:tcPr>
          <w:p w14:paraId="5B2025BF" w14:textId="77777777" w:rsidR="00C45118" w:rsidRPr="00280F10" w:rsidRDefault="00C45118" w:rsidP="00C45118">
            <w:pPr>
              <w:spacing w:after="0" w:line="240" w:lineRule="auto"/>
              <w:jc w:val="center"/>
              <w:rPr>
                <w:rFonts w:eastAsia="Times New Roman" w:cs="Calibri"/>
                <w:b/>
                <w:color w:val="FFFFFF" w:themeColor="background1"/>
                <w:lang w:eastAsia="es-CO"/>
              </w:rPr>
            </w:pPr>
            <w:r w:rsidRPr="00280F10">
              <w:rPr>
                <w:rFonts w:eastAsia="Times New Roman" w:cs="Calibri"/>
                <w:b/>
                <w:color w:val="FFFFFF" w:themeColor="background1"/>
                <w:lang w:eastAsia="es-CO"/>
              </w:rPr>
              <w:t>Cantidad</w:t>
            </w:r>
          </w:p>
        </w:tc>
      </w:tr>
      <w:tr w:rsidR="00C45118" w:rsidRPr="00280F10" w14:paraId="5193D555" w14:textId="77777777" w:rsidTr="00C45118">
        <w:trPr>
          <w:trHeight w:val="300"/>
          <w:jc w:val="center"/>
        </w:trPr>
        <w:tc>
          <w:tcPr>
            <w:tcW w:w="1956" w:type="dxa"/>
            <w:shd w:val="clear" w:color="auto" w:fill="auto"/>
            <w:noWrap/>
            <w:vAlign w:val="bottom"/>
            <w:hideMark/>
          </w:tcPr>
          <w:p w14:paraId="05CF8C0B"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Órdenes de compra</w:t>
            </w:r>
          </w:p>
        </w:tc>
        <w:tc>
          <w:tcPr>
            <w:tcW w:w="1476" w:type="dxa"/>
            <w:shd w:val="clear" w:color="auto" w:fill="auto"/>
            <w:noWrap/>
            <w:vAlign w:val="bottom"/>
            <w:hideMark/>
          </w:tcPr>
          <w:p w14:paraId="063C479C" w14:textId="77777777" w:rsidR="00C45118" w:rsidRPr="00280F10" w:rsidRDefault="00C45118" w:rsidP="00C45118">
            <w:pPr>
              <w:spacing w:after="0" w:line="240" w:lineRule="auto"/>
              <w:jc w:val="right"/>
              <w:rPr>
                <w:rFonts w:eastAsia="Times New Roman" w:cs="Calibri"/>
                <w:color w:val="000000"/>
                <w:lang w:eastAsia="es-CO"/>
              </w:rPr>
            </w:pPr>
            <w:r w:rsidRPr="00280F10">
              <w:rPr>
                <w:rFonts w:eastAsia="Times New Roman" w:cs="Calibri"/>
                <w:color w:val="000000"/>
                <w:lang w:eastAsia="es-CO"/>
              </w:rPr>
              <w:t>3</w:t>
            </w:r>
          </w:p>
        </w:tc>
      </w:tr>
      <w:tr w:rsidR="00C45118" w:rsidRPr="00280F10" w14:paraId="78AB3CC7" w14:textId="77777777" w:rsidTr="00C45118">
        <w:trPr>
          <w:trHeight w:val="300"/>
          <w:jc w:val="center"/>
        </w:trPr>
        <w:tc>
          <w:tcPr>
            <w:tcW w:w="1956" w:type="dxa"/>
            <w:shd w:val="clear" w:color="auto" w:fill="auto"/>
            <w:noWrap/>
            <w:vAlign w:val="bottom"/>
            <w:hideMark/>
          </w:tcPr>
          <w:p w14:paraId="2F6BF76B"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Subastas</w:t>
            </w:r>
          </w:p>
        </w:tc>
        <w:tc>
          <w:tcPr>
            <w:tcW w:w="1476" w:type="dxa"/>
            <w:shd w:val="clear" w:color="auto" w:fill="auto"/>
            <w:noWrap/>
            <w:vAlign w:val="bottom"/>
            <w:hideMark/>
          </w:tcPr>
          <w:p w14:paraId="5BFFA008" w14:textId="77777777" w:rsidR="00C45118" w:rsidRPr="00280F10" w:rsidRDefault="00C45118" w:rsidP="00C45118">
            <w:pPr>
              <w:spacing w:after="0" w:line="240" w:lineRule="auto"/>
              <w:jc w:val="right"/>
              <w:rPr>
                <w:rFonts w:eastAsia="Times New Roman" w:cs="Calibri"/>
                <w:color w:val="000000"/>
                <w:lang w:eastAsia="es-CO"/>
              </w:rPr>
            </w:pPr>
            <w:r w:rsidRPr="00280F10">
              <w:rPr>
                <w:rFonts w:eastAsia="Times New Roman" w:cs="Calibri"/>
                <w:color w:val="000000"/>
                <w:lang w:eastAsia="es-CO"/>
              </w:rPr>
              <w:t>3</w:t>
            </w:r>
          </w:p>
        </w:tc>
      </w:tr>
      <w:tr w:rsidR="00C45118" w:rsidRPr="00280F10" w14:paraId="03B25EBA" w14:textId="77777777" w:rsidTr="00C45118">
        <w:trPr>
          <w:trHeight w:val="300"/>
          <w:jc w:val="center"/>
        </w:trPr>
        <w:tc>
          <w:tcPr>
            <w:tcW w:w="1956" w:type="dxa"/>
            <w:shd w:val="clear" w:color="auto" w:fill="auto"/>
            <w:noWrap/>
            <w:vAlign w:val="bottom"/>
            <w:hideMark/>
          </w:tcPr>
          <w:p w14:paraId="5C479162"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Cotizaciones</w:t>
            </w:r>
          </w:p>
        </w:tc>
        <w:tc>
          <w:tcPr>
            <w:tcW w:w="1476" w:type="dxa"/>
            <w:shd w:val="clear" w:color="auto" w:fill="auto"/>
            <w:noWrap/>
            <w:vAlign w:val="bottom"/>
            <w:hideMark/>
          </w:tcPr>
          <w:p w14:paraId="40A13671" w14:textId="77777777" w:rsidR="00C45118" w:rsidRPr="00280F10" w:rsidRDefault="00C45118" w:rsidP="00C45118">
            <w:pPr>
              <w:spacing w:after="0" w:line="240" w:lineRule="auto"/>
              <w:jc w:val="right"/>
              <w:rPr>
                <w:rFonts w:eastAsia="Times New Roman" w:cs="Calibri"/>
                <w:color w:val="000000"/>
                <w:lang w:eastAsia="es-CO"/>
              </w:rPr>
            </w:pPr>
            <w:r w:rsidRPr="00280F10">
              <w:rPr>
                <w:rFonts w:eastAsia="Times New Roman" w:cs="Calibri"/>
                <w:color w:val="000000"/>
                <w:lang w:eastAsia="es-CO"/>
              </w:rPr>
              <w:t>18</w:t>
            </w:r>
          </w:p>
        </w:tc>
      </w:tr>
      <w:tr w:rsidR="00C45118" w:rsidRPr="00280F10" w14:paraId="5F7937F3" w14:textId="77777777" w:rsidTr="00C45118">
        <w:trPr>
          <w:trHeight w:val="300"/>
          <w:jc w:val="center"/>
        </w:trPr>
        <w:tc>
          <w:tcPr>
            <w:tcW w:w="1956" w:type="dxa"/>
            <w:shd w:val="clear" w:color="auto" w:fill="auto"/>
            <w:noWrap/>
            <w:vAlign w:val="bottom"/>
            <w:hideMark/>
          </w:tcPr>
          <w:p w14:paraId="6CE8B898"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Bolsa</w:t>
            </w:r>
          </w:p>
        </w:tc>
        <w:tc>
          <w:tcPr>
            <w:tcW w:w="1476" w:type="dxa"/>
            <w:shd w:val="clear" w:color="auto" w:fill="auto"/>
            <w:noWrap/>
            <w:vAlign w:val="bottom"/>
            <w:hideMark/>
          </w:tcPr>
          <w:p w14:paraId="36FE93CF" w14:textId="77777777" w:rsidR="00C45118" w:rsidRPr="00280F10" w:rsidRDefault="00C45118" w:rsidP="00C45118">
            <w:pPr>
              <w:spacing w:after="0" w:line="240" w:lineRule="auto"/>
              <w:jc w:val="right"/>
              <w:rPr>
                <w:rFonts w:eastAsia="Times New Roman" w:cs="Calibri"/>
                <w:color w:val="000000"/>
                <w:lang w:eastAsia="es-CO"/>
              </w:rPr>
            </w:pPr>
            <w:r w:rsidRPr="00280F10">
              <w:rPr>
                <w:rFonts w:eastAsia="Times New Roman" w:cs="Calibri"/>
                <w:color w:val="000000"/>
                <w:lang w:eastAsia="es-CO"/>
              </w:rPr>
              <w:t>15</w:t>
            </w:r>
          </w:p>
        </w:tc>
      </w:tr>
      <w:tr w:rsidR="00C45118" w:rsidRPr="00280F10" w14:paraId="387683AD" w14:textId="77777777" w:rsidTr="00C45118">
        <w:trPr>
          <w:trHeight w:val="300"/>
          <w:jc w:val="center"/>
        </w:trPr>
        <w:tc>
          <w:tcPr>
            <w:tcW w:w="1956" w:type="dxa"/>
            <w:shd w:val="clear" w:color="auto" w:fill="auto"/>
            <w:noWrap/>
            <w:vAlign w:val="bottom"/>
            <w:hideMark/>
          </w:tcPr>
          <w:p w14:paraId="4864579E"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Retroalimentación</w:t>
            </w:r>
          </w:p>
        </w:tc>
        <w:tc>
          <w:tcPr>
            <w:tcW w:w="1476" w:type="dxa"/>
            <w:shd w:val="clear" w:color="auto" w:fill="auto"/>
            <w:noWrap/>
            <w:vAlign w:val="bottom"/>
            <w:hideMark/>
          </w:tcPr>
          <w:p w14:paraId="4C822948" w14:textId="77777777" w:rsidR="00C45118" w:rsidRPr="00280F10" w:rsidRDefault="00C45118" w:rsidP="00C45118">
            <w:pPr>
              <w:spacing w:after="0" w:line="240" w:lineRule="auto"/>
              <w:jc w:val="right"/>
              <w:rPr>
                <w:rFonts w:eastAsia="Times New Roman" w:cs="Calibri"/>
                <w:color w:val="000000"/>
                <w:lang w:eastAsia="es-CO"/>
              </w:rPr>
            </w:pPr>
            <w:r w:rsidRPr="00280F10">
              <w:rPr>
                <w:rFonts w:eastAsia="Times New Roman" w:cs="Calibri"/>
                <w:color w:val="000000"/>
                <w:lang w:eastAsia="es-CO"/>
              </w:rPr>
              <w:t>5</w:t>
            </w:r>
          </w:p>
        </w:tc>
      </w:tr>
    </w:tbl>
    <w:p w14:paraId="35A6597E" w14:textId="77777777" w:rsidR="00C45118" w:rsidRPr="00280F10" w:rsidRDefault="00C45118" w:rsidP="00C45118"/>
    <w:p w14:paraId="49C401DA" w14:textId="77777777" w:rsidR="00C45118" w:rsidRDefault="00C45118" w:rsidP="00C45118">
      <w:pPr>
        <w:jc w:val="center"/>
      </w:pPr>
      <w:r w:rsidRPr="00280F10">
        <w:rPr>
          <w:noProof/>
          <w:lang w:eastAsia="es-CO"/>
        </w:rPr>
        <w:lastRenderedPageBreak/>
        <w:drawing>
          <wp:inline distT="0" distB="0" distL="0" distR="0" wp14:anchorId="25A5A7E3" wp14:editId="2CF42DC7">
            <wp:extent cx="4105275" cy="2609850"/>
            <wp:effectExtent l="0" t="0" r="0" b="0"/>
            <wp:docPr id="33" name="Gráfico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0C4531C4" w14:textId="5B1F18BB" w:rsidR="00DE6205" w:rsidRPr="00DE6205" w:rsidRDefault="00DE6205" w:rsidP="00DE6205">
      <w:pPr>
        <w:pStyle w:val="Caption"/>
        <w:jc w:val="center"/>
        <w:rPr>
          <w:color w:val="auto"/>
        </w:rPr>
      </w:pPr>
      <w:bookmarkStart w:id="183" w:name="_Toc372994793"/>
      <w:r w:rsidRPr="00DE6205">
        <w:rPr>
          <w:color w:val="auto"/>
        </w:rPr>
        <w:t xml:space="preserve">Ilustración </w:t>
      </w:r>
      <w:r w:rsidRPr="00DE6205">
        <w:rPr>
          <w:color w:val="auto"/>
        </w:rPr>
        <w:fldChar w:fldCharType="begin"/>
      </w:r>
      <w:r w:rsidRPr="00DE6205">
        <w:rPr>
          <w:color w:val="auto"/>
        </w:rPr>
        <w:instrText xml:space="preserve"> SEQ Ilustración \* ARABIC </w:instrText>
      </w:r>
      <w:r w:rsidRPr="00DE6205">
        <w:rPr>
          <w:color w:val="auto"/>
        </w:rPr>
        <w:fldChar w:fldCharType="separate"/>
      </w:r>
      <w:r w:rsidR="007862EA">
        <w:rPr>
          <w:noProof/>
          <w:color w:val="auto"/>
        </w:rPr>
        <w:t>23</w:t>
      </w:r>
      <w:r w:rsidRPr="00DE6205">
        <w:rPr>
          <w:color w:val="auto"/>
        </w:rPr>
        <w:fldChar w:fldCharType="end"/>
      </w:r>
      <w:r w:rsidRPr="00DE6205">
        <w:rPr>
          <w:color w:val="auto"/>
        </w:rPr>
        <w:t>. Cantidad de defectos por proyecto</w:t>
      </w:r>
      <w:bookmarkEnd w:id="183"/>
    </w:p>
    <w:p w14:paraId="7F87E22E" w14:textId="77777777" w:rsidR="00C45118" w:rsidRDefault="00C45118" w:rsidP="007B321C">
      <w:pPr>
        <w:jc w:val="both"/>
      </w:pPr>
      <w:r w:rsidRPr="00280F10">
        <w:t>A continuación se detalla la cantidad de defectos corregidos por cada uno de los ciclos.</w:t>
      </w:r>
    </w:p>
    <w:p w14:paraId="519C20C4" w14:textId="69F2B9E1" w:rsidR="004361D7" w:rsidRPr="004361D7" w:rsidRDefault="004361D7" w:rsidP="004361D7">
      <w:pPr>
        <w:pStyle w:val="Caption"/>
        <w:jc w:val="center"/>
        <w:rPr>
          <w:color w:val="auto"/>
        </w:rPr>
      </w:pPr>
      <w:bookmarkStart w:id="184" w:name="_Toc372994757"/>
      <w:r w:rsidRPr="004361D7">
        <w:rPr>
          <w:color w:val="auto"/>
        </w:rPr>
        <w:t xml:space="preserve">Tabla </w:t>
      </w:r>
      <w:r w:rsidRPr="004361D7">
        <w:rPr>
          <w:color w:val="auto"/>
        </w:rPr>
        <w:fldChar w:fldCharType="begin"/>
      </w:r>
      <w:r w:rsidRPr="004361D7">
        <w:rPr>
          <w:color w:val="auto"/>
        </w:rPr>
        <w:instrText xml:space="preserve"> SEQ Tabla \* ARABIC </w:instrText>
      </w:r>
      <w:r w:rsidRPr="004361D7">
        <w:rPr>
          <w:color w:val="auto"/>
        </w:rPr>
        <w:fldChar w:fldCharType="separate"/>
      </w:r>
      <w:r w:rsidR="007862EA">
        <w:rPr>
          <w:noProof/>
          <w:color w:val="auto"/>
        </w:rPr>
        <w:t>40</w:t>
      </w:r>
      <w:r w:rsidRPr="004361D7">
        <w:rPr>
          <w:color w:val="auto"/>
        </w:rPr>
        <w:fldChar w:fldCharType="end"/>
      </w:r>
      <w:r w:rsidRPr="004361D7">
        <w:rPr>
          <w:color w:val="auto"/>
        </w:rPr>
        <w:t>. Defectos corregidos por ciclo</w:t>
      </w:r>
      <w:bookmarkEnd w:id="184"/>
    </w:p>
    <w:tbl>
      <w:tblPr>
        <w:tblW w:w="34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56"/>
        <w:gridCol w:w="1476"/>
      </w:tblGrid>
      <w:tr w:rsidR="00C45118" w:rsidRPr="00280F10" w14:paraId="3C6F4E2F" w14:textId="77777777" w:rsidTr="00C45118">
        <w:trPr>
          <w:trHeight w:val="300"/>
          <w:jc w:val="center"/>
        </w:trPr>
        <w:tc>
          <w:tcPr>
            <w:tcW w:w="1956" w:type="dxa"/>
            <w:shd w:val="clear" w:color="auto" w:fill="C00000"/>
            <w:noWrap/>
            <w:vAlign w:val="bottom"/>
            <w:hideMark/>
          </w:tcPr>
          <w:p w14:paraId="1AFD04AF" w14:textId="77777777" w:rsidR="00C45118" w:rsidRPr="00280F10" w:rsidRDefault="00C45118" w:rsidP="00C45118">
            <w:pPr>
              <w:spacing w:after="0" w:line="240" w:lineRule="auto"/>
              <w:jc w:val="center"/>
              <w:rPr>
                <w:rFonts w:eastAsia="Times New Roman" w:cs="Calibri"/>
                <w:b/>
                <w:color w:val="FFFFFF" w:themeColor="background1"/>
                <w:lang w:eastAsia="es-CO"/>
              </w:rPr>
            </w:pPr>
            <w:r w:rsidRPr="00280F10">
              <w:rPr>
                <w:rFonts w:eastAsia="Times New Roman" w:cs="Calibri"/>
                <w:b/>
                <w:color w:val="FFFFFF" w:themeColor="background1"/>
                <w:lang w:eastAsia="es-CO"/>
              </w:rPr>
              <w:t>Ciclo</w:t>
            </w:r>
          </w:p>
        </w:tc>
        <w:tc>
          <w:tcPr>
            <w:tcW w:w="1476" w:type="dxa"/>
            <w:shd w:val="clear" w:color="auto" w:fill="C00000"/>
            <w:noWrap/>
            <w:vAlign w:val="bottom"/>
            <w:hideMark/>
          </w:tcPr>
          <w:p w14:paraId="77A97EB8" w14:textId="77777777" w:rsidR="00C45118" w:rsidRPr="00280F10" w:rsidRDefault="00C45118" w:rsidP="00C45118">
            <w:pPr>
              <w:spacing w:after="0" w:line="240" w:lineRule="auto"/>
              <w:jc w:val="center"/>
              <w:rPr>
                <w:rFonts w:eastAsia="Times New Roman" w:cs="Calibri"/>
                <w:b/>
                <w:color w:val="FFFFFF" w:themeColor="background1"/>
                <w:lang w:eastAsia="es-CO"/>
              </w:rPr>
            </w:pPr>
            <w:r w:rsidRPr="00280F10">
              <w:rPr>
                <w:rFonts w:eastAsia="Times New Roman" w:cs="Calibri"/>
                <w:b/>
                <w:color w:val="FFFFFF" w:themeColor="background1"/>
                <w:lang w:eastAsia="es-CO"/>
              </w:rPr>
              <w:t>Cantidad</w:t>
            </w:r>
          </w:p>
        </w:tc>
      </w:tr>
      <w:tr w:rsidR="00C45118" w:rsidRPr="00280F10" w14:paraId="1895EB70" w14:textId="77777777" w:rsidTr="00C45118">
        <w:trPr>
          <w:trHeight w:val="300"/>
          <w:jc w:val="center"/>
        </w:trPr>
        <w:tc>
          <w:tcPr>
            <w:tcW w:w="1956" w:type="dxa"/>
            <w:shd w:val="clear" w:color="auto" w:fill="auto"/>
            <w:noWrap/>
            <w:vAlign w:val="bottom"/>
            <w:hideMark/>
          </w:tcPr>
          <w:p w14:paraId="151725C9"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Ciclo 1</w:t>
            </w:r>
          </w:p>
        </w:tc>
        <w:tc>
          <w:tcPr>
            <w:tcW w:w="1476" w:type="dxa"/>
            <w:shd w:val="clear" w:color="auto" w:fill="auto"/>
            <w:noWrap/>
            <w:vAlign w:val="bottom"/>
            <w:hideMark/>
          </w:tcPr>
          <w:p w14:paraId="34115927" w14:textId="77777777" w:rsidR="00C45118" w:rsidRPr="00280F10" w:rsidRDefault="00C45118" w:rsidP="00C45118">
            <w:pPr>
              <w:spacing w:after="0" w:line="240" w:lineRule="auto"/>
              <w:jc w:val="right"/>
              <w:rPr>
                <w:rFonts w:eastAsia="Times New Roman" w:cs="Calibri"/>
                <w:color w:val="000000"/>
                <w:lang w:eastAsia="es-CO"/>
              </w:rPr>
            </w:pPr>
            <w:r w:rsidRPr="00280F10">
              <w:rPr>
                <w:rFonts w:eastAsia="Times New Roman" w:cs="Calibri"/>
                <w:color w:val="000000"/>
                <w:lang w:eastAsia="es-CO"/>
              </w:rPr>
              <w:t>6</w:t>
            </w:r>
          </w:p>
        </w:tc>
      </w:tr>
      <w:tr w:rsidR="00C45118" w:rsidRPr="00280F10" w14:paraId="2787A406" w14:textId="77777777" w:rsidTr="00C45118">
        <w:trPr>
          <w:trHeight w:val="300"/>
          <w:jc w:val="center"/>
        </w:trPr>
        <w:tc>
          <w:tcPr>
            <w:tcW w:w="1956" w:type="dxa"/>
            <w:shd w:val="clear" w:color="auto" w:fill="auto"/>
            <w:noWrap/>
            <w:vAlign w:val="bottom"/>
            <w:hideMark/>
          </w:tcPr>
          <w:p w14:paraId="4A75D8FD"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Ciclo 2</w:t>
            </w:r>
          </w:p>
        </w:tc>
        <w:tc>
          <w:tcPr>
            <w:tcW w:w="1476" w:type="dxa"/>
            <w:shd w:val="clear" w:color="auto" w:fill="auto"/>
            <w:noWrap/>
            <w:vAlign w:val="bottom"/>
            <w:hideMark/>
          </w:tcPr>
          <w:p w14:paraId="26124FAF" w14:textId="77777777" w:rsidR="00C45118" w:rsidRPr="00280F10" w:rsidRDefault="00C45118" w:rsidP="00C45118">
            <w:pPr>
              <w:spacing w:after="0" w:line="240" w:lineRule="auto"/>
              <w:jc w:val="right"/>
              <w:rPr>
                <w:rFonts w:eastAsia="Times New Roman" w:cs="Calibri"/>
                <w:color w:val="000000"/>
                <w:lang w:eastAsia="es-CO"/>
              </w:rPr>
            </w:pPr>
            <w:r w:rsidRPr="00280F10">
              <w:rPr>
                <w:rFonts w:eastAsia="Times New Roman" w:cs="Calibri"/>
                <w:color w:val="000000"/>
                <w:lang w:eastAsia="es-CO"/>
              </w:rPr>
              <w:t>21</w:t>
            </w:r>
          </w:p>
        </w:tc>
      </w:tr>
      <w:tr w:rsidR="00C45118" w:rsidRPr="00280F10" w14:paraId="46611E9A" w14:textId="77777777" w:rsidTr="00C45118">
        <w:trPr>
          <w:trHeight w:val="300"/>
          <w:jc w:val="center"/>
        </w:trPr>
        <w:tc>
          <w:tcPr>
            <w:tcW w:w="1956" w:type="dxa"/>
            <w:shd w:val="clear" w:color="auto" w:fill="auto"/>
            <w:noWrap/>
            <w:vAlign w:val="bottom"/>
            <w:hideMark/>
          </w:tcPr>
          <w:p w14:paraId="19AC3D8B"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Ciclo 3</w:t>
            </w:r>
          </w:p>
        </w:tc>
        <w:tc>
          <w:tcPr>
            <w:tcW w:w="1476" w:type="dxa"/>
            <w:shd w:val="clear" w:color="auto" w:fill="auto"/>
            <w:noWrap/>
            <w:vAlign w:val="bottom"/>
            <w:hideMark/>
          </w:tcPr>
          <w:p w14:paraId="7FC1BC48" w14:textId="77777777" w:rsidR="00C45118" w:rsidRPr="00280F10" w:rsidRDefault="00C45118" w:rsidP="00C45118">
            <w:pPr>
              <w:spacing w:after="0" w:line="240" w:lineRule="auto"/>
              <w:jc w:val="right"/>
              <w:rPr>
                <w:rFonts w:eastAsia="Times New Roman" w:cs="Calibri"/>
                <w:color w:val="000000"/>
                <w:lang w:eastAsia="es-CO"/>
              </w:rPr>
            </w:pPr>
            <w:r w:rsidRPr="00280F10">
              <w:rPr>
                <w:rFonts w:eastAsia="Times New Roman" w:cs="Calibri"/>
                <w:color w:val="000000"/>
                <w:lang w:eastAsia="es-CO"/>
              </w:rPr>
              <w:t>17</w:t>
            </w:r>
          </w:p>
        </w:tc>
      </w:tr>
    </w:tbl>
    <w:p w14:paraId="16DFCAF2" w14:textId="77777777" w:rsidR="00C45118" w:rsidRPr="00280F10" w:rsidRDefault="00C45118" w:rsidP="00C45118"/>
    <w:p w14:paraId="227966F4" w14:textId="77777777" w:rsidR="00C45118" w:rsidRDefault="00C45118" w:rsidP="00C45118">
      <w:pPr>
        <w:jc w:val="center"/>
      </w:pPr>
      <w:r w:rsidRPr="00280F10">
        <w:rPr>
          <w:noProof/>
          <w:lang w:eastAsia="es-CO"/>
        </w:rPr>
        <w:drawing>
          <wp:inline distT="0" distB="0" distL="0" distR="0" wp14:anchorId="6451884D" wp14:editId="75C211C4">
            <wp:extent cx="3724275" cy="2219325"/>
            <wp:effectExtent l="0" t="0" r="0" b="0"/>
            <wp:docPr id="12" name="Gráfico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18F12268" w14:textId="1653A97A" w:rsidR="004361D7" w:rsidRPr="004361D7" w:rsidRDefault="004361D7" w:rsidP="004361D7">
      <w:pPr>
        <w:pStyle w:val="Caption"/>
        <w:jc w:val="center"/>
        <w:rPr>
          <w:color w:val="auto"/>
        </w:rPr>
      </w:pPr>
      <w:bookmarkStart w:id="185" w:name="_Toc372994794"/>
      <w:r w:rsidRPr="004361D7">
        <w:rPr>
          <w:color w:val="auto"/>
        </w:rPr>
        <w:t xml:space="preserve">Ilustración </w:t>
      </w:r>
      <w:r w:rsidRPr="004361D7">
        <w:rPr>
          <w:color w:val="auto"/>
        </w:rPr>
        <w:fldChar w:fldCharType="begin"/>
      </w:r>
      <w:r w:rsidRPr="004361D7">
        <w:rPr>
          <w:color w:val="auto"/>
        </w:rPr>
        <w:instrText xml:space="preserve"> SEQ Ilustración \* ARABIC </w:instrText>
      </w:r>
      <w:r w:rsidRPr="004361D7">
        <w:rPr>
          <w:color w:val="auto"/>
        </w:rPr>
        <w:fldChar w:fldCharType="separate"/>
      </w:r>
      <w:r w:rsidR="007862EA">
        <w:rPr>
          <w:noProof/>
          <w:color w:val="auto"/>
        </w:rPr>
        <w:t>24</w:t>
      </w:r>
      <w:r w:rsidRPr="004361D7">
        <w:rPr>
          <w:color w:val="auto"/>
        </w:rPr>
        <w:fldChar w:fldCharType="end"/>
      </w:r>
      <w:r w:rsidRPr="004361D7">
        <w:rPr>
          <w:color w:val="auto"/>
        </w:rPr>
        <w:t>. Defectos corregidos por ciclo</w:t>
      </w:r>
      <w:bookmarkEnd w:id="185"/>
    </w:p>
    <w:p w14:paraId="31A76C8F" w14:textId="423D33D1" w:rsidR="00070CA7" w:rsidRDefault="00C45118" w:rsidP="007B321C">
      <w:pPr>
        <w:jc w:val="both"/>
      </w:pPr>
      <w:r w:rsidRPr="00280F10">
        <w:t>A continuación se detalla la cantidad de defectos inyectados por fase.</w:t>
      </w:r>
    </w:p>
    <w:p w14:paraId="2544BE1F" w14:textId="36AEAD28" w:rsidR="00F32753" w:rsidRPr="00F32753" w:rsidRDefault="00F32753" w:rsidP="00F32753">
      <w:pPr>
        <w:pStyle w:val="Caption"/>
        <w:jc w:val="center"/>
        <w:rPr>
          <w:color w:val="auto"/>
        </w:rPr>
      </w:pPr>
      <w:bookmarkStart w:id="186" w:name="_Toc372994758"/>
      <w:r w:rsidRPr="00F32753">
        <w:rPr>
          <w:color w:val="auto"/>
        </w:rPr>
        <w:t xml:space="preserve">Tabla </w:t>
      </w:r>
      <w:r w:rsidRPr="00F32753">
        <w:rPr>
          <w:color w:val="auto"/>
        </w:rPr>
        <w:fldChar w:fldCharType="begin"/>
      </w:r>
      <w:r w:rsidRPr="00F32753">
        <w:rPr>
          <w:color w:val="auto"/>
        </w:rPr>
        <w:instrText xml:space="preserve"> SEQ Tabla \* ARABIC </w:instrText>
      </w:r>
      <w:r w:rsidRPr="00F32753">
        <w:rPr>
          <w:color w:val="auto"/>
        </w:rPr>
        <w:fldChar w:fldCharType="separate"/>
      </w:r>
      <w:r w:rsidR="007862EA">
        <w:rPr>
          <w:noProof/>
          <w:color w:val="auto"/>
        </w:rPr>
        <w:t>41</w:t>
      </w:r>
      <w:r w:rsidRPr="00F32753">
        <w:rPr>
          <w:color w:val="auto"/>
        </w:rPr>
        <w:fldChar w:fldCharType="end"/>
      </w:r>
      <w:r w:rsidRPr="00F32753">
        <w:rPr>
          <w:color w:val="auto"/>
        </w:rPr>
        <w:t>. Fase de inyección de defectos</w:t>
      </w:r>
      <w:bookmarkEnd w:id="186"/>
    </w:p>
    <w:tbl>
      <w:tblPr>
        <w:tblW w:w="34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56"/>
        <w:gridCol w:w="1476"/>
      </w:tblGrid>
      <w:tr w:rsidR="00C45118" w:rsidRPr="00280F10" w14:paraId="0695CB21" w14:textId="77777777" w:rsidTr="00C45118">
        <w:trPr>
          <w:trHeight w:val="300"/>
          <w:jc w:val="center"/>
        </w:trPr>
        <w:tc>
          <w:tcPr>
            <w:tcW w:w="1956" w:type="dxa"/>
            <w:shd w:val="clear" w:color="auto" w:fill="C00000"/>
            <w:noWrap/>
            <w:vAlign w:val="bottom"/>
            <w:hideMark/>
          </w:tcPr>
          <w:p w14:paraId="1B7F6E9A" w14:textId="77777777" w:rsidR="00C45118" w:rsidRPr="00280F10" w:rsidRDefault="00C45118" w:rsidP="00C45118">
            <w:pPr>
              <w:spacing w:after="0" w:line="240" w:lineRule="auto"/>
              <w:rPr>
                <w:rFonts w:eastAsia="Times New Roman" w:cs="Calibri"/>
                <w:b/>
                <w:color w:val="FFFFFF" w:themeColor="background1"/>
                <w:lang w:eastAsia="es-CO"/>
              </w:rPr>
            </w:pPr>
            <w:r w:rsidRPr="00280F10">
              <w:rPr>
                <w:rFonts w:eastAsia="Times New Roman" w:cs="Calibri"/>
                <w:b/>
                <w:color w:val="FFFFFF" w:themeColor="background1"/>
                <w:lang w:eastAsia="es-CO"/>
              </w:rPr>
              <w:t>Fase de Inyección</w:t>
            </w:r>
          </w:p>
        </w:tc>
        <w:tc>
          <w:tcPr>
            <w:tcW w:w="1476" w:type="dxa"/>
            <w:shd w:val="clear" w:color="auto" w:fill="C00000"/>
            <w:noWrap/>
            <w:vAlign w:val="bottom"/>
            <w:hideMark/>
          </w:tcPr>
          <w:p w14:paraId="02C2CF42" w14:textId="77777777" w:rsidR="00C45118" w:rsidRPr="00280F10" w:rsidRDefault="00C45118" w:rsidP="00C45118">
            <w:pPr>
              <w:spacing w:after="0" w:line="240" w:lineRule="auto"/>
              <w:rPr>
                <w:rFonts w:eastAsia="Times New Roman" w:cs="Calibri"/>
                <w:b/>
                <w:color w:val="FFFFFF" w:themeColor="background1"/>
                <w:lang w:eastAsia="es-CO"/>
              </w:rPr>
            </w:pPr>
            <w:r w:rsidRPr="00280F10">
              <w:rPr>
                <w:rFonts w:eastAsia="Times New Roman" w:cs="Calibri"/>
                <w:b/>
                <w:color w:val="FFFFFF" w:themeColor="background1"/>
                <w:lang w:eastAsia="es-CO"/>
              </w:rPr>
              <w:t>Cantidad</w:t>
            </w:r>
          </w:p>
        </w:tc>
      </w:tr>
      <w:tr w:rsidR="00C45118" w:rsidRPr="00280F10" w14:paraId="6C01EBFB" w14:textId="77777777" w:rsidTr="00C45118">
        <w:trPr>
          <w:trHeight w:val="300"/>
          <w:jc w:val="center"/>
        </w:trPr>
        <w:tc>
          <w:tcPr>
            <w:tcW w:w="1956" w:type="dxa"/>
            <w:shd w:val="clear" w:color="auto" w:fill="auto"/>
            <w:noWrap/>
            <w:vAlign w:val="bottom"/>
            <w:hideMark/>
          </w:tcPr>
          <w:p w14:paraId="3B9E74A7"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lastRenderedPageBreak/>
              <w:t>Diseño</w:t>
            </w:r>
          </w:p>
        </w:tc>
        <w:tc>
          <w:tcPr>
            <w:tcW w:w="1476" w:type="dxa"/>
            <w:shd w:val="clear" w:color="auto" w:fill="auto"/>
            <w:noWrap/>
            <w:vAlign w:val="bottom"/>
            <w:hideMark/>
          </w:tcPr>
          <w:p w14:paraId="48EDF5F7" w14:textId="77777777" w:rsidR="00C45118" w:rsidRPr="00280F10" w:rsidRDefault="00C45118" w:rsidP="00C45118">
            <w:pPr>
              <w:spacing w:after="0" w:line="240" w:lineRule="auto"/>
              <w:jc w:val="right"/>
              <w:rPr>
                <w:rFonts w:eastAsia="Times New Roman" w:cs="Calibri"/>
                <w:color w:val="000000"/>
                <w:lang w:eastAsia="es-CO"/>
              </w:rPr>
            </w:pPr>
            <w:r w:rsidRPr="00280F10">
              <w:rPr>
                <w:rFonts w:eastAsia="Times New Roman" w:cs="Calibri"/>
                <w:color w:val="000000"/>
                <w:lang w:eastAsia="es-CO"/>
              </w:rPr>
              <w:t>3</w:t>
            </w:r>
          </w:p>
        </w:tc>
      </w:tr>
      <w:tr w:rsidR="00C45118" w:rsidRPr="00280F10" w14:paraId="00CD989F" w14:textId="77777777" w:rsidTr="00C45118">
        <w:trPr>
          <w:trHeight w:val="300"/>
          <w:jc w:val="center"/>
        </w:trPr>
        <w:tc>
          <w:tcPr>
            <w:tcW w:w="1956" w:type="dxa"/>
            <w:shd w:val="clear" w:color="auto" w:fill="auto"/>
            <w:noWrap/>
            <w:vAlign w:val="bottom"/>
            <w:hideMark/>
          </w:tcPr>
          <w:p w14:paraId="20C6E190"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Desarrollo</w:t>
            </w:r>
          </w:p>
        </w:tc>
        <w:tc>
          <w:tcPr>
            <w:tcW w:w="1476" w:type="dxa"/>
            <w:shd w:val="clear" w:color="auto" w:fill="auto"/>
            <w:noWrap/>
            <w:vAlign w:val="bottom"/>
            <w:hideMark/>
          </w:tcPr>
          <w:p w14:paraId="08C82204" w14:textId="77777777" w:rsidR="00C45118" w:rsidRPr="00280F10" w:rsidRDefault="00C45118" w:rsidP="00C45118">
            <w:pPr>
              <w:spacing w:after="0" w:line="240" w:lineRule="auto"/>
              <w:jc w:val="right"/>
              <w:rPr>
                <w:rFonts w:eastAsia="Times New Roman" w:cs="Calibri"/>
                <w:color w:val="000000"/>
                <w:lang w:eastAsia="es-CO"/>
              </w:rPr>
            </w:pPr>
            <w:r w:rsidRPr="00280F10">
              <w:rPr>
                <w:rFonts w:eastAsia="Times New Roman" w:cs="Calibri"/>
                <w:color w:val="000000"/>
                <w:lang w:eastAsia="es-CO"/>
              </w:rPr>
              <w:t>41</w:t>
            </w:r>
          </w:p>
        </w:tc>
      </w:tr>
    </w:tbl>
    <w:p w14:paraId="6A64C2D5" w14:textId="77777777" w:rsidR="00C45118" w:rsidRPr="00280F10" w:rsidRDefault="00C45118" w:rsidP="00C45118"/>
    <w:p w14:paraId="369352A0" w14:textId="77777777" w:rsidR="00C45118" w:rsidRDefault="00C45118" w:rsidP="00C45118">
      <w:pPr>
        <w:jc w:val="center"/>
      </w:pPr>
      <w:r w:rsidRPr="00280F10">
        <w:rPr>
          <w:noProof/>
          <w:lang w:eastAsia="es-CO"/>
        </w:rPr>
        <w:drawing>
          <wp:inline distT="0" distB="0" distL="0" distR="0" wp14:anchorId="7F81B818" wp14:editId="2EC78232">
            <wp:extent cx="3543300" cy="2057400"/>
            <wp:effectExtent l="0" t="0" r="0" b="0"/>
            <wp:docPr id="34"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36DA8B43" w14:textId="19FD02A4" w:rsidR="00F32753" w:rsidRPr="00F32753" w:rsidRDefault="00F32753" w:rsidP="00F32753">
      <w:pPr>
        <w:pStyle w:val="Caption"/>
        <w:jc w:val="center"/>
        <w:rPr>
          <w:color w:val="auto"/>
        </w:rPr>
      </w:pPr>
      <w:bookmarkStart w:id="187" w:name="_Toc372994795"/>
      <w:r w:rsidRPr="00F32753">
        <w:rPr>
          <w:color w:val="auto"/>
        </w:rPr>
        <w:t xml:space="preserve">Ilustración </w:t>
      </w:r>
      <w:r w:rsidRPr="00F32753">
        <w:rPr>
          <w:color w:val="auto"/>
        </w:rPr>
        <w:fldChar w:fldCharType="begin"/>
      </w:r>
      <w:r w:rsidRPr="00F32753">
        <w:rPr>
          <w:color w:val="auto"/>
        </w:rPr>
        <w:instrText xml:space="preserve"> SEQ Ilustración \* ARABIC </w:instrText>
      </w:r>
      <w:r w:rsidRPr="00F32753">
        <w:rPr>
          <w:color w:val="auto"/>
        </w:rPr>
        <w:fldChar w:fldCharType="separate"/>
      </w:r>
      <w:r w:rsidR="007862EA">
        <w:rPr>
          <w:noProof/>
          <w:color w:val="auto"/>
        </w:rPr>
        <w:t>25</w:t>
      </w:r>
      <w:r w:rsidRPr="00F32753">
        <w:rPr>
          <w:color w:val="auto"/>
        </w:rPr>
        <w:fldChar w:fldCharType="end"/>
      </w:r>
      <w:r w:rsidRPr="00F32753">
        <w:rPr>
          <w:color w:val="auto"/>
        </w:rPr>
        <w:t>. Fase de inyección de defectos</w:t>
      </w:r>
      <w:bookmarkEnd w:id="187"/>
    </w:p>
    <w:p w14:paraId="4CD5A2FC" w14:textId="77777777" w:rsidR="00C45118" w:rsidRDefault="00C45118" w:rsidP="007B321C">
      <w:pPr>
        <w:jc w:val="both"/>
      </w:pPr>
      <w:r w:rsidRPr="00280F10">
        <w:t>A continuación se detalla la cantidad de defectos corregidos por fase.</w:t>
      </w:r>
    </w:p>
    <w:p w14:paraId="5B4C4CD7" w14:textId="1F612516" w:rsidR="00987BDF" w:rsidRPr="00987BDF" w:rsidRDefault="00987BDF" w:rsidP="00987BDF">
      <w:pPr>
        <w:pStyle w:val="Caption"/>
        <w:jc w:val="center"/>
        <w:rPr>
          <w:color w:val="auto"/>
        </w:rPr>
      </w:pPr>
      <w:bookmarkStart w:id="188" w:name="_Toc372994759"/>
      <w:r w:rsidRPr="00987BDF">
        <w:rPr>
          <w:color w:val="auto"/>
        </w:rPr>
        <w:t xml:space="preserve">Tabla </w:t>
      </w:r>
      <w:r w:rsidRPr="00987BDF">
        <w:rPr>
          <w:color w:val="auto"/>
        </w:rPr>
        <w:fldChar w:fldCharType="begin"/>
      </w:r>
      <w:r w:rsidRPr="00987BDF">
        <w:rPr>
          <w:color w:val="auto"/>
        </w:rPr>
        <w:instrText xml:space="preserve"> SEQ Tabla \* ARABIC </w:instrText>
      </w:r>
      <w:r w:rsidRPr="00987BDF">
        <w:rPr>
          <w:color w:val="auto"/>
        </w:rPr>
        <w:fldChar w:fldCharType="separate"/>
      </w:r>
      <w:r w:rsidR="007862EA">
        <w:rPr>
          <w:noProof/>
          <w:color w:val="auto"/>
        </w:rPr>
        <w:t>42</w:t>
      </w:r>
      <w:r w:rsidRPr="00987BDF">
        <w:rPr>
          <w:color w:val="auto"/>
        </w:rPr>
        <w:fldChar w:fldCharType="end"/>
      </w:r>
      <w:r w:rsidRPr="00987BDF">
        <w:rPr>
          <w:color w:val="auto"/>
        </w:rPr>
        <w:t>. Fase de corrección de defectos</w:t>
      </w:r>
      <w:bookmarkEnd w:id="188"/>
    </w:p>
    <w:tbl>
      <w:tblPr>
        <w:tblW w:w="34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56"/>
        <w:gridCol w:w="1476"/>
      </w:tblGrid>
      <w:tr w:rsidR="00C45118" w:rsidRPr="00280F10" w14:paraId="5D504702" w14:textId="77777777" w:rsidTr="00C45118">
        <w:trPr>
          <w:trHeight w:val="300"/>
          <w:jc w:val="center"/>
        </w:trPr>
        <w:tc>
          <w:tcPr>
            <w:tcW w:w="1956" w:type="dxa"/>
            <w:shd w:val="clear" w:color="auto" w:fill="C00000"/>
            <w:noWrap/>
            <w:vAlign w:val="bottom"/>
            <w:hideMark/>
          </w:tcPr>
          <w:p w14:paraId="3ADA75BD" w14:textId="77777777" w:rsidR="00C45118" w:rsidRPr="00280F10" w:rsidRDefault="00C45118" w:rsidP="00C45118">
            <w:pPr>
              <w:spacing w:after="0" w:line="240" w:lineRule="auto"/>
              <w:jc w:val="center"/>
              <w:rPr>
                <w:rFonts w:eastAsia="Times New Roman" w:cs="Calibri"/>
                <w:b/>
                <w:color w:val="FFFFFF" w:themeColor="background1"/>
                <w:lang w:eastAsia="es-CO"/>
              </w:rPr>
            </w:pPr>
            <w:r w:rsidRPr="00280F10">
              <w:rPr>
                <w:rFonts w:eastAsia="Times New Roman" w:cs="Calibri"/>
                <w:b/>
                <w:color w:val="FFFFFF" w:themeColor="background1"/>
                <w:lang w:eastAsia="es-CO"/>
              </w:rPr>
              <w:t>Fase de Corrección</w:t>
            </w:r>
          </w:p>
        </w:tc>
        <w:tc>
          <w:tcPr>
            <w:tcW w:w="1476" w:type="dxa"/>
            <w:shd w:val="clear" w:color="auto" w:fill="C00000"/>
            <w:noWrap/>
            <w:vAlign w:val="bottom"/>
            <w:hideMark/>
          </w:tcPr>
          <w:p w14:paraId="69E3A57B" w14:textId="77777777" w:rsidR="00C45118" w:rsidRPr="00280F10" w:rsidRDefault="00C45118" w:rsidP="00C45118">
            <w:pPr>
              <w:spacing w:after="0" w:line="240" w:lineRule="auto"/>
              <w:jc w:val="center"/>
              <w:rPr>
                <w:rFonts w:eastAsia="Times New Roman" w:cs="Calibri"/>
                <w:b/>
                <w:color w:val="FFFFFF" w:themeColor="background1"/>
                <w:lang w:eastAsia="es-CO"/>
              </w:rPr>
            </w:pPr>
            <w:r w:rsidRPr="00280F10">
              <w:rPr>
                <w:rFonts w:eastAsia="Times New Roman" w:cs="Calibri"/>
                <w:b/>
                <w:color w:val="FFFFFF" w:themeColor="background1"/>
                <w:lang w:eastAsia="es-CO"/>
              </w:rPr>
              <w:t>Cantidad</w:t>
            </w:r>
          </w:p>
        </w:tc>
      </w:tr>
      <w:tr w:rsidR="00C45118" w:rsidRPr="00280F10" w14:paraId="58C96FCA" w14:textId="77777777" w:rsidTr="00C45118">
        <w:trPr>
          <w:trHeight w:val="300"/>
          <w:jc w:val="center"/>
        </w:trPr>
        <w:tc>
          <w:tcPr>
            <w:tcW w:w="1956" w:type="dxa"/>
            <w:shd w:val="clear" w:color="auto" w:fill="auto"/>
            <w:noWrap/>
            <w:vAlign w:val="bottom"/>
            <w:hideMark/>
          </w:tcPr>
          <w:p w14:paraId="6BC10412"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Revisión</w:t>
            </w:r>
          </w:p>
        </w:tc>
        <w:tc>
          <w:tcPr>
            <w:tcW w:w="1476" w:type="dxa"/>
            <w:shd w:val="clear" w:color="auto" w:fill="auto"/>
            <w:noWrap/>
            <w:vAlign w:val="bottom"/>
            <w:hideMark/>
          </w:tcPr>
          <w:p w14:paraId="66C61967" w14:textId="77777777" w:rsidR="00C45118" w:rsidRPr="00280F10" w:rsidRDefault="00C45118" w:rsidP="00C45118">
            <w:pPr>
              <w:spacing w:after="0" w:line="240" w:lineRule="auto"/>
              <w:jc w:val="right"/>
              <w:rPr>
                <w:rFonts w:eastAsia="Times New Roman" w:cs="Calibri"/>
                <w:color w:val="000000"/>
                <w:lang w:eastAsia="es-CO"/>
              </w:rPr>
            </w:pPr>
            <w:r w:rsidRPr="00280F10">
              <w:rPr>
                <w:rFonts w:eastAsia="Times New Roman" w:cs="Calibri"/>
                <w:color w:val="000000"/>
                <w:lang w:eastAsia="es-CO"/>
              </w:rPr>
              <w:t>10</w:t>
            </w:r>
          </w:p>
        </w:tc>
      </w:tr>
      <w:tr w:rsidR="00C45118" w:rsidRPr="00280F10" w14:paraId="2FE6F256" w14:textId="77777777" w:rsidTr="00C45118">
        <w:trPr>
          <w:trHeight w:val="300"/>
          <w:jc w:val="center"/>
        </w:trPr>
        <w:tc>
          <w:tcPr>
            <w:tcW w:w="1956" w:type="dxa"/>
            <w:shd w:val="clear" w:color="auto" w:fill="auto"/>
            <w:noWrap/>
            <w:vAlign w:val="bottom"/>
            <w:hideMark/>
          </w:tcPr>
          <w:p w14:paraId="42D27D63"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Desarrollo</w:t>
            </w:r>
          </w:p>
        </w:tc>
        <w:tc>
          <w:tcPr>
            <w:tcW w:w="1476" w:type="dxa"/>
            <w:shd w:val="clear" w:color="auto" w:fill="auto"/>
            <w:noWrap/>
            <w:vAlign w:val="bottom"/>
            <w:hideMark/>
          </w:tcPr>
          <w:p w14:paraId="2021131D" w14:textId="77777777" w:rsidR="00C45118" w:rsidRPr="00280F10" w:rsidRDefault="00C45118" w:rsidP="00C45118">
            <w:pPr>
              <w:spacing w:after="0" w:line="240" w:lineRule="auto"/>
              <w:jc w:val="right"/>
              <w:rPr>
                <w:rFonts w:eastAsia="Times New Roman" w:cs="Calibri"/>
                <w:color w:val="000000"/>
                <w:lang w:eastAsia="es-CO"/>
              </w:rPr>
            </w:pPr>
            <w:r w:rsidRPr="00280F10">
              <w:rPr>
                <w:rFonts w:eastAsia="Times New Roman" w:cs="Calibri"/>
                <w:color w:val="000000"/>
                <w:lang w:eastAsia="es-CO"/>
              </w:rPr>
              <w:t>3</w:t>
            </w:r>
          </w:p>
        </w:tc>
      </w:tr>
      <w:tr w:rsidR="00C45118" w:rsidRPr="00280F10" w14:paraId="055480D6" w14:textId="77777777" w:rsidTr="00C45118">
        <w:trPr>
          <w:trHeight w:val="300"/>
          <w:jc w:val="center"/>
        </w:trPr>
        <w:tc>
          <w:tcPr>
            <w:tcW w:w="1956" w:type="dxa"/>
            <w:shd w:val="clear" w:color="auto" w:fill="auto"/>
            <w:noWrap/>
            <w:vAlign w:val="bottom"/>
            <w:hideMark/>
          </w:tcPr>
          <w:p w14:paraId="49EBACED"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Pruebas</w:t>
            </w:r>
          </w:p>
        </w:tc>
        <w:tc>
          <w:tcPr>
            <w:tcW w:w="1476" w:type="dxa"/>
            <w:shd w:val="clear" w:color="auto" w:fill="auto"/>
            <w:noWrap/>
            <w:vAlign w:val="bottom"/>
            <w:hideMark/>
          </w:tcPr>
          <w:p w14:paraId="7155D836" w14:textId="77777777" w:rsidR="00C45118" w:rsidRPr="00280F10" w:rsidRDefault="00C45118" w:rsidP="00C45118">
            <w:pPr>
              <w:spacing w:after="0" w:line="240" w:lineRule="auto"/>
              <w:jc w:val="right"/>
              <w:rPr>
                <w:rFonts w:eastAsia="Times New Roman" w:cs="Calibri"/>
                <w:color w:val="000000"/>
                <w:lang w:eastAsia="es-CO"/>
              </w:rPr>
            </w:pPr>
            <w:r w:rsidRPr="00280F10">
              <w:rPr>
                <w:rFonts w:eastAsia="Times New Roman" w:cs="Calibri"/>
                <w:color w:val="000000"/>
                <w:lang w:eastAsia="es-CO"/>
              </w:rPr>
              <w:t>18</w:t>
            </w:r>
          </w:p>
        </w:tc>
      </w:tr>
      <w:tr w:rsidR="00C45118" w:rsidRPr="00280F10" w14:paraId="3DEDDC0A" w14:textId="77777777" w:rsidTr="00C45118">
        <w:trPr>
          <w:trHeight w:val="300"/>
          <w:jc w:val="center"/>
        </w:trPr>
        <w:tc>
          <w:tcPr>
            <w:tcW w:w="1956" w:type="dxa"/>
            <w:shd w:val="clear" w:color="auto" w:fill="auto"/>
            <w:noWrap/>
            <w:vAlign w:val="bottom"/>
            <w:hideMark/>
          </w:tcPr>
          <w:p w14:paraId="15DF56E7"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Pruebas Integración</w:t>
            </w:r>
          </w:p>
        </w:tc>
        <w:tc>
          <w:tcPr>
            <w:tcW w:w="1476" w:type="dxa"/>
            <w:shd w:val="clear" w:color="auto" w:fill="auto"/>
            <w:noWrap/>
            <w:vAlign w:val="bottom"/>
            <w:hideMark/>
          </w:tcPr>
          <w:p w14:paraId="3415A87F" w14:textId="77777777" w:rsidR="00C45118" w:rsidRPr="00280F10" w:rsidRDefault="00C45118" w:rsidP="00C45118">
            <w:pPr>
              <w:spacing w:after="0" w:line="240" w:lineRule="auto"/>
              <w:jc w:val="right"/>
              <w:rPr>
                <w:rFonts w:eastAsia="Times New Roman" w:cs="Calibri"/>
                <w:color w:val="000000"/>
                <w:lang w:eastAsia="es-CO"/>
              </w:rPr>
            </w:pPr>
            <w:r w:rsidRPr="00280F10">
              <w:rPr>
                <w:rFonts w:eastAsia="Times New Roman" w:cs="Calibri"/>
                <w:color w:val="000000"/>
                <w:lang w:eastAsia="es-CO"/>
              </w:rPr>
              <w:t>13</w:t>
            </w:r>
          </w:p>
        </w:tc>
      </w:tr>
    </w:tbl>
    <w:p w14:paraId="691F458B" w14:textId="77777777" w:rsidR="00C45118" w:rsidRPr="00280F10" w:rsidRDefault="00C45118" w:rsidP="00C45118"/>
    <w:p w14:paraId="6FBBE47F" w14:textId="77777777" w:rsidR="00C45118" w:rsidRDefault="00C45118" w:rsidP="00C45118">
      <w:pPr>
        <w:jc w:val="center"/>
      </w:pPr>
      <w:r w:rsidRPr="00280F10">
        <w:rPr>
          <w:noProof/>
          <w:lang w:eastAsia="es-CO"/>
        </w:rPr>
        <w:drawing>
          <wp:inline distT="0" distB="0" distL="0" distR="0" wp14:anchorId="0DE3BD3B" wp14:editId="69DA36B7">
            <wp:extent cx="3571875" cy="1895475"/>
            <wp:effectExtent l="0" t="0" r="0" b="0"/>
            <wp:docPr id="35"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7F0A10BC" w14:textId="6082E923" w:rsidR="00AD3FCB" w:rsidRPr="00AD3FCB" w:rsidRDefault="00AD3FCB" w:rsidP="00AD3FCB">
      <w:pPr>
        <w:pStyle w:val="Caption"/>
        <w:jc w:val="center"/>
        <w:rPr>
          <w:color w:val="auto"/>
        </w:rPr>
      </w:pPr>
      <w:bookmarkStart w:id="189" w:name="_Toc372994796"/>
      <w:r w:rsidRPr="00AD3FCB">
        <w:rPr>
          <w:color w:val="auto"/>
        </w:rPr>
        <w:t xml:space="preserve">Ilustración </w:t>
      </w:r>
      <w:r w:rsidRPr="00AD3FCB">
        <w:rPr>
          <w:color w:val="auto"/>
        </w:rPr>
        <w:fldChar w:fldCharType="begin"/>
      </w:r>
      <w:r w:rsidRPr="00AD3FCB">
        <w:rPr>
          <w:color w:val="auto"/>
        </w:rPr>
        <w:instrText xml:space="preserve"> SEQ Ilustración \* ARABIC </w:instrText>
      </w:r>
      <w:r w:rsidRPr="00AD3FCB">
        <w:rPr>
          <w:color w:val="auto"/>
        </w:rPr>
        <w:fldChar w:fldCharType="separate"/>
      </w:r>
      <w:r w:rsidR="007862EA">
        <w:rPr>
          <w:noProof/>
          <w:color w:val="auto"/>
        </w:rPr>
        <w:t>26</w:t>
      </w:r>
      <w:r w:rsidRPr="00AD3FCB">
        <w:rPr>
          <w:color w:val="auto"/>
        </w:rPr>
        <w:fldChar w:fldCharType="end"/>
      </w:r>
      <w:r w:rsidRPr="00AD3FCB">
        <w:rPr>
          <w:color w:val="auto"/>
        </w:rPr>
        <w:t>. Fase de corrección de defectos</w:t>
      </w:r>
      <w:bookmarkEnd w:id="189"/>
    </w:p>
    <w:p w14:paraId="1639D7C5" w14:textId="45E9D3A8" w:rsidR="00C45118" w:rsidRDefault="007222BB" w:rsidP="007B321C">
      <w:pPr>
        <w:jc w:val="both"/>
      </w:pPr>
      <w:r>
        <w:t>A continuación se describe el y</w:t>
      </w:r>
      <w:r w:rsidR="00C45118" w:rsidRPr="00280F10">
        <w:t>ield por cada uno de los ciclos</w:t>
      </w:r>
    </w:p>
    <w:p w14:paraId="4D9EF24E" w14:textId="52967484" w:rsidR="009B3D53" w:rsidRPr="009B3D53" w:rsidRDefault="009B3D53" w:rsidP="009B3D53">
      <w:pPr>
        <w:pStyle w:val="Caption"/>
        <w:jc w:val="center"/>
        <w:rPr>
          <w:color w:val="auto"/>
        </w:rPr>
      </w:pPr>
      <w:bookmarkStart w:id="190" w:name="_Toc372994760"/>
      <w:r w:rsidRPr="009B3D53">
        <w:rPr>
          <w:color w:val="auto"/>
        </w:rPr>
        <w:t xml:space="preserve">Tabla </w:t>
      </w:r>
      <w:r w:rsidRPr="009B3D53">
        <w:rPr>
          <w:color w:val="auto"/>
        </w:rPr>
        <w:fldChar w:fldCharType="begin"/>
      </w:r>
      <w:r w:rsidRPr="009B3D53">
        <w:rPr>
          <w:color w:val="auto"/>
        </w:rPr>
        <w:instrText xml:space="preserve"> SEQ Tabla \* ARABIC </w:instrText>
      </w:r>
      <w:r w:rsidRPr="009B3D53">
        <w:rPr>
          <w:color w:val="auto"/>
        </w:rPr>
        <w:fldChar w:fldCharType="separate"/>
      </w:r>
      <w:r w:rsidR="007862EA">
        <w:rPr>
          <w:noProof/>
          <w:color w:val="auto"/>
        </w:rPr>
        <w:t>43</w:t>
      </w:r>
      <w:r w:rsidRPr="009B3D53">
        <w:rPr>
          <w:color w:val="auto"/>
        </w:rPr>
        <w:fldChar w:fldCharType="end"/>
      </w:r>
      <w:r w:rsidRPr="009B3D53">
        <w:rPr>
          <w:color w:val="auto"/>
        </w:rPr>
        <w:t>. Yield por ciclo</w:t>
      </w:r>
      <w:bookmarkEnd w:id="190"/>
    </w:p>
    <w:tbl>
      <w:tblPr>
        <w:tblW w:w="34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56"/>
        <w:gridCol w:w="1476"/>
      </w:tblGrid>
      <w:tr w:rsidR="00C45118" w:rsidRPr="00280F10" w14:paraId="5FF864EE" w14:textId="77777777" w:rsidTr="00C45118">
        <w:trPr>
          <w:trHeight w:val="300"/>
          <w:jc w:val="center"/>
        </w:trPr>
        <w:tc>
          <w:tcPr>
            <w:tcW w:w="1956" w:type="dxa"/>
            <w:shd w:val="clear" w:color="auto" w:fill="C00000"/>
            <w:noWrap/>
            <w:vAlign w:val="bottom"/>
            <w:hideMark/>
          </w:tcPr>
          <w:p w14:paraId="44176F2B" w14:textId="77777777" w:rsidR="00C45118" w:rsidRPr="00280F10" w:rsidRDefault="00C45118" w:rsidP="00C45118">
            <w:pPr>
              <w:spacing w:after="0" w:line="240" w:lineRule="auto"/>
              <w:jc w:val="center"/>
              <w:rPr>
                <w:rFonts w:eastAsia="Times New Roman" w:cs="Calibri"/>
                <w:b/>
                <w:color w:val="FFFFFF" w:themeColor="background1"/>
                <w:lang w:eastAsia="es-CO"/>
              </w:rPr>
            </w:pPr>
            <w:r w:rsidRPr="00280F10">
              <w:rPr>
                <w:rFonts w:eastAsia="Times New Roman" w:cs="Calibri"/>
                <w:b/>
                <w:color w:val="FFFFFF" w:themeColor="background1"/>
                <w:lang w:eastAsia="es-CO"/>
              </w:rPr>
              <w:t>Ciclo</w:t>
            </w:r>
          </w:p>
        </w:tc>
        <w:tc>
          <w:tcPr>
            <w:tcW w:w="1476" w:type="dxa"/>
            <w:shd w:val="clear" w:color="auto" w:fill="C00000"/>
            <w:noWrap/>
            <w:vAlign w:val="bottom"/>
            <w:hideMark/>
          </w:tcPr>
          <w:p w14:paraId="52108CDA" w14:textId="77777777" w:rsidR="00C45118" w:rsidRPr="00280F10" w:rsidRDefault="00C45118" w:rsidP="00C45118">
            <w:pPr>
              <w:spacing w:after="0" w:line="240" w:lineRule="auto"/>
              <w:jc w:val="center"/>
              <w:rPr>
                <w:rFonts w:eastAsia="Times New Roman" w:cs="Calibri"/>
                <w:b/>
                <w:color w:val="FFFFFF" w:themeColor="background1"/>
                <w:lang w:eastAsia="es-CO"/>
              </w:rPr>
            </w:pPr>
            <w:r w:rsidRPr="00280F10">
              <w:rPr>
                <w:rFonts w:eastAsia="Times New Roman" w:cs="Calibri"/>
                <w:b/>
                <w:color w:val="FFFFFF" w:themeColor="background1"/>
                <w:lang w:eastAsia="es-CO"/>
              </w:rPr>
              <w:t>Yield</w:t>
            </w:r>
          </w:p>
        </w:tc>
      </w:tr>
      <w:tr w:rsidR="00C45118" w:rsidRPr="00280F10" w14:paraId="53C17352" w14:textId="77777777" w:rsidTr="00C45118">
        <w:trPr>
          <w:trHeight w:val="300"/>
          <w:jc w:val="center"/>
        </w:trPr>
        <w:tc>
          <w:tcPr>
            <w:tcW w:w="1956" w:type="dxa"/>
            <w:shd w:val="clear" w:color="auto" w:fill="auto"/>
            <w:noWrap/>
            <w:vAlign w:val="bottom"/>
            <w:hideMark/>
          </w:tcPr>
          <w:p w14:paraId="5744E137"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lastRenderedPageBreak/>
              <w:t>Ciclo 1</w:t>
            </w:r>
          </w:p>
        </w:tc>
        <w:tc>
          <w:tcPr>
            <w:tcW w:w="1476" w:type="dxa"/>
            <w:shd w:val="clear" w:color="auto" w:fill="auto"/>
            <w:noWrap/>
            <w:vAlign w:val="bottom"/>
            <w:hideMark/>
          </w:tcPr>
          <w:p w14:paraId="0880E442" w14:textId="77777777" w:rsidR="00C45118" w:rsidRPr="00280F10" w:rsidRDefault="00C45118" w:rsidP="00C45118">
            <w:pPr>
              <w:spacing w:after="0" w:line="240" w:lineRule="auto"/>
              <w:jc w:val="right"/>
              <w:rPr>
                <w:rFonts w:eastAsia="Times New Roman" w:cs="Calibri"/>
                <w:color w:val="000000"/>
                <w:lang w:eastAsia="es-CO"/>
              </w:rPr>
            </w:pPr>
            <w:r w:rsidRPr="00280F10">
              <w:rPr>
                <w:rFonts w:eastAsia="Times New Roman" w:cs="Calibri"/>
                <w:color w:val="000000"/>
                <w:lang w:eastAsia="es-CO"/>
              </w:rPr>
              <w:t>50%</w:t>
            </w:r>
          </w:p>
        </w:tc>
      </w:tr>
      <w:tr w:rsidR="00C45118" w:rsidRPr="00280F10" w14:paraId="6FCFDA27" w14:textId="77777777" w:rsidTr="00C45118">
        <w:trPr>
          <w:trHeight w:val="300"/>
          <w:jc w:val="center"/>
        </w:trPr>
        <w:tc>
          <w:tcPr>
            <w:tcW w:w="1956" w:type="dxa"/>
            <w:shd w:val="clear" w:color="auto" w:fill="auto"/>
            <w:noWrap/>
            <w:vAlign w:val="bottom"/>
            <w:hideMark/>
          </w:tcPr>
          <w:p w14:paraId="3F71E53C"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Ciclo 2</w:t>
            </w:r>
          </w:p>
        </w:tc>
        <w:tc>
          <w:tcPr>
            <w:tcW w:w="1476" w:type="dxa"/>
            <w:shd w:val="clear" w:color="auto" w:fill="auto"/>
            <w:noWrap/>
            <w:vAlign w:val="bottom"/>
            <w:hideMark/>
          </w:tcPr>
          <w:p w14:paraId="0F73FD7A" w14:textId="77777777" w:rsidR="00C45118" w:rsidRPr="00280F10" w:rsidRDefault="00C45118" w:rsidP="00C45118">
            <w:pPr>
              <w:spacing w:after="0" w:line="240" w:lineRule="auto"/>
              <w:jc w:val="right"/>
              <w:rPr>
                <w:rFonts w:eastAsia="Times New Roman" w:cs="Calibri"/>
                <w:color w:val="000000"/>
                <w:lang w:eastAsia="es-CO"/>
              </w:rPr>
            </w:pPr>
            <w:r w:rsidRPr="00280F10">
              <w:rPr>
                <w:rFonts w:eastAsia="Times New Roman" w:cs="Calibri"/>
                <w:color w:val="000000"/>
                <w:lang w:eastAsia="es-CO"/>
              </w:rPr>
              <w:t>38%</w:t>
            </w:r>
          </w:p>
        </w:tc>
      </w:tr>
      <w:tr w:rsidR="00C45118" w:rsidRPr="00280F10" w14:paraId="3FCB96CB" w14:textId="77777777" w:rsidTr="00C45118">
        <w:trPr>
          <w:trHeight w:val="300"/>
          <w:jc w:val="center"/>
        </w:trPr>
        <w:tc>
          <w:tcPr>
            <w:tcW w:w="1956" w:type="dxa"/>
            <w:shd w:val="clear" w:color="auto" w:fill="auto"/>
            <w:noWrap/>
            <w:vAlign w:val="bottom"/>
            <w:hideMark/>
          </w:tcPr>
          <w:p w14:paraId="13F10A26"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Ciclo 3</w:t>
            </w:r>
          </w:p>
        </w:tc>
        <w:tc>
          <w:tcPr>
            <w:tcW w:w="1476" w:type="dxa"/>
            <w:shd w:val="clear" w:color="auto" w:fill="auto"/>
            <w:noWrap/>
            <w:vAlign w:val="bottom"/>
            <w:hideMark/>
          </w:tcPr>
          <w:p w14:paraId="211F1093" w14:textId="77777777" w:rsidR="00C45118" w:rsidRPr="00280F10" w:rsidRDefault="00C45118" w:rsidP="00C45118">
            <w:pPr>
              <w:spacing w:after="0" w:line="240" w:lineRule="auto"/>
              <w:jc w:val="right"/>
              <w:rPr>
                <w:rFonts w:eastAsia="Times New Roman" w:cs="Calibri"/>
                <w:color w:val="000000"/>
                <w:lang w:eastAsia="es-CO"/>
              </w:rPr>
            </w:pPr>
            <w:r w:rsidRPr="00280F10">
              <w:rPr>
                <w:rFonts w:eastAsia="Times New Roman" w:cs="Calibri"/>
                <w:color w:val="000000"/>
                <w:lang w:eastAsia="es-CO"/>
              </w:rPr>
              <w:t>12%</w:t>
            </w:r>
          </w:p>
        </w:tc>
      </w:tr>
    </w:tbl>
    <w:p w14:paraId="0064B6DA" w14:textId="77777777" w:rsidR="00C45118" w:rsidRPr="00280F10" w:rsidRDefault="00C45118" w:rsidP="00C45118">
      <w:pPr>
        <w:jc w:val="center"/>
      </w:pPr>
    </w:p>
    <w:p w14:paraId="32C77927" w14:textId="77777777" w:rsidR="00C45118" w:rsidRDefault="00C45118" w:rsidP="00C45118">
      <w:pPr>
        <w:jc w:val="center"/>
      </w:pPr>
      <w:r w:rsidRPr="00280F10">
        <w:rPr>
          <w:noProof/>
          <w:lang w:eastAsia="es-CO"/>
        </w:rPr>
        <w:drawing>
          <wp:inline distT="0" distB="0" distL="0" distR="0" wp14:anchorId="31222B77" wp14:editId="75F750F0">
            <wp:extent cx="2590800" cy="1962150"/>
            <wp:effectExtent l="0" t="0" r="0" b="0"/>
            <wp:docPr id="36"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02512414" w14:textId="1BED5A99" w:rsidR="009B3D53" w:rsidRPr="009B3D53" w:rsidRDefault="009B3D53" w:rsidP="009B3D53">
      <w:pPr>
        <w:pStyle w:val="Caption"/>
        <w:jc w:val="center"/>
        <w:rPr>
          <w:color w:val="auto"/>
        </w:rPr>
      </w:pPr>
      <w:bookmarkStart w:id="191" w:name="_Toc372994797"/>
      <w:r w:rsidRPr="009B3D53">
        <w:rPr>
          <w:color w:val="auto"/>
        </w:rPr>
        <w:t xml:space="preserve">Ilustración </w:t>
      </w:r>
      <w:r w:rsidRPr="009B3D53">
        <w:rPr>
          <w:color w:val="auto"/>
        </w:rPr>
        <w:fldChar w:fldCharType="begin"/>
      </w:r>
      <w:r w:rsidRPr="009B3D53">
        <w:rPr>
          <w:color w:val="auto"/>
        </w:rPr>
        <w:instrText xml:space="preserve"> SEQ Ilustración \* ARABIC </w:instrText>
      </w:r>
      <w:r w:rsidRPr="009B3D53">
        <w:rPr>
          <w:color w:val="auto"/>
        </w:rPr>
        <w:fldChar w:fldCharType="separate"/>
      </w:r>
      <w:r w:rsidR="007862EA">
        <w:rPr>
          <w:noProof/>
          <w:color w:val="auto"/>
        </w:rPr>
        <w:t>27</w:t>
      </w:r>
      <w:r w:rsidRPr="009B3D53">
        <w:rPr>
          <w:color w:val="auto"/>
        </w:rPr>
        <w:fldChar w:fldCharType="end"/>
      </w:r>
      <w:r w:rsidRPr="009B3D53">
        <w:rPr>
          <w:color w:val="auto"/>
        </w:rPr>
        <w:t>. Yield por ciclo</w:t>
      </w:r>
      <w:bookmarkEnd w:id="191"/>
    </w:p>
    <w:p w14:paraId="348F0AC0" w14:textId="57874E09" w:rsidR="00C5204A" w:rsidRDefault="00C45118" w:rsidP="007B321C">
      <w:pPr>
        <w:jc w:val="both"/>
      </w:pPr>
      <w:r w:rsidRPr="00280F10">
        <w:t>La cantidad de defectos corregidos antes de la fase de pruebas unitarias (yield) es del 29%:</w:t>
      </w:r>
    </w:p>
    <w:p w14:paraId="1A94AB88" w14:textId="307077C2" w:rsidR="00DA3C4D" w:rsidRPr="00DA3C4D" w:rsidRDefault="00DA3C4D" w:rsidP="00DA3C4D">
      <w:pPr>
        <w:pStyle w:val="Caption"/>
        <w:jc w:val="center"/>
        <w:rPr>
          <w:color w:val="auto"/>
        </w:rPr>
      </w:pPr>
      <w:bookmarkStart w:id="192" w:name="_Toc372994761"/>
      <w:r w:rsidRPr="00DA3C4D">
        <w:rPr>
          <w:color w:val="auto"/>
        </w:rPr>
        <w:t xml:space="preserve">Tabla </w:t>
      </w:r>
      <w:r w:rsidRPr="00DA3C4D">
        <w:rPr>
          <w:color w:val="auto"/>
        </w:rPr>
        <w:fldChar w:fldCharType="begin"/>
      </w:r>
      <w:r w:rsidRPr="00DA3C4D">
        <w:rPr>
          <w:color w:val="auto"/>
        </w:rPr>
        <w:instrText xml:space="preserve"> SEQ Tabla \* ARABIC </w:instrText>
      </w:r>
      <w:r w:rsidRPr="00DA3C4D">
        <w:rPr>
          <w:color w:val="auto"/>
        </w:rPr>
        <w:fldChar w:fldCharType="separate"/>
      </w:r>
      <w:r w:rsidR="007862EA">
        <w:rPr>
          <w:noProof/>
          <w:color w:val="auto"/>
        </w:rPr>
        <w:t>44</w:t>
      </w:r>
      <w:r w:rsidRPr="00DA3C4D">
        <w:rPr>
          <w:color w:val="auto"/>
        </w:rPr>
        <w:fldChar w:fldCharType="end"/>
      </w:r>
      <w:r w:rsidRPr="00DA3C4D">
        <w:rPr>
          <w:color w:val="auto"/>
        </w:rPr>
        <w:t>. Cantidad de defectos corregidos antes de pruebas unitarias</w:t>
      </w:r>
      <w:bookmarkEnd w:id="192"/>
    </w:p>
    <w:tbl>
      <w:tblPr>
        <w:tblW w:w="39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27"/>
        <w:gridCol w:w="1842"/>
      </w:tblGrid>
      <w:tr w:rsidR="00C45118" w:rsidRPr="00280F10" w14:paraId="61222BC8" w14:textId="77777777" w:rsidTr="00C45118">
        <w:trPr>
          <w:trHeight w:val="300"/>
          <w:jc w:val="center"/>
        </w:trPr>
        <w:tc>
          <w:tcPr>
            <w:tcW w:w="2127" w:type="dxa"/>
            <w:shd w:val="clear" w:color="auto" w:fill="C00000"/>
            <w:noWrap/>
            <w:vAlign w:val="bottom"/>
            <w:hideMark/>
          </w:tcPr>
          <w:p w14:paraId="1CE70973" w14:textId="77777777" w:rsidR="00C45118" w:rsidRPr="00280F10" w:rsidRDefault="00C45118" w:rsidP="00C45118">
            <w:pPr>
              <w:spacing w:after="0" w:line="240" w:lineRule="auto"/>
              <w:jc w:val="center"/>
              <w:rPr>
                <w:rFonts w:eastAsia="Times New Roman" w:cs="Calibri"/>
                <w:b/>
                <w:color w:val="FFFFFF" w:themeColor="background1"/>
                <w:lang w:eastAsia="es-CO"/>
              </w:rPr>
            </w:pPr>
            <w:r w:rsidRPr="00280F10">
              <w:rPr>
                <w:rFonts w:eastAsia="Times New Roman" w:cs="Calibri"/>
                <w:b/>
                <w:color w:val="FFFFFF" w:themeColor="background1"/>
                <w:lang w:eastAsia="es-CO"/>
              </w:rPr>
              <w:t>Fase de Corrección</w:t>
            </w:r>
          </w:p>
        </w:tc>
        <w:tc>
          <w:tcPr>
            <w:tcW w:w="1842" w:type="dxa"/>
            <w:shd w:val="clear" w:color="auto" w:fill="C00000"/>
            <w:noWrap/>
            <w:vAlign w:val="bottom"/>
            <w:hideMark/>
          </w:tcPr>
          <w:p w14:paraId="66623899" w14:textId="77777777" w:rsidR="00C45118" w:rsidRPr="00280F10" w:rsidRDefault="00C45118" w:rsidP="00C45118">
            <w:pPr>
              <w:spacing w:after="0" w:line="240" w:lineRule="auto"/>
              <w:jc w:val="center"/>
              <w:rPr>
                <w:rFonts w:eastAsia="Times New Roman" w:cs="Calibri"/>
                <w:b/>
                <w:color w:val="FFFFFF" w:themeColor="background1"/>
                <w:lang w:eastAsia="es-CO"/>
              </w:rPr>
            </w:pPr>
            <w:r w:rsidRPr="00280F10">
              <w:rPr>
                <w:rFonts w:eastAsia="Times New Roman" w:cs="Calibri"/>
                <w:b/>
                <w:color w:val="FFFFFF" w:themeColor="background1"/>
                <w:lang w:eastAsia="es-CO"/>
              </w:rPr>
              <w:t>Cantidad defectos</w:t>
            </w:r>
          </w:p>
        </w:tc>
      </w:tr>
      <w:tr w:rsidR="00C45118" w:rsidRPr="00280F10" w14:paraId="7A97EA2A" w14:textId="77777777" w:rsidTr="00C45118">
        <w:trPr>
          <w:trHeight w:val="300"/>
          <w:jc w:val="center"/>
        </w:trPr>
        <w:tc>
          <w:tcPr>
            <w:tcW w:w="2127" w:type="dxa"/>
            <w:shd w:val="clear" w:color="auto" w:fill="auto"/>
            <w:noWrap/>
            <w:vAlign w:val="bottom"/>
            <w:hideMark/>
          </w:tcPr>
          <w:p w14:paraId="76F68E90"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Desarrollo y revisión</w:t>
            </w:r>
          </w:p>
        </w:tc>
        <w:tc>
          <w:tcPr>
            <w:tcW w:w="1842" w:type="dxa"/>
            <w:shd w:val="clear" w:color="auto" w:fill="auto"/>
            <w:noWrap/>
            <w:vAlign w:val="bottom"/>
            <w:hideMark/>
          </w:tcPr>
          <w:p w14:paraId="6BC834A1" w14:textId="77777777" w:rsidR="00C45118" w:rsidRPr="00280F10" w:rsidRDefault="00C45118" w:rsidP="00C45118">
            <w:pPr>
              <w:spacing w:after="0" w:line="240" w:lineRule="auto"/>
              <w:jc w:val="right"/>
              <w:rPr>
                <w:rFonts w:eastAsia="Times New Roman" w:cs="Calibri"/>
                <w:color w:val="000000"/>
                <w:lang w:eastAsia="es-CO"/>
              </w:rPr>
            </w:pPr>
            <w:r w:rsidRPr="00280F10">
              <w:rPr>
                <w:rFonts w:eastAsia="Times New Roman" w:cs="Calibri"/>
                <w:color w:val="000000"/>
                <w:lang w:eastAsia="es-CO"/>
              </w:rPr>
              <w:t>13</w:t>
            </w:r>
          </w:p>
        </w:tc>
      </w:tr>
      <w:tr w:rsidR="00C45118" w:rsidRPr="00280F10" w14:paraId="0774FD0B" w14:textId="77777777" w:rsidTr="00C45118">
        <w:trPr>
          <w:trHeight w:val="300"/>
          <w:jc w:val="center"/>
        </w:trPr>
        <w:tc>
          <w:tcPr>
            <w:tcW w:w="2127" w:type="dxa"/>
            <w:shd w:val="clear" w:color="auto" w:fill="auto"/>
            <w:noWrap/>
            <w:vAlign w:val="bottom"/>
            <w:hideMark/>
          </w:tcPr>
          <w:p w14:paraId="30FF39D5"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Pruebas Unitarias</w:t>
            </w:r>
          </w:p>
        </w:tc>
        <w:tc>
          <w:tcPr>
            <w:tcW w:w="1842" w:type="dxa"/>
            <w:shd w:val="clear" w:color="auto" w:fill="auto"/>
            <w:noWrap/>
            <w:vAlign w:val="bottom"/>
            <w:hideMark/>
          </w:tcPr>
          <w:p w14:paraId="4A5A5B7F" w14:textId="77777777" w:rsidR="00C45118" w:rsidRPr="00280F10" w:rsidRDefault="00C45118" w:rsidP="00C45118">
            <w:pPr>
              <w:spacing w:after="0" w:line="240" w:lineRule="auto"/>
              <w:jc w:val="right"/>
              <w:rPr>
                <w:rFonts w:eastAsia="Times New Roman" w:cs="Calibri"/>
                <w:color w:val="000000"/>
                <w:lang w:eastAsia="es-CO"/>
              </w:rPr>
            </w:pPr>
            <w:r w:rsidRPr="00280F10">
              <w:rPr>
                <w:rFonts w:eastAsia="Times New Roman" w:cs="Calibri"/>
                <w:color w:val="000000"/>
                <w:lang w:eastAsia="es-CO"/>
              </w:rPr>
              <w:t>18</w:t>
            </w:r>
          </w:p>
        </w:tc>
      </w:tr>
      <w:tr w:rsidR="00C45118" w:rsidRPr="00280F10" w14:paraId="40C5B121" w14:textId="77777777" w:rsidTr="00C45118">
        <w:trPr>
          <w:trHeight w:val="300"/>
          <w:jc w:val="center"/>
        </w:trPr>
        <w:tc>
          <w:tcPr>
            <w:tcW w:w="2127" w:type="dxa"/>
            <w:shd w:val="clear" w:color="auto" w:fill="auto"/>
            <w:noWrap/>
            <w:vAlign w:val="bottom"/>
            <w:hideMark/>
          </w:tcPr>
          <w:p w14:paraId="2E1C43AC" w14:textId="77777777" w:rsidR="00C45118" w:rsidRPr="00280F10" w:rsidRDefault="00C45118" w:rsidP="00C45118">
            <w:pPr>
              <w:spacing w:after="0" w:line="240" w:lineRule="auto"/>
              <w:rPr>
                <w:rFonts w:eastAsia="Times New Roman" w:cs="Calibri"/>
                <w:color w:val="000000"/>
                <w:lang w:eastAsia="es-CO"/>
              </w:rPr>
            </w:pPr>
            <w:r w:rsidRPr="00280F10">
              <w:rPr>
                <w:rFonts w:eastAsia="Times New Roman" w:cs="Calibri"/>
                <w:color w:val="000000"/>
                <w:lang w:eastAsia="es-CO"/>
              </w:rPr>
              <w:t>Pruebas Integración</w:t>
            </w:r>
          </w:p>
        </w:tc>
        <w:tc>
          <w:tcPr>
            <w:tcW w:w="1842" w:type="dxa"/>
            <w:shd w:val="clear" w:color="auto" w:fill="auto"/>
            <w:noWrap/>
            <w:vAlign w:val="bottom"/>
            <w:hideMark/>
          </w:tcPr>
          <w:p w14:paraId="0D5CEB90" w14:textId="77777777" w:rsidR="00C45118" w:rsidRPr="00280F10" w:rsidRDefault="00C45118" w:rsidP="00C45118">
            <w:pPr>
              <w:spacing w:after="0" w:line="240" w:lineRule="auto"/>
              <w:jc w:val="right"/>
              <w:rPr>
                <w:rFonts w:eastAsia="Times New Roman" w:cs="Calibri"/>
                <w:color w:val="000000"/>
                <w:lang w:eastAsia="es-CO"/>
              </w:rPr>
            </w:pPr>
            <w:r w:rsidRPr="00280F10">
              <w:rPr>
                <w:rFonts w:eastAsia="Times New Roman" w:cs="Calibri"/>
                <w:color w:val="000000"/>
                <w:lang w:eastAsia="es-CO"/>
              </w:rPr>
              <w:t>13</w:t>
            </w:r>
          </w:p>
        </w:tc>
      </w:tr>
    </w:tbl>
    <w:p w14:paraId="7B291334" w14:textId="77777777" w:rsidR="00C45118" w:rsidRPr="00280F10" w:rsidRDefault="00C45118" w:rsidP="00C45118"/>
    <w:p w14:paraId="71D2B862" w14:textId="77777777" w:rsidR="00C45118" w:rsidRPr="00280F10" w:rsidRDefault="00C45118" w:rsidP="00C45118">
      <w:pPr>
        <w:jc w:val="center"/>
      </w:pPr>
      <w:r w:rsidRPr="00280F10">
        <w:rPr>
          <w:noProof/>
          <w:lang w:eastAsia="es-CO"/>
        </w:rPr>
        <w:drawing>
          <wp:inline distT="0" distB="0" distL="0" distR="0" wp14:anchorId="645D6A3F" wp14:editId="6EC1D890">
            <wp:extent cx="4095750" cy="2380891"/>
            <wp:effectExtent l="0" t="0" r="0" b="635"/>
            <wp:docPr id="37" name="Gráfico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577BCDB9" w14:textId="721E6706" w:rsidR="00FB5BD2" w:rsidRPr="005B102D" w:rsidRDefault="00DA3C4D" w:rsidP="005B102D">
      <w:pPr>
        <w:pStyle w:val="Caption"/>
        <w:jc w:val="center"/>
        <w:rPr>
          <w:color w:val="auto"/>
        </w:rPr>
      </w:pPr>
      <w:bookmarkStart w:id="193" w:name="_Toc372994798"/>
      <w:r w:rsidRPr="00DA3C4D">
        <w:rPr>
          <w:color w:val="auto"/>
        </w:rPr>
        <w:t xml:space="preserve">Ilustración </w:t>
      </w:r>
      <w:r w:rsidRPr="00DA3C4D">
        <w:rPr>
          <w:color w:val="auto"/>
        </w:rPr>
        <w:fldChar w:fldCharType="begin"/>
      </w:r>
      <w:r w:rsidRPr="00DA3C4D">
        <w:rPr>
          <w:color w:val="auto"/>
        </w:rPr>
        <w:instrText xml:space="preserve"> SEQ Ilustración \* ARABIC </w:instrText>
      </w:r>
      <w:r w:rsidRPr="00DA3C4D">
        <w:rPr>
          <w:color w:val="auto"/>
        </w:rPr>
        <w:fldChar w:fldCharType="separate"/>
      </w:r>
      <w:r w:rsidR="007862EA">
        <w:rPr>
          <w:noProof/>
          <w:color w:val="auto"/>
        </w:rPr>
        <w:t>28</w:t>
      </w:r>
      <w:r w:rsidRPr="00DA3C4D">
        <w:rPr>
          <w:color w:val="auto"/>
        </w:rPr>
        <w:fldChar w:fldCharType="end"/>
      </w:r>
      <w:r w:rsidRPr="00DA3C4D">
        <w:rPr>
          <w:color w:val="auto"/>
        </w:rPr>
        <w:t>. Cantidad de defectos corregidos antes de pruebas unitarias</w:t>
      </w:r>
      <w:bookmarkEnd w:id="193"/>
    </w:p>
    <w:p w14:paraId="48C3B87B" w14:textId="77777777" w:rsidR="00C45118" w:rsidRPr="00280F10" w:rsidRDefault="00C45118" w:rsidP="00C45118">
      <w:pPr>
        <w:pStyle w:val="Heading1"/>
        <w:numPr>
          <w:ilvl w:val="0"/>
          <w:numId w:val="2"/>
        </w:numPr>
        <w:rPr>
          <w:rFonts w:asciiTheme="minorHAnsi" w:hAnsiTheme="minorHAnsi"/>
        </w:rPr>
      </w:pPr>
      <w:bookmarkStart w:id="194" w:name="_Toc372994700"/>
      <w:r w:rsidRPr="00280F10">
        <w:rPr>
          <w:rFonts w:asciiTheme="minorHAnsi" w:hAnsiTheme="minorHAnsi"/>
        </w:rPr>
        <w:lastRenderedPageBreak/>
        <w:t>Riesgos</w:t>
      </w:r>
      <w:bookmarkEnd w:id="194"/>
    </w:p>
    <w:p w14:paraId="178910DE" w14:textId="77777777" w:rsidR="00C45118" w:rsidRPr="00280F10" w:rsidRDefault="00C45118" w:rsidP="0089466C">
      <w:pPr>
        <w:pStyle w:val="ListParagraph"/>
        <w:keepNext/>
        <w:keepLines/>
        <w:widowControl w:val="0"/>
        <w:numPr>
          <w:ilvl w:val="0"/>
          <w:numId w:val="23"/>
        </w:numPr>
        <w:suppressAutoHyphens/>
        <w:autoSpaceDN w:val="0"/>
        <w:spacing w:after="0" w:line="240" w:lineRule="auto"/>
        <w:contextualSpacing w:val="0"/>
        <w:textAlignment w:val="baseline"/>
        <w:outlineLvl w:val="0"/>
        <w:rPr>
          <w:rFonts w:eastAsia="DejaVu Sans" w:cs="F"/>
          <w:b/>
          <w:bCs/>
          <w:vanish/>
          <w:color w:val="C00000"/>
          <w:kern w:val="3"/>
          <w:sz w:val="24"/>
          <w:szCs w:val="28"/>
          <w:lang w:eastAsia="es-CO"/>
        </w:rPr>
      </w:pPr>
      <w:bookmarkStart w:id="195" w:name="_Toc372967937"/>
      <w:bookmarkStart w:id="196" w:name="_Toc372968088"/>
      <w:bookmarkStart w:id="197" w:name="_Toc372988748"/>
      <w:bookmarkStart w:id="198" w:name="_Toc372991083"/>
      <w:bookmarkStart w:id="199" w:name="_Toc372993678"/>
      <w:bookmarkStart w:id="200" w:name="_Toc372994701"/>
      <w:bookmarkEnd w:id="195"/>
      <w:bookmarkEnd w:id="196"/>
      <w:bookmarkEnd w:id="197"/>
      <w:bookmarkEnd w:id="198"/>
      <w:bookmarkEnd w:id="199"/>
      <w:bookmarkEnd w:id="200"/>
    </w:p>
    <w:p w14:paraId="0058C163" w14:textId="77777777" w:rsidR="00C45118" w:rsidRPr="00280F10" w:rsidRDefault="00C45118" w:rsidP="0089466C">
      <w:pPr>
        <w:pStyle w:val="ListParagraph"/>
        <w:keepNext/>
        <w:keepLines/>
        <w:widowControl w:val="0"/>
        <w:numPr>
          <w:ilvl w:val="0"/>
          <w:numId w:val="23"/>
        </w:numPr>
        <w:suppressAutoHyphens/>
        <w:autoSpaceDN w:val="0"/>
        <w:spacing w:after="0" w:line="240" w:lineRule="auto"/>
        <w:contextualSpacing w:val="0"/>
        <w:textAlignment w:val="baseline"/>
        <w:outlineLvl w:val="0"/>
        <w:rPr>
          <w:rFonts w:eastAsia="DejaVu Sans" w:cs="F"/>
          <w:b/>
          <w:bCs/>
          <w:vanish/>
          <w:color w:val="C00000"/>
          <w:kern w:val="3"/>
          <w:sz w:val="24"/>
          <w:szCs w:val="28"/>
          <w:lang w:eastAsia="es-CO"/>
        </w:rPr>
      </w:pPr>
      <w:bookmarkStart w:id="201" w:name="_Toc372967938"/>
      <w:bookmarkStart w:id="202" w:name="_Toc372968089"/>
      <w:bookmarkStart w:id="203" w:name="_Toc372988749"/>
      <w:bookmarkStart w:id="204" w:name="_Toc372991084"/>
      <w:bookmarkStart w:id="205" w:name="_Toc372993679"/>
      <w:bookmarkStart w:id="206" w:name="_Toc372994702"/>
      <w:bookmarkEnd w:id="201"/>
      <w:bookmarkEnd w:id="202"/>
      <w:bookmarkEnd w:id="203"/>
      <w:bookmarkEnd w:id="204"/>
      <w:bookmarkEnd w:id="205"/>
      <w:bookmarkEnd w:id="206"/>
    </w:p>
    <w:p w14:paraId="67FF90EF" w14:textId="77777777" w:rsidR="00C45118" w:rsidRDefault="00C45118" w:rsidP="00D8381F">
      <w:pPr>
        <w:pStyle w:val="Heading2"/>
        <w:numPr>
          <w:ilvl w:val="1"/>
          <w:numId w:val="2"/>
        </w:numPr>
        <w:rPr>
          <w:rFonts w:asciiTheme="minorHAnsi" w:hAnsiTheme="minorHAnsi"/>
        </w:rPr>
      </w:pPr>
      <w:bookmarkStart w:id="207" w:name="_Toc372994703"/>
      <w:r w:rsidRPr="00280F10">
        <w:rPr>
          <w:rFonts w:asciiTheme="minorHAnsi" w:hAnsiTheme="minorHAnsi"/>
        </w:rPr>
        <w:t>Riesgos identificados</w:t>
      </w:r>
      <w:bookmarkEnd w:id="207"/>
    </w:p>
    <w:p w14:paraId="11934A6B" w14:textId="77777777" w:rsidR="00DA3C4D" w:rsidRPr="00DA3C4D" w:rsidRDefault="00DA3C4D" w:rsidP="00DA3C4D"/>
    <w:p w14:paraId="7DCE005C" w14:textId="02F452F0" w:rsidR="00C45118" w:rsidRPr="005B102D" w:rsidRDefault="00C45118" w:rsidP="005B102D">
      <w:pPr>
        <w:contextualSpacing/>
        <w:jc w:val="both"/>
        <w:rPr>
          <w:rFonts w:cs="Arial"/>
          <w:bCs/>
        </w:rPr>
      </w:pPr>
      <w:r w:rsidRPr="00280F10">
        <w:rPr>
          <w:rFonts w:cs="Arial"/>
          <w:bCs/>
        </w:rPr>
        <w:t xml:space="preserve">A continuación se indican los riegos definidos desde el inicio del proyecto, los cuales al iniciar la ejecución de los </w:t>
      </w:r>
      <w:r w:rsidR="005B102D">
        <w:rPr>
          <w:rFonts w:cs="Arial"/>
          <w:bCs/>
        </w:rPr>
        <w:t>ciclos 1, 2 y 3 sufren cambios:</w:t>
      </w:r>
    </w:p>
    <w:p w14:paraId="09377CE9" w14:textId="05A01C9D" w:rsidR="00684318" w:rsidRPr="00684318" w:rsidRDefault="00684318" w:rsidP="00684318">
      <w:pPr>
        <w:pStyle w:val="Caption"/>
        <w:jc w:val="center"/>
        <w:rPr>
          <w:color w:val="auto"/>
        </w:rPr>
      </w:pPr>
      <w:bookmarkStart w:id="208" w:name="_Toc372994762"/>
      <w:r w:rsidRPr="00684318">
        <w:rPr>
          <w:color w:val="auto"/>
        </w:rPr>
        <w:t xml:space="preserve">Tabla </w:t>
      </w:r>
      <w:r w:rsidRPr="00684318">
        <w:rPr>
          <w:color w:val="auto"/>
        </w:rPr>
        <w:fldChar w:fldCharType="begin"/>
      </w:r>
      <w:r w:rsidRPr="00684318">
        <w:rPr>
          <w:color w:val="auto"/>
        </w:rPr>
        <w:instrText xml:space="preserve"> SEQ Tabla \* ARABIC </w:instrText>
      </w:r>
      <w:r w:rsidRPr="00684318">
        <w:rPr>
          <w:color w:val="auto"/>
        </w:rPr>
        <w:fldChar w:fldCharType="separate"/>
      </w:r>
      <w:r w:rsidR="007862EA">
        <w:rPr>
          <w:noProof/>
          <w:color w:val="auto"/>
        </w:rPr>
        <w:t>45</w:t>
      </w:r>
      <w:r w:rsidRPr="00684318">
        <w:rPr>
          <w:color w:val="auto"/>
        </w:rPr>
        <w:fldChar w:fldCharType="end"/>
      </w:r>
      <w:r w:rsidRPr="00684318">
        <w:rPr>
          <w:color w:val="auto"/>
        </w:rPr>
        <w:t>. Riesgos iniciales</w:t>
      </w:r>
      <w:bookmarkEnd w:id="208"/>
    </w:p>
    <w:tbl>
      <w:tblPr>
        <w:tblW w:w="5000" w:type="pct"/>
        <w:tblCellMar>
          <w:left w:w="70" w:type="dxa"/>
          <w:right w:w="70" w:type="dxa"/>
        </w:tblCellMar>
        <w:tblLook w:val="04A0" w:firstRow="1" w:lastRow="0" w:firstColumn="1" w:lastColumn="0" w:noHBand="0" w:noVBand="1"/>
      </w:tblPr>
      <w:tblGrid>
        <w:gridCol w:w="572"/>
        <w:gridCol w:w="450"/>
        <w:gridCol w:w="2680"/>
        <w:gridCol w:w="490"/>
        <w:gridCol w:w="615"/>
        <w:gridCol w:w="615"/>
        <w:gridCol w:w="972"/>
        <w:gridCol w:w="740"/>
        <w:gridCol w:w="2410"/>
      </w:tblGrid>
      <w:tr w:rsidR="00C45118" w:rsidRPr="006116CC" w14:paraId="08546D81" w14:textId="77777777" w:rsidTr="006116CC">
        <w:trPr>
          <w:trHeight w:val="615"/>
        </w:trPr>
        <w:tc>
          <w:tcPr>
            <w:tcW w:w="285" w:type="pct"/>
            <w:tcBorders>
              <w:top w:val="nil"/>
              <w:left w:val="nil"/>
              <w:bottom w:val="nil"/>
              <w:right w:val="nil"/>
            </w:tcBorders>
            <w:shd w:val="clear" w:color="000000" w:fill="FFFFFF"/>
            <w:noWrap/>
            <w:vAlign w:val="bottom"/>
            <w:hideMark/>
          </w:tcPr>
          <w:p w14:paraId="62F0C0C8" w14:textId="77777777" w:rsidR="00C45118" w:rsidRPr="006116CC" w:rsidRDefault="00C45118" w:rsidP="00C45118">
            <w:pPr>
              <w:spacing w:line="240" w:lineRule="auto"/>
              <w:rPr>
                <w:rFonts w:eastAsia="Times New Roman" w:cs="Calibri"/>
                <w:b/>
                <w:color w:val="000000"/>
                <w:sz w:val="18"/>
                <w:szCs w:val="18"/>
                <w:lang w:val="es-ES" w:eastAsia="es-ES"/>
              </w:rPr>
            </w:pPr>
            <w:r w:rsidRPr="006116CC">
              <w:rPr>
                <w:rFonts w:eastAsia="Times New Roman" w:cs="Calibri"/>
                <w:b/>
                <w:color w:val="000000"/>
                <w:sz w:val="18"/>
                <w:szCs w:val="18"/>
                <w:lang w:val="es-ES" w:eastAsia="es-ES"/>
              </w:rPr>
              <w:t> </w:t>
            </w:r>
          </w:p>
        </w:tc>
        <w:tc>
          <w:tcPr>
            <w:tcW w:w="238" w:type="pct"/>
            <w:tcBorders>
              <w:top w:val="single" w:sz="4" w:space="0" w:color="auto"/>
              <w:left w:val="single" w:sz="4" w:space="0" w:color="auto"/>
              <w:bottom w:val="single" w:sz="4" w:space="0" w:color="auto"/>
              <w:right w:val="single" w:sz="4" w:space="0" w:color="auto"/>
            </w:tcBorders>
            <w:shd w:val="clear" w:color="auto" w:fill="C00000"/>
            <w:vAlign w:val="center"/>
            <w:hideMark/>
          </w:tcPr>
          <w:p w14:paraId="4920A022" w14:textId="77777777" w:rsidR="00C45118" w:rsidRPr="006116CC" w:rsidRDefault="00C45118" w:rsidP="00C45118">
            <w:pPr>
              <w:spacing w:line="240" w:lineRule="auto"/>
              <w:jc w:val="center"/>
              <w:rPr>
                <w:rFonts w:eastAsia="Times New Roman" w:cs="Calibri"/>
                <w:b/>
                <w:color w:val="FFFFFF"/>
                <w:sz w:val="18"/>
                <w:szCs w:val="18"/>
                <w:lang w:val="es-ES" w:eastAsia="es-ES"/>
              </w:rPr>
            </w:pPr>
            <w:r w:rsidRPr="006116CC">
              <w:rPr>
                <w:rFonts w:eastAsia="Times New Roman" w:cs="Calibri"/>
                <w:b/>
                <w:color w:val="FFFFFF"/>
                <w:sz w:val="18"/>
                <w:szCs w:val="18"/>
                <w:lang w:val="es-ES" w:eastAsia="es-ES"/>
              </w:rPr>
              <w:t>Id</w:t>
            </w:r>
          </w:p>
        </w:tc>
        <w:tc>
          <w:tcPr>
            <w:tcW w:w="1405" w:type="pct"/>
            <w:tcBorders>
              <w:top w:val="single" w:sz="4" w:space="0" w:color="auto"/>
              <w:left w:val="nil"/>
              <w:bottom w:val="single" w:sz="4" w:space="0" w:color="auto"/>
              <w:right w:val="single" w:sz="4" w:space="0" w:color="auto"/>
            </w:tcBorders>
            <w:shd w:val="clear" w:color="auto" w:fill="C00000"/>
            <w:vAlign w:val="center"/>
            <w:hideMark/>
          </w:tcPr>
          <w:p w14:paraId="03AC0C46" w14:textId="77777777" w:rsidR="00C45118" w:rsidRPr="006116CC" w:rsidRDefault="00C45118" w:rsidP="00C45118">
            <w:pPr>
              <w:spacing w:line="240" w:lineRule="auto"/>
              <w:jc w:val="center"/>
              <w:rPr>
                <w:rFonts w:eastAsia="Times New Roman" w:cs="Calibri"/>
                <w:b/>
                <w:color w:val="FFFFFF"/>
                <w:sz w:val="18"/>
                <w:szCs w:val="18"/>
                <w:lang w:val="es-ES" w:eastAsia="es-ES"/>
              </w:rPr>
            </w:pPr>
            <w:r w:rsidRPr="006116CC">
              <w:rPr>
                <w:rFonts w:eastAsia="Times New Roman" w:cs="Calibri"/>
                <w:b/>
                <w:color w:val="FFFFFF"/>
                <w:sz w:val="18"/>
                <w:szCs w:val="18"/>
                <w:lang w:val="es-ES" w:eastAsia="es-ES"/>
              </w:rPr>
              <w:t>Descripción del Riesgo</w:t>
            </w:r>
          </w:p>
        </w:tc>
        <w:tc>
          <w:tcPr>
            <w:tcW w:w="259" w:type="pct"/>
            <w:tcBorders>
              <w:top w:val="single" w:sz="4" w:space="0" w:color="auto"/>
              <w:left w:val="nil"/>
              <w:bottom w:val="single" w:sz="4" w:space="0" w:color="auto"/>
              <w:right w:val="nil"/>
            </w:tcBorders>
            <w:shd w:val="clear" w:color="auto" w:fill="C00000"/>
            <w:vAlign w:val="center"/>
            <w:hideMark/>
          </w:tcPr>
          <w:p w14:paraId="7A5F9DB0" w14:textId="77777777" w:rsidR="00C45118" w:rsidRPr="006116CC" w:rsidRDefault="00C45118" w:rsidP="00C45118">
            <w:pPr>
              <w:spacing w:line="240" w:lineRule="auto"/>
              <w:jc w:val="center"/>
              <w:rPr>
                <w:rFonts w:eastAsia="Times New Roman" w:cs="Calibri"/>
                <w:b/>
                <w:color w:val="FFFFFF"/>
                <w:sz w:val="18"/>
                <w:szCs w:val="18"/>
                <w:lang w:val="es-ES" w:eastAsia="es-ES"/>
              </w:rPr>
            </w:pPr>
            <w:r w:rsidRPr="006116CC">
              <w:rPr>
                <w:rFonts w:eastAsia="Times New Roman" w:cs="Calibri"/>
                <w:b/>
                <w:color w:val="FFFFFF"/>
                <w:sz w:val="18"/>
                <w:szCs w:val="18"/>
                <w:lang w:val="es-ES" w:eastAsia="es-ES"/>
              </w:rPr>
              <w:t>Imp</w:t>
            </w:r>
          </w:p>
        </w:tc>
        <w:tc>
          <w:tcPr>
            <w:tcW w:w="324" w:type="pct"/>
            <w:tcBorders>
              <w:top w:val="single" w:sz="4" w:space="0" w:color="auto"/>
              <w:left w:val="single" w:sz="4" w:space="0" w:color="auto"/>
              <w:bottom w:val="single" w:sz="4" w:space="0" w:color="auto"/>
              <w:right w:val="single" w:sz="4" w:space="0" w:color="auto"/>
            </w:tcBorders>
            <w:shd w:val="clear" w:color="auto" w:fill="C00000"/>
            <w:vAlign w:val="center"/>
            <w:hideMark/>
          </w:tcPr>
          <w:p w14:paraId="413154FC" w14:textId="77777777" w:rsidR="00C45118" w:rsidRPr="006116CC" w:rsidRDefault="00C45118" w:rsidP="00C45118">
            <w:pPr>
              <w:spacing w:line="240" w:lineRule="auto"/>
              <w:jc w:val="center"/>
              <w:rPr>
                <w:rFonts w:eastAsia="Times New Roman" w:cs="Calibri"/>
                <w:b/>
                <w:color w:val="FFFFFF"/>
                <w:sz w:val="18"/>
                <w:szCs w:val="18"/>
                <w:lang w:val="es-ES" w:eastAsia="es-ES"/>
              </w:rPr>
            </w:pPr>
            <w:r w:rsidRPr="006116CC">
              <w:rPr>
                <w:rFonts w:eastAsia="Times New Roman" w:cs="Calibri"/>
                <w:b/>
                <w:color w:val="FFFFFF"/>
                <w:sz w:val="18"/>
                <w:szCs w:val="18"/>
                <w:lang w:val="es-ES" w:eastAsia="es-ES"/>
              </w:rPr>
              <w:t>Prob</w:t>
            </w:r>
          </w:p>
        </w:tc>
        <w:tc>
          <w:tcPr>
            <w:tcW w:w="324" w:type="pct"/>
            <w:tcBorders>
              <w:top w:val="single" w:sz="4" w:space="0" w:color="auto"/>
              <w:left w:val="nil"/>
              <w:bottom w:val="single" w:sz="4" w:space="0" w:color="auto"/>
              <w:right w:val="single" w:sz="4" w:space="0" w:color="auto"/>
            </w:tcBorders>
            <w:shd w:val="clear" w:color="auto" w:fill="C00000"/>
            <w:vAlign w:val="center"/>
            <w:hideMark/>
          </w:tcPr>
          <w:p w14:paraId="1C961E8B" w14:textId="77777777" w:rsidR="00C45118" w:rsidRPr="006116CC" w:rsidRDefault="00C45118" w:rsidP="00C45118">
            <w:pPr>
              <w:spacing w:line="240" w:lineRule="auto"/>
              <w:jc w:val="center"/>
              <w:rPr>
                <w:rFonts w:eastAsia="Times New Roman" w:cs="Calibri"/>
                <w:b/>
                <w:color w:val="FFFFFF"/>
                <w:sz w:val="18"/>
                <w:szCs w:val="18"/>
                <w:lang w:val="es-ES" w:eastAsia="es-ES"/>
              </w:rPr>
            </w:pPr>
            <w:r w:rsidRPr="006116CC">
              <w:rPr>
                <w:rFonts w:eastAsia="Times New Roman" w:cs="Calibri"/>
                <w:b/>
                <w:color w:val="FFFFFF"/>
                <w:sz w:val="18"/>
                <w:szCs w:val="18"/>
                <w:lang w:val="es-ES" w:eastAsia="es-ES"/>
              </w:rPr>
              <w:t>Prio</w:t>
            </w:r>
          </w:p>
        </w:tc>
        <w:tc>
          <w:tcPr>
            <w:tcW w:w="511" w:type="pct"/>
            <w:tcBorders>
              <w:top w:val="single" w:sz="4" w:space="0" w:color="auto"/>
              <w:left w:val="nil"/>
              <w:bottom w:val="single" w:sz="4" w:space="0" w:color="auto"/>
              <w:right w:val="single" w:sz="4" w:space="0" w:color="auto"/>
            </w:tcBorders>
            <w:shd w:val="clear" w:color="auto" w:fill="C00000"/>
            <w:vAlign w:val="center"/>
            <w:hideMark/>
          </w:tcPr>
          <w:p w14:paraId="461E698D" w14:textId="77777777" w:rsidR="00C45118" w:rsidRPr="006116CC" w:rsidRDefault="00C45118" w:rsidP="00C45118">
            <w:pPr>
              <w:spacing w:line="240" w:lineRule="auto"/>
              <w:jc w:val="center"/>
              <w:rPr>
                <w:rFonts w:eastAsia="Times New Roman" w:cs="Calibri"/>
                <w:b/>
                <w:color w:val="FFFFFF"/>
                <w:sz w:val="18"/>
                <w:szCs w:val="18"/>
                <w:lang w:val="es-ES" w:eastAsia="es-ES"/>
              </w:rPr>
            </w:pPr>
            <w:r w:rsidRPr="006116CC">
              <w:rPr>
                <w:rFonts w:eastAsia="Times New Roman" w:cs="Calibri"/>
                <w:b/>
                <w:color w:val="FFFFFF"/>
                <w:sz w:val="18"/>
                <w:szCs w:val="18"/>
                <w:lang w:val="es-ES" w:eastAsia="es-ES"/>
              </w:rPr>
              <w:t>Dueño (Owner)</w:t>
            </w:r>
          </w:p>
        </w:tc>
        <w:tc>
          <w:tcPr>
            <w:tcW w:w="389" w:type="pct"/>
            <w:tcBorders>
              <w:top w:val="single" w:sz="4" w:space="0" w:color="auto"/>
              <w:left w:val="nil"/>
              <w:bottom w:val="single" w:sz="4" w:space="0" w:color="auto"/>
              <w:right w:val="single" w:sz="4" w:space="0" w:color="auto"/>
            </w:tcBorders>
            <w:shd w:val="clear" w:color="auto" w:fill="C00000"/>
            <w:vAlign w:val="center"/>
            <w:hideMark/>
          </w:tcPr>
          <w:p w14:paraId="17C422C3" w14:textId="77777777" w:rsidR="00C45118" w:rsidRPr="006116CC" w:rsidRDefault="00C45118" w:rsidP="00C45118">
            <w:pPr>
              <w:spacing w:line="240" w:lineRule="auto"/>
              <w:jc w:val="center"/>
              <w:rPr>
                <w:rFonts w:eastAsia="Times New Roman" w:cs="Calibri"/>
                <w:b/>
                <w:color w:val="FFFFFF"/>
                <w:sz w:val="18"/>
                <w:szCs w:val="18"/>
                <w:lang w:val="es-ES" w:eastAsia="es-ES"/>
              </w:rPr>
            </w:pPr>
            <w:r w:rsidRPr="006116CC">
              <w:rPr>
                <w:rFonts w:eastAsia="Times New Roman" w:cs="Calibri"/>
                <w:b/>
                <w:color w:val="FFFFFF"/>
                <w:sz w:val="18"/>
                <w:szCs w:val="18"/>
                <w:lang w:val="es-ES" w:eastAsia="es-ES"/>
              </w:rPr>
              <w:t>Acción a seguir</w:t>
            </w:r>
          </w:p>
        </w:tc>
        <w:tc>
          <w:tcPr>
            <w:tcW w:w="1263" w:type="pct"/>
            <w:tcBorders>
              <w:top w:val="single" w:sz="4" w:space="0" w:color="auto"/>
              <w:left w:val="nil"/>
              <w:bottom w:val="single" w:sz="4" w:space="0" w:color="auto"/>
              <w:right w:val="single" w:sz="4" w:space="0" w:color="auto"/>
            </w:tcBorders>
            <w:shd w:val="clear" w:color="auto" w:fill="C00000"/>
            <w:vAlign w:val="center"/>
            <w:hideMark/>
          </w:tcPr>
          <w:p w14:paraId="5A7652D4" w14:textId="77777777" w:rsidR="00C45118" w:rsidRPr="006116CC" w:rsidRDefault="00C45118" w:rsidP="00C45118">
            <w:pPr>
              <w:spacing w:line="240" w:lineRule="auto"/>
              <w:rPr>
                <w:rFonts w:eastAsia="Times New Roman" w:cs="Calibri"/>
                <w:b/>
                <w:color w:val="FFFFFF"/>
                <w:sz w:val="18"/>
                <w:szCs w:val="18"/>
                <w:lang w:val="es-ES" w:eastAsia="es-ES"/>
              </w:rPr>
            </w:pPr>
            <w:r w:rsidRPr="006116CC">
              <w:rPr>
                <w:rFonts w:eastAsia="Times New Roman" w:cs="Calibri"/>
                <w:b/>
                <w:color w:val="FFFFFF"/>
                <w:sz w:val="18"/>
                <w:szCs w:val="18"/>
                <w:lang w:val="es-ES" w:eastAsia="es-ES"/>
              </w:rPr>
              <w:t>Plan de Respuesta</w:t>
            </w:r>
          </w:p>
        </w:tc>
      </w:tr>
      <w:tr w:rsidR="00C45118" w:rsidRPr="006116CC" w14:paraId="7CA7FEF2" w14:textId="77777777" w:rsidTr="006116CC">
        <w:trPr>
          <w:trHeight w:val="988"/>
        </w:trPr>
        <w:tc>
          <w:tcPr>
            <w:tcW w:w="285" w:type="pct"/>
            <w:vMerge w:val="restart"/>
            <w:tcBorders>
              <w:top w:val="single" w:sz="4" w:space="0" w:color="auto"/>
              <w:left w:val="single" w:sz="4" w:space="0" w:color="auto"/>
              <w:bottom w:val="single" w:sz="4" w:space="0" w:color="auto"/>
              <w:right w:val="single" w:sz="4" w:space="0" w:color="auto"/>
            </w:tcBorders>
            <w:shd w:val="clear" w:color="000000" w:fill="FFFFFF"/>
            <w:noWrap/>
            <w:textDirection w:val="btLr"/>
            <w:vAlign w:val="center"/>
            <w:hideMark/>
          </w:tcPr>
          <w:p w14:paraId="29F9A337" w14:textId="77777777" w:rsidR="00C45118" w:rsidRPr="006116CC" w:rsidRDefault="00C45118" w:rsidP="00C45118">
            <w:pPr>
              <w:spacing w:line="240" w:lineRule="auto"/>
              <w:ind w:left="708" w:hanging="708"/>
              <w:jc w:val="center"/>
              <w:rPr>
                <w:rFonts w:eastAsia="Times New Roman" w:cs="Calibri"/>
                <w:b/>
                <w:bCs/>
                <w:color w:val="000000"/>
                <w:sz w:val="18"/>
                <w:szCs w:val="18"/>
                <w:lang w:val="es-ES" w:eastAsia="es-ES"/>
              </w:rPr>
            </w:pPr>
            <w:r w:rsidRPr="006116CC">
              <w:rPr>
                <w:rFonts w:eastAsia="Times New Roman" w:cs="Calibri"/>
                <w:b/>
                <w:bCs/>
                <w:color w:val="000000"/>
                <w:sz w:val="18"/>
                <w:szCs w:val="18"/>
                <w:lang w:val="es-ES" w:eastAsia="es-ES"/>
              </w:rPr>
              <w:t>Black Swans del alcance</w:t>
            </w:r>
          </w:p>
        </w:tc>
        <w:tc>
          <w:tcPr>
            <w:tcW w:w="238" w:type="pct"/>
            <w:tcBorders>
              <w:top w:val="nil"/>
              <w:left w:val="nil"/>
              <w:bottom w:val="single" w:sz="4" w:space="0" w:color="auto"/>
              <w:right w:val="single" w:sz="4" w:space="0" w:color="auto"/>
            </w:tcBorders>
            <w:shd w:val="clear" w:color="000000" w:fill="FFFFFF"/>
            <w:noWrap/>
            <w:vAlign w:val="center"/>
            <w:hideMark/>
          </w:tcPr>
          <w:p w14:paraId="68F7350B" w14:textId="77777777" w:rsidR="00C45118" w:rsidRPr="006116CC" w:rsidRDefault="00C45118" w:rsidP="00C45118">
            <w:pPr>
              <w:spacing w:line="240" w:lineRule="auto"/>
              <w:jc w:val="center"/>
              <w:rPr>
                <w:rFonts w:eastAsia="Times New Roman" w:cs="Calibri"/>
                <w:color w:val="000000"/>
                <w:sz w:val="18"/>
                <w:szCs w:val="18"/>
                <w:lang w:val="es-ES" w:eastAsia="es-ES"/>
              </w:rPr>
            </w:pPr>
            <w:r w:rsidRPr="006116CC">
              <w:rPr>
                <w:rFonts w:eastAsia="Times New Roman" w:cs="Calibri"/>
                <w:color w:val="000000"/>
                <w:sz w:val="18"/>
                <w:szCs w:val="18"/>
                <w:lang w:val="es-ES" w:eastAsia="es-ES"/>
              </w:rPr>
              <w:t>1</w:t>
            </w:r>
          </w:p>
        </w:tc>
        <w:tc>
          <w:tcPr>
            <w:tcW w:w="1405" w:type="pct"/>
            <w:tcBorders>
              <w:top w:val="nil"/>
              <w:left w:val="nil"/>
              <w:bottom w:val="single" w:sz="4" w:space="0" w:color="auto"/>
              <w:right w:val="single" w:sz="4" w:space="0" w:color="auto"/>
            </w:tcBorders>
            <w:shd w:val="clear" w:color="000000" w:fill="FFFFFF"/>
            <w:vAlign w:val="center"/>
            <w:hideMark/>
          </w:tcPr>
          <w:p w14:paraId="6EBACC72" w14:textId="77777777" w:rsidR="00C45118" w:rsidRPr="006116CC" w:rsidRDefault="00C45118" w:rsidP="00C45118">
            <w:pPr>
              <w:spacing w:line="240" w:lineRule="auto"/>
              <w:rPr>
                <w:rFonts w:eastAsia="Times New Roman" w:cs="Calibri"/>
                <w:color w:val="000000"/>
                <w:sz w:val="18"/>
                <w:szCs w:val="18"/>
                <w:lang w:val="es-ES" w:eastAsia="es-ES"/>
              </w:rPr>
            </w:pPr>
            <w:r w:rsidRPr="006116CC">
              <w:rPr>
                <w:rFonts w:eastAsia="Times New Roman" w:cs="Calibri"/>
                <w:color w:val="000000"/>
                <w:sz w:val="18"/>
                <w:szCs w:val="18"/>
                <w:lang w:val="es-ES" w:eastAsia="es-ES"/>
              </w:rPr>
              <w:t>El usuario final estuvo involucrado muy poco en la definición del nuevo sistema</w:t>
            </w:r>
          </w:p>
        </w:tc>
        <w:tc>
          <w:tcPr>
            <w:tcW w:w="259" w:type="pct"/>
            <w:tcBorders>
              <w:top w:val="nil"/>
              <w:left w:val="nil"/>
              <w:bottom w:val="single" w:sz="4" w:space="0" w:color="auto"/>
              <w:right w:val="nil"/>
            </w:tcBorders>
            <w:shd w:val="clear" w:color="000000" w:fill="FFFFFF"/>
            <w:noWrap/>
            <w:vAlign w:val="center"/>
            <w:hideMark/>
          </w:tcPr>
          <w:p w14:paraId="0F422F5F" w14:textId="77777777" w:rsidR="00C45118" w:rsidRPr="006116CC" w:rsidRDefault="00C45118" w:rsidP="00C45118">
            <w:pPr>
              <w:spacing w:line="240" w:lineRule="auto"/>
              <w:jc w:val="center"/>
              <w:rPr>
                <w:rFonts w:eastAsia="Times New Roman" w:cs="Calibri"/>
                <w:color w:val="000000"/>
                <w:sz w:val="18"/>
                <w:szCs w:val="18"/>
                <w:lang w:val="es-ES" w:eastAsia="es-ES"/>
              </w:rPr>
            </w:pPr>
            <w:r w:rsidRPr="006116CC">
              <w:rPr>
                <w:rFonts w:eastAsia="Times New Roman" w:cs="Calibri"/>
                <w:color w:val="000000"/>
                <w:sz w:val="18"/>
                <w:szCs w:val="18"/>
                <w:lang w:val="es-ES" w:eastAsia="es-ES"/>
              </w:rPr>
              <w:t>0,8</w:t>
            </w:r>
          </w:p>
        </w:tc>
        <w:tc>
          <w:tcPr>
            <w:tcW w:w="324" w:type="pct"/>
            <w:tcBorders>
              <w:top w:val="nil"/>
              <w:left w:val="single" w:sz="4" w:space="0" w:color="auto"/>
              <w:bottom w:val="single" w:sz="4" w:space="0" w:color="auto"/>
              <w:right w:val="single" w:sz="4" w:space="0" w:color="auto"/>
            </w:tcBorders>
            <w:shd w:val="clear" w:color="000000" w:fill="FFFFFF"/>
            <w:noWrap/>
            <w:vAlign w:val="center"/>
            <w:hideMark/>
          </w:tcPr>
          <w:p w14:paraId="79201006" w14:textId="77777777" w:rsidR="00C45118" w:rsidRPr="006116CC" w:rsidRDefault="00C45118" w:rsidP="00C45118">
            <w:pPr>
              <w:spacing w:line="240" w:lineRule="auto"/>
              <w:jc w:val="center"/>
              <w:rPr>
                <w:rFonts w:eastAsia="Times New Roman" w:cs="Calibri"/>
                <w:color w:val="000000"/>
                <w:sz w:val="18"/>
                <w:szCs w:val="18"/>
                <w:lang w:val="es-ES" w:eastAsia="es-ES"/>
              </w:rPr>
            </w:pPr>
            <w:r w:rsidRPr="006116CC">
              <w:rPr>
                <w:rFonts w:eastAsia="Times New Roman" w:cs="Calibri"/>
                <w:color w:val="000000"/>
                <w:sz w:val="18"/>
                <w:szCs w:val="18"/>
                <w:lang w:val="es-ES" w:eastAsia="es-ES"/>
              </w:rPr>
              <w:t>0,1</w:t>
            </w:r>
          </w:p>
        </w:tc>
        <w:tc>
          <w:tcPr>
            <w:tcW w:w="324" w:type="pct"/>
            <w:tcBorders>
              <w:top w:val="nil"/>
              <w:left w:val="nil"/>
              <w:bottom w:val="single" w:sz="8" w:space="0" w:color="auto"/>
              <w:right w:val="single" w:sz="8" w:space="0" w:color="auto"/>
            </w:tcBorders>
            <w:shd w:val="clear" w:color="000000" w:fill="FFFF00"/>
            <w:noWrap/>
            <w:vAlign w:val="center"/>
            <w:hideMark/>
          </w:tcPr>
          <w:p w14:paraId="5E139F14" w14:textId="77777777" w:rsidR="00C45118" w:rsidRPr="006116CC" w:rsidRDefault="00C45118" w:rsidP="00C45118">
            <w:pPr>
              <w:spacing w:line="240" w:lineRule="auto"/>
              <w:jc w:val="center"/>
              <w:rPr>
                <w:rFonts w:eastAsia="Times New Roman" w:cs="Calibri"/>
                <w:b/>
                <w:bCs/>
                <w:color w:val="000000"/>
                <w:sz w:val="18"/>
                <w:szCs w:val="18"/>
                <w:lang w:val="es-ES" w:eastAsia="es-ES"/>
              </w:rPr>
            </w:pPr>
            <w:r w:rsidRPr="006116CC">
              <w:rPr>
                <w:rFonts w:eastAsia="Times New Roman" w:cs="Calibri"/>
                <w:b/>
                <w:bCs/>
                <w:color w:val="000000"/>
                <w:sz w:val="18"/>
                <w:szCs w:val="18"/>
                <w:lang w:val="es-ES" w:eastAsia="es-ES"/>
              </w:rPr>
              <w:t>0,08</w:t>
            </w:r>
          </w:p>
        </w:tc>
        <w:tc>
          <w:tcPr>
            <w:tcW w:w="511" w:type="pct"/>
            <w:tcBorders>
              <w:top w:val="nil"/>
              <w:left w:val="single" w:sz="4" w:space="0" w:color="auto"/>
              <w:bottom w:val="single" w:sz="4" w:space="0" w:color="auto"/>
              <w:right w:val="single" w:sz="4" w:space="0" w:color="auto"/>
            </w:tcBorders>
            <w:shd w:val="clear" w:color="000000" w:fill="FFFFFF"/>
            <w:vAlign w:val="center"/>
            <w:hideMark/>
          </w:tcPr>
          <w:p w14:paraId="31CAA77F" w14:textId="77777777" w:rsidR="00C45118" w:rsidRPr="006116CC" w:rsidRDefault="00C45118" w:rsidP="00C45118">
            <w:pPr>
              <w:spacing w:line="240" w:lineRule="auto"/>
              <w:jc w:val="center"/>
              <w:rPr>
                <w:rFonts w:eastAsia="Times New Roman" w:cs="Calibri"/>
                <w:color w:val="000000"/>
                <w:sz w:val="18"/>
                <w:szCs w:val="18"/>
                <w:lang w:val="es-ES" w:eastAsia="es-ES"/>
              </w:rPr>
            </w:pPr>
            <w:r w:rsidRPr="006116CC">
              <w:rPr>
                <w:rFonts w:eastAsia="Times New Roman" w:cs="Calibri"/>
                <w:color w:val="000000"/>
                <w:sz w:val="18"/>
                <w:szCs w:val="18"/>
                <w:lang w:val="es-ES" w:eastAsia="es-ES"/>
              </w:rPr>
              <w:t>Equipo de trabajo</w:t>
            </w:r>
          </w:p>
        </w:tc>
        <w:tc>
          <w:tcPr>
            <w:tcW w:w="389" w:type="pct"/>
            <w:tcBorders>
              <w:top w:val="nil"/>
              <w:left w:val="nil"/>
              <w:bottom w:val="single" w:sz="4" w:space="0" w:color="auto"/>
              <w:right w:val="single" w:sz="4" w:space="0" w:color="auto"/>
            </w:tcBorders>
            <w:shd w:val="clear" w:color="000000" w:fill="FFFFFF"/>
            <w:noWrap/>
            <w:vAlign w:val="center"/>
            <w:hideMark/>
          </w:tcPr>
          <w:p w14:paraId="468875D3" w14:textId="77777777" w:rsidR="00C45118" w:rsidRPr="006116CC" w:rsidRDefault="00C45118" w:rsidP="00C45118">
            <w:pPr>
              <w:spacing w:line="240" w:lineRule="auto"/>
              <w:jc w:val="center"/>
              <w:rPr>
                <w:rFonts w:eastAsia="Times New Roman" w:cs="Calibri"/>
                <w:color w:val="000000"/>
                <w:sz w:val="18"/>
                <w:szCs w:val="18"/>
                <w:lang w:val="es-ES" w:eastAsia="es-ES"/>
              </w:rPr>
            </w:pPr>
            <w:r w:rsidRPr="006116CC">
              <w:rPr>
                <w:rFonts w:eastAsia="Times New Roman" w:cs="Calibri"/>
                <w:color w:val="000000"/>
                <w:sz w:val="18"/>
                <w:szCs w:val="18"/>
                <w:lang w:val="es-ES" w:eastAsia="es-ES"/>
              </w:rPr>
              <w:t>Evitar</w:t>
            </w:r>
          </w:p>
        </w:tc>
        <w:tc>
          <w:tcPr>
            <w:tcW w:w="1263" w:type="pct"/>
            <w:tcBorders>
              <w:top w:val="nil"/>
              <w:left w:val="nil"/>
              <w:bottom w:val="single" w:sz="4" w:space="0" w:color="auto"/>
              <w:right w:val="single" w:sz="4" w:space="0" w:color="auto"/>
            </w:tcBorders>
            <w:shd w:val="clear" w:color="000000" w:fill="FFFFFF"/>
            <w:vAlign w:val="center"/>
            <w:hideMark/>
          </w:tcPr>
          <w:p w14:paraId="7C1CEC73" w14:textId="77777777" w:rsidR="00C45118" w:rsidRPr="006116CC" w:rsidRDefault="00C45118" w:rsidP="00C45118">
            <w:pPr>
              <w:spacing w:line="240" w:lineRule="auto"/>
              <w:rPr>
                <w:rFonts w:eastAsia="Times New Roman" w:cs="Calibri"/>
                <w:color w:val="000000"/>
                <w:sz w:val="18"/>
                <w:szCs w:val="18"/>
                <w:lang w:val="es-ES" w:eastAsia="es-ES"/>
              </w:rPr>
            </w:pPr>
            <w:r w:rsidRPr="006116CC">
              <w:rPr>
                <w:rFonts w:eastAsia="Times New Roman" w:cs="Calibri"/>
                <w:color w:val="000000"/>
                <w:sz w:val="18"/>
                <w:szCs w:val="18"/>
                <w:lang w:val="es-ES" w:eastAsia="es-ES"/>
              </w:rPr>
              <w:t>Involucrar con encuestas y entrevistas al usuario final, y solicitar aprobación a medida que se avanza en el proyecto</w:t>
            </w:r>
          </w:p>
        </w:tc>
      </w:tr>
      <w:tr w:rsidR="00C45118" w:rsidRPr="006116CC" w14:paraId="6DF77D27" w14:textId="77777777" w:rsidTr="006116CC">
        <w:trPr>
          <w:trHeight w:val="964"/>
        </w:trPr>
        <w:tc>
          <w:tcPr>
            <w:tcW w:w="285" w:type="pct"/>
            <w:vMerge/>
            <w:tcBorders>
              <w:top w:val="single" w:sz="4" w:space="0" w:color="auto"/>
              <w:left w:val="single" w:sz="4" w:space="0" w:color="auto"/>
              <w:bottom w:val="single" w:sz="4" w:space="0" w:color="auto"/>
              <w:right w:val="single" w:sz="4" w:space="0" w:color="auto"/>
            </w:tcBorders>
            <w:vAlign w:val="center"/>
            <w:hideMark/>
          </w:tcPr>
          <w:p w14:paraId="53EC7DD4" w14:textId="77777777" w:rsidR="00C45118" w:rsidRPr="006116CC" w:rsidRDefault="00C45118" w:rsidP="00C45118">
            <w:pPr>
              <w:spacing w:line="240" w:lineRule="auto"/>
              <w:rPr>
                <w:rFonts w:eastAsia="Times New Roman" w:cs="Calibri"/>
                <w:b/>
                <w:bCs/>
                <w:color w:val="000000"/>
                <w:sz w:val="18"/>
                <w:szCs w:val="18"/>
                <w:lang w:val="es-ES" w:eastAsia="es-ES"/>
              </w:rPr>
            </w:pPr>
          </w:p>
        </w:tc>
        <w:tc>
          <w:tcPr>
            <w:tcW w:w="238" w:type="pct"/>
            <w:tcBorders>
              <w:top w:val="nil"/>
              <w:left w:val="nil"/>
              <w:bottom w:val="single" w:sz="4" w:space="0" w:color="auto"/>
              <w:right w:val="single" w:sz="4" w:space="0" w:color="auto"/>
            </w:tcBorders>
            <w:shd w:val="clear" w:color="000000" w:fill="FFFFFF"/>
            <w:noWrap/>
            <w:vAlign w:val="center"/>
            <w:hideMark/>
          </w:tcPr>
          <w:p w14:paraId="32A407DB" w14:textId="77777777" w:rsidR="00C45118" w:rsidRPr="006116CC" w:rsidRDefault="00C45118" w:rsidP="00C45118">
            <w:pPr>
              <w:spacing w:line="240" w:lineRule="auto"/>
              <w:jc w:val="center"/>
              <w:rPr>
                <w:rFonts w:eastAsia="Times New Roman" w:cs="Calibri"/>
                <w:color w:val="000000"/>
                <w:sz w:val="18"/>
                <w:szCs w:val="18"/>
                <w:lang w:val="es-ES" w:eastAsia="es-ES"/>
              </w:rPr>
            </w:pPr>
            <w:r w:rsidRPr="006116CC">
              <w:rPr>
                <w:rFonts w:eastAsia="Times New Roman" w:cs="Calibri"/>
                <w:color w:val="000000"/>
                <w:sz w:val="18"/>
                <w:szCs w:val="18"/>
                <w:lang w:val="es-ES" w:eastAsia="es-ES"/>
              </w:rPr>
              <w:t>2</w:t>
            </w:r>
          </w:p>
        </w:tc>
        <w:tc>
          <w:tcPr>
            <w:tcW w:w="1405" w:type="pct"/>
            <w:tcBorders>
              <w:top w:val="nil"/>
              <w:left w:val="nil"/>
              <w:bottom w:val="single" w:sz="4" w:space="0" w:color="auto"/>
              <w:right w:val="single" w:sz="4" w:space="0" w:color="auto"/>
            </w:tcBorders>
            <w:shd w:val="clear" w:color="000000" w:fill="FFFFFF"/>
            <w:vAlign w:val="center"/>
            <w:hideMark/>
          </w:tcPr>
          <w:p w14:paraId="59CE2E3B" w14:textId="77777777" w:rsidR="00C45118" w:rsidRPr="006116CC" w:rsidRDefault="00C45118" w:rsidP="00C45118">
            <w:pPr>
              <w:spacing w:line="240" w:lineRule="auto"/>
              <w:rPr>
                <w:rFonts w:eastAsia="Times New Roman" w:cs="Calibri"/>
                <w:color w:val="000000"/>
                <w:sz w:val="18"/>
                <w:szCs w:val="18"/>
                <w:lang w:val="es-ES" w:eastAsia="es-ES"/>
              </w:rPr>
            </w:pPr>
            <w:r w:rsidRPr="006116CC">
              <w:rPr>
                <w:rFonts w:eastAsia="Times New Roman" w:cs="Calibri"/>
                <w:color w:val="000000"/>
                <w:sz w:val="18"/>
                <w:szCs w:val="18"/>
                <w:lang w:val="es-ES" w:eastAsia="es-ES"/>
              </w:rPr>
              <w:t>El equipo de trabajo está de acuerdo con nuevos requerimientos que luego se comprueba son imposibles</w:t>
            </w:r>
          </w:p>
        </w:tc>
        <w:tc>
          <w:tcPr>
            <w:tcW w:w="259" w:type="pct"/>
            <w:tcBorders>
              <w:top w:val="nil"/>
              <w:left w:val="nil"/>
              <w:bottom w:val="single" w:sz="4" w:space="0" w:color="auto"/>
              <w:right w:val="nil"/>
            </w:tcBorders>
            <w:shd w:val="clear" w:color="000000" w:fill="FFFFFF"/>
            <w:noWrap/>
            <w:vAlign w:val="center"/>
            <w:hideMark/>
          </w:tcPr>
          <w:p w14:paraId="55D066D2" w14:textId="77777777" w:rsidR="00C45118" w:rsidRPr="006116CC" w:rsidRDefault="00C45118" w:rsidP="00C45118">
            <w:pPr>
              <w:spacing w:line="240" w:lineRule="auto"/>
              <w:jc w:val="center"/>
              <w:rPr>
                <w:rFonts w:eastAsia="Times New Roman" w:cs="Calibri"/>
                <w:color w:val="000000"/>
                <w:sz w:val="18"/>
                <w:szCs w:val="18"/>
                <w:lang w:val="es-ES" w:eastAsia="es-ES"/>
              </w:rPr>
            </w:pPr>
            <w:r w:rsidRPr="006116CC">
              <w:rPr>
                <w:rFonts w:eastAsia="Times New Roman" w:cs="Calibri"/>
                <w:color w:val="000000"/>
                <w:sz w:val="18"/>
                <w:szCs w:val="18"/>
                <w:lang w:val="es-ES" w:eastAsia="es-ES"/>
              </w:rPr>
              <w:t>0,8</w:t>
            </w:r>
          </w:p>
        </w:tc>
        <w:tc>
          <w:tcPr>
            <w:tcW w:w="324" w:type="pct"/>
            <w:tcBorders>
              <w:top w:val="nil"/>
              <w:left w:val="single" w:sz="4" w:space="0" w:color="auto"/>
              <w:bottom w:val="single" w:sz="4" w:space="0" w:color="auto"/>
              <w:right w:val="single" w:sz="4" w:space="0" w:color="auto"/>
            </w:tcBorders>
            <w:shd w:val="clear" w:color="000000" w:fill="FFFFFF"/>
            <w:noWrap/>
            <w:vAlign w:val="center"/>
            <w:hideMark/>
          </w:tcPr>
          <w:p w14:paraId="37057AE1" w14:textId="77777777" w:rsidR="00C45118" w:rsidRPr="006116CC" w:rsidRDefault="00C45118" w:rsidP="00C45118">
            <w:pPr>
              <w:spacing w:line="240" w:lineRule="auto"/>
              <w:jc w:val="center"/>
              <w:rPr>
                <w:rFonts w:eastAsia="Times New Roman" w:cs="Calibri"/>
                <w:color w:val="000000"/>
                <w:sz w:val="18"/>
                <w:szCs w:val="18"/>
                <w:lang w:val="es-ES" w:eastAsia="es-ES"/>
              </w:rPr>
            </w:pPr>
            <w:r w:rsidRPr="006116CC">
              <w:rPr>
                <w:rFonts w:eastAsia="Times New Roman" w:cs="Calibri"/>
                <w:color w:val="000000"/>
                <w:sz w:val="18"/>
                <w:szCs w:val="18"/>
                <w:lang w:val="es-ES" w:eastAsia="es-ES"/>
              </w:rPr>
              <w:t>0,1</w:t>
            </w:r>
          </w:p>
        </w:tc>
        <w:tc>
          <w:tcPr>
            <w:tcW w:w="324" w:type="pct"/>
            <w:tcBorders>
              <w:top w:val="nil"/>
              <w:left w:val="nil"/>
              <w:bottom w:val="single" w:sz="8" w:space="0" w:color="auto"/>
              <w:right w:val="single" w:sz="8" w:space="0" w:color="auto"/>
            </w:tcBorders>
            <w:shd w:val="clear" w:color="000000" w:fill="FFFF00"/>
            <w:noWrap/>
            <w:vAlign w:val="center"/>
            <w:hideMark/>
          </w:tcPr>
          <w:p w14:paraId="6847D57D" w14:textId="77777777" w:rsidR="00C45118" w:rsidRPr="006116CC" w:rsidRDefault="00C45118" w:rsidP="00C45118">
            <w:pPr>
              <w:spacing w:line="240" w:lineRule="auto"/>
              <w:jc w:val="center"/>
              <w:rPr>
                <w:rFonts w:eastAsia="Times New Roman" w:cs="Calibri"/>
                <w:b/>
                <w:bCs/>
                <w:color w:val="000000"/>
                <w:sz w:val="18"/>
                <w:szCs w:val="18"/>
                <w:lang w:val="es-ES" w:eastAsia="es-ES"/>
              </w:rPr>
            </w:pPr>
            <w:r w:rsidRPr="006116CC">
              <w:rPr>
                <w:rFonts w:eastAsia="Times New Roman" w:cs="Calibri"/>
                <w:b/>
                <w:bCs/>
                <w:color w:val="000000"/>
                <w:sz w:val="18"/>
                <w:szCs w:val="18"/>
                <w:lang w:val="es-ES" w:eastAsia="es-ES"/>
              </w:rPr>
              <w:t>0,08</w:t>
            </w:r>
          </w:p>
        </w:tc>
        <w:tc>
          <w:tcPr>
            <w:tcW w:w="511" w:type="pct"/>
            <w:tcBorders>
              <w:top w:val="nil"/>
              <w:left w:val="single" w:sz="4" w:space="0" w:color="auto"/>
              <w:bottom w:val="single" w:sz="4" w:space="0" w:color="auto"/>
              <w:right w:val="single" w:sz="4" w:space="0" w:color="auto"/>
            </w:tcBorders>
            <w:shd w:val="clear" w:color="000000" w:fill="FFFFFF"/>
            <w:vAlign w:val="center"/>
            <w:hideMark/>
          </w:tcPr>
          <w:p w14:paraId="26D60EC1" w14:textId="77777777" w:rsidR="00C45118" w:rsidRPr="006116CC" w:rsidRDefault="00C45118" w:rsidP="00C45118">
            <w:pPr>
              <w:spacing w:line="240" w:lineRule="auto"/>
              <w:jc w:val="center"/>
              <w:rPr>
                <w:rFonts w:eastAsia="Times New Roman" w:cs="Calibri"/>
                <w:color w:val="000000"/>
                <w:sz w:val="18"/>
                <w:szCs w:val="18"/>
                <w:lang w:val="es-ES" w:eastAsia="es-ES"/>
              </w:rPr>
            </w:pPr>
            <w:r w:rsidRPr="006116CC">
              <w:rPr>
                <w:rFonts w:eastAsia="Times New Roman" w:cs="Calibri"/>
                <w:color w:val="000000"/>
                <w:sz w:val="18"/>
                <w:szCs w:val="18"/>
                <w:lang w:val="es-ES" w:eastAsia="es-ES"/>
              </w:rPr>
              <w:t>Equipo de trabajo</w:t>
            </w:r>
          </w:p>
        </w:tc>
        <w:tc>
          <w:tcPr>
            <w:tcW w:w="389" w:type="pct"/>
            <w:tcBorders>
              <w:top w:val="nil"/>
              <w:left w:val="nil"/>
              <w:bottom w:val="single" w:sz="4" w:space="0" w:color="auto"/>
              <w:right w:val="single" w:sz="4" w:space="0" w:color="auto"/>
            </w:tcBorders>
            <w:shd w:val="clear" w:color="000000" w:fill="FFFFFF"/>
            <w:noWrap/>
            <w:vAlign w:val="center"/>
            <w:hideMark/>
          </w:tcPr>
          <w:p w14:paraId="7D00BCA1" w14:textId="77777777" w:rsidR="00C45118" w:rsidRPr="006116CC" w:rsidRDefault="00C45118" w:rsidP="00C45118">
            <w:pPr>
              <w:spacing w:line="240" w:lineRule="auto"/>
              <w:jc w:val="center"/>
              <w:rPr>
                <w:rFonts w:eastAsia="Times New Roman" w:cs="Calibri"/>
                <w:color w:val="000000"/>
                <w:sz w:val="18"/>
                <w:szCs w:val="18"/>
                <w:lang w:val="es-ES" w:eastAsia="es-ES"/>
              </w:rPr>
            </w:pPr>
            <w:r w:rsidRPr="006116CC">
              <w:rPr>
                <w:rFonts w:eastAsia="Times New Roman" w:cs="Calibri"/>
                <w:color w:val="000000"/>
                <w:sz w:val="18"/>
                <w:szCs w:val="18"/>
                <w:lang w:val="es-ES" w:eastAsia="es-ES"/>
              </w:rPr>
              <w:t>Evitar</w:t>
            </w:r>
          </w:p>
        </w:tc>
        <w:tc>
          <w:tcPr>
            <w:tcW w:w="1263" w:type="pct"/>
            <w:tcBorders>
              <w:top w:val="nil"/>
              <w:left w:val="nil"/>
              <w:bottom w:val="single" w:sz="4" w:space="0" w:color="auto"/>
              <w:right w:val="single" w:sz="4" w:space="0" w:color="auto"/>
            </w:tcBorders>
            <w:shd w:val="clear" w:color="000000" w:fill="FFFFFF"/>
            <w:vAlign w:val="center"/>
            <w:hideMark/>
          </w:tcPr>
          <w:p w14:paraId="2051675F" w14:textId="77777777" w:rsidR="00C45118" w:rsidRPr="006116CC" w:rsidRDefault="00C45118" w:rsidP="00C45118">
            <w:pPr>
              <w:spacing w:line="240" w:lineRule="auto"/>
              <w:rPr>
                <w:rFonts w:eastAsia="Times New Roman" w:cs="Calibri"/>
                <w:color w:val="000000"/>
                <w:sz w:val="18"/>
                <w:szCs w:val="18"/>
                <w:lang w:val="es-ES" w:eastAsia="es-ES"/>
              </w:rPr>
            </w:pPr>
            <w:r w:rsidRPr="006116CC">
              <w:rPr>
                <w:rFonts w:eastAsia="Times New Roman" w:cs="Calibri"/>
                <w:color w:val="000000"/>
                <w:sz w:val="18"/>
                <w:szCs w:val="18"/>
                <w:lang w:val="es-ES" w:eastAsia="es-ES"/>
              </w:rPr>
              <w:t>No aceptar nuevos requerimientos sin antes hacer un estudio profundo de su viabilidad</w:t>
            </w:r>
          </w:p>
        </w:tc>
      </w:tr>
      <w:tr w:rsidR="00C45118" w:rsidRPr="006116CC" w14:paraId="41425D87" w14:textId="77777777" w:rsidTr="006116CC">
        <w:trPr>
          <w:trHeight w:val="1108"/>
        </w:trPr>
        <w:tc>
          <w:tcPr>
            <w:tcW w:w="285" w:type="pct"/>
            <w:vMerge/>
            <w:tcBorders>
              <w:top w:val="single" w:sz="4" w:space="0" w:color="auto"/>
              <w:left w:val="single" w:sz="4" w:space="0" w:color="auto"/>
              <w:bottom w:val="single" w:sz="4" w:space="0" w:color="auto"/>
              <w:right w:val="single" w:sz="4" w:space="0" w:color="auto"/>
            </w:tcBorders>
            <w:vAlign w:val="center"/>
            <w:hideMark/>
          </w:tcPr>
          <w:p w14:paraId="4A89329C" w14:textId="77777777" w:rsidR="00C45118" w:rsidRPr="006116CC" w:rsidRDefault="00C45118" w:rsidP="00C45118">
            <w:pPr>
              <w:spacing w:line="240" w:lineRule="auto"/>
              <w:rPr>
                <w:rFonts w:eastAsia="Times New Roman" w:cs="Calibri"/>
                <w:b/>
                <w:bCs/>
                <w:color w:val="000000"/>
                <w:sz w:val="18"/>
                <w:szCs w:val="18"/>
                <w:lang w:val="es-ES" w:eastAsia="es-ES"/>
              </w:rPr>
            </w:pPr>
          </w:p>
        </w:tc>
        <w:tc>
          <w:tcPr>
            <w:tcW w:w="238" w:type="pct"/>
            <w:tcBorders>
              <w:top w:val="nil"/>
              <w:left w:val="nil"/>
              <w:bottom w:val="single" w:sz="4" w:space="0" w:color="auto"/>
              <w:right w:val="single" w:sz="4" w:space="0" w:color="auto"/>
            </w:tcBorders>
            <w:shd w:val="clear" w:color="000000" w:fill="FFFFFF"/>
            <w:noWrap/>
            <w:vAlign w:val="center"/>
            <w:hideMark/>
          </w:tcPr>
          <w:p w14:paraId="0C6764AA" w14:textId="77777777" w:rsidR="00C45118" w:rsidRPr="006116CC" w:rsidRDefault="00C45118" w:rsidP="00C45118">
            <w:pPr>
              <w:spacing w:line="240" w:lineRule="auto"/>
              <w:jc w:val="center"/>
              <w:rPr>
                <w:rFonts w:eastAsia="Times New Roman" w:cs="Calibri"/>
                <w:color w:val="000000"/>
                <w:sz w:val="18"/>
                <w:szCs w:val="18"/>
                <w:lang w:val="es-ES" w:eastAsia="es-ES"/>
              </w:rPr>
            </w:pPr>
            <w:r w:rsidRPr="006116CC">
              <w:rPr>
                <w:rFonts w:eastAsia="Times New Roman" w:cs="Calibri"/>
                <w:color w:val="000000"/>
                <w:sz w:val="18"/>
                <w:szCs w:val="18"/>
                <w:lang w:val="es-ES" w:eastAsia="es-ES"/>
              </w:rPr>
              <w:t>3</w:t>
            </w:r>
          </w:p>
        </w:tc>
        <w:tc>
          <w:tcPr>
            <w:tcW w:w="1405" w:type="pct"/>
            <w:tcBorders>
              <w:top w:val="nil"/>
              <w:left w:val="nil"/>
              <w:bottom w:val="single" w:sz="4" w:space="0" w:color="auto"/>
              <w:right w:val="single" w:sz="4" w:space="0" w:color="auto"/>
            </w:tcBorders>
            <w:shd w:val="clear" w:color="000000" w:fill="FFFFFF"/>
            <w:vAlign w:val="center"/>
            <w:hideMark/>
          </w:tcPr>
          <w:p w14:paraId="758D8700" w14:textId="77777777" w:rsidR="00C45118" w:rsidRPr="006116CC" w:rsidRDefault="00C45118" w:rsidP="00C45118">
            <w:pPr>
              <w:spacing w:line="240" w:lineRule="auto"/>
              <w:rPr>
                <w:rFonts w:eastAsia="Times New Roman" w:cs="Calibri"/>
                <w:color w:val="000000"/>
                <w:sz w:val="18"/>
                <w:szCs w:val="18"/>
                <w:lang w:val="es-ES" w:eastAsia="es-ES"/>
              </w:rPr>
            </w:pPr>
            <w:r w:rsidRPr="006116CC">
              <w:rPr>
                <w:rFonts w:eastAsia="Times New Roman" w:cs="Calibri"/>
                <w:color w:val="000000"/>
                <w:sz w:val="18"/>
                <w:szCs w:val="18"/>
                <w:lang w:val="es-ES" w:eastAsia="es-ES"/>
              </w:rPr>
              <w:t>El volumen de requerimientos aumenta tarde en el proyecto, requiriendo rehacer el trabajo</w:t>
            </w:r>
          </w:p>
        </w:tc>
        <w:tc>
          <w:tcPr>
            <w:tcW w:w="259" w:type="pct"/>
            <w:tcBorders>
              <w:top w:val="nil"/>
              <w:left w:val="nil"/>
              <w:bottom w:val="single" w:sz="4" w:space="0" w:color="auto"/>
              <w:right w:val="nil"/>
            </w:tcBorders>
            <w:shd w:val="clear" w:color="000000" w:fill="FFFFFF"/>
            <w:noWrap/>
            <w:vAlign w:val="center"/>
            <w:hideMark/>
          </w:tcPr>
          <w:p w14:paraId="51810283" w14:textId="77777777" w:rsidR="00C45118" w:rsidRPr="006116CC" w:rsidRDefault="00C45118" w:rsidP="00C45118">
            <w:pPr>
              <w:spacing w:line="240" w:lineRule="auto"/>
              <w:jc w:val="center"/>
              <w:rPr>
                <w:rFonts w:eastAsia="Times New Roman" w:cs="Calibri"/>
                <w:color w:val="000000"/>
                <w:sz w:val="18"/>
                <w:szCs w:val="18"/>
                <w:lang w:val="es-ES" w:eastAsia="es-ES"/>
              </w:rPr>
            </w:pPr>
            <w:r w:rsidRPr="006116CC">
              <w:rPr>
                <w:rFonts w:eastAsia="Times New Roman" w:cs="Calibri"/>
                <w:color w:val="000000"/>
                <w:sz w:val="18"/>
                <w:szCs w:val="18"/>
                <w:lang w:val="es-ES" w:eastAsia="es-ES"/>
              </w:rPr>
              <w:t>0,8</w:t>
            </w:r>
          </w:p>
        </w:tc>
        <w:tc>
          <w:tcPr>
            <w:tcW w:w="324" w:type="pct"/>
            <w:tcBorders>
              <w:top w:val="nil"/>
              <w:left w:val="single" w:sz="4" w:space="0" w:color="auto"/>
              <w:bottom w:val="single" w:sz="4" w:space="0" w:color="auto"/>
              <w:right w:val="single" w:sz="4" w:space="0" w:color="auto"/>
            </w:tcBorders>
            <w:shd w:val="clear" w:color="000000" w:fill="FFFFFF"/>
            <w:noWrap/>
            <w:vAlign w:val="center"/>
            <w:hideMark/>
          </w:tcPr>
          <w:p w14:paraId="5D4A2AA3" w14:textId="77777777" w:rsidR="00C45118" w:rsidRPr="006116CC" w:rsidRDefault="00C45118" w:rsidP="00C45118">
            <w:pPr>
              <w:spacing w:line="240" w:lineRule="auto"/>
              <w:jc w:val="center"/>
              <w:rPr>
                <w:rFonts w:eastAsia="Times New Roman" w:cs="Calibri"/>
                <w:color w:val="000000"/>
                <w:sz w:val="18"/>
                <w:szCs w:val="18"/>
                <w:lang w:val="es-ES" w:eastAsia="es-ES"/>
              </w:rPr>
            </w:pPr>
            <w:r w:rsidRPr="006116CC">
              <w:rPr>
                <w:rFonts w:eastAsia="Times New Roman" w:cs="Calibri"/>
                <w:color w:val="000000"/>
                <w:sz w:val="18"/>
                <w:szCs w:val="18"/>
                <w:lang w:val="es-ES" w:eastAsia="es-ES"/>
              </w:rPr>
              <w:t>0,1</w:t>
            </w:r>
          </w:p>
        </w:tc>
        <w:tc>
          <w:tcPr>
            <w:tcW w:w="324" w:type="pct"/>
            <w:tcBorders>
              <w:top w:val="nil"/>
              <w:left w:val="nil"/>
              <w:bottom w:val="single" w:sz="8" w:space="0" w:color="auto"/>
              <w:right w:val="single" w:sz="8" w:space="0" w:color="auto"/>
            </w:tcBorders>
            <w:shd w:val="clear" w:color="000000" w:fill="FFFF00"/>
            <w:noWrap/>
            <w:vAlign w:val="center"/>
            <w:hideMark/>
          </w:tcPr>
          <w:p w14:paraId="0152A143" w14:textId="77777777" w:rsidR="00C45118" w:rsidRPr="006116CC" w:rsidRDefault="00C45118" w:rsidP="00C45118">
            <w:pPr>
              <w:spacing w:line="240" w:lineRule="auto"/>
              <w:jc w:val="center"/>
              <w:rPr>
                <w:rFonts w:eastAsia="Times New Roman" w:cs="Calibri"/>
                <w:b/>
                <w:bCs/>
                <w:color w:val="000000"/>
                <w:sz w:val="18"/>
                <w:szCs w:val="18"/>
                <w:lang w:val="es-ES" w:eastAsia="es-ES"/>
              </w:rPr>
            </w:pPr>
            <w:r w:rsidRPr="006116CC">
              <w:rPr>
                <w:rFonts w:eastAsia="Times New Roman" w:cs="Calibri"/>
                <w:b/>
                <w:bCs/>
                <w:color w:val="000000"/>
                <w:sz w:val="18"/>
                <w:szCs w:val="18"/>
                <w:lang w:val="es-ES" w:eastAsia="es-ES"/>
              </w:rPr>
              <w:t>0,08</w:t>
            </w:r>
          </w:p>
        </w:tc>
        <w:tc>
          <w:tcPr>
            <w:tcW w:w="511" w:type="pct"/>
            <w:tcBorders>
              <w:top w:val="nil"/>
              <w:left w:val="single" w:sz="4" w:space="0" w:color="auto"/>
              <w:bottom w:val="single" w:sz="4" w:space="0" w:color="auto"/>
              <w:right w:val="single" w:sz="4" w:space="0" w:color="auto"/>
            </w:tcBorders>
            <w:shd w:val="clear" w:color="000000" w:fill="FFFFFF"/>
            <w:vAlign w:val="center"/>
            <w:hideMark/>
          </w:tcPr>
          <w:p w14:paraId="5A0125FC" w14:textId="77777777" w:rsidR="00C45118" w:rsidRPr="006116CC" w:rsidRDefault="00C45118" w:rsidP="00C45118">
            <w:pPr>
              <w:spacing w:line="240" w:lineRule="auto"/>
              <w:jc w:val="center"/>
              <w:rPr>
                <w:rFonts w:eastAsia="Times New Roman" w:cs="Calibri"/>
                <w:color w:val="000000"/>
                <w:sz w:val="18"/>
                <w:szCs w:val="18"/>
                <w:lang w:val="es-ES" w:eastAsia="es-ES"/>
              </w:rPr>
            </w:pPr>
            <w:r w:rsidRPr="006116CC">
              <w:rPr>
                <w:rFonts w:eastAsia="Times New Roman" w:cs="Calibri"/>
                <w:color w:val="000000"/>
                <w:sz w:val="18"/>
                <w:szCs w:val="18"/>
                <w:lang w:val="es-ES" w:eastAsia="es-ES"/>
              </w:rPr>
              <w:t>Equipo de trabajo</w:t>
            </w:r>
          </w:p>
        </w:tc>
        <w:tc>
          <w:tcPr>
            <w:tcW w:w="389" w:type="pct"/>
            <w:tcBorders>
              <w:top w:val="nil"/>
              <w:left w:val="nil"/>
              <w:bottom w:val="single" w:sz="4" w:space="0" w:color="auto"/>
              <w:right w:val="single" w:sz="4" w:space="0" w:color="auto"/>
            </w:tcBorders>
            <w:shd w:val="clear" w:color="000000" w:fill="FFFFFF"/>
            <w:noWrap/>
            <w:vAlign w:val="center"/>
            <w:hideMark/>
          </w:tcPr>
          <w:p w14:paraId="791B198C" w14:textId="77777777" w:rsidR="00C45118" w:rsidRPr="006116CC" w:rsidRDefault="00C45118" w:rsidP="00C45118">
            <w:pPr>
              <w:spacing w:line="240" w:lineRule="auto"/>
              <w:jc w:val="center"/>
              <w:rPr>
                <w:rFonts w:eastAsia="Times New Roman" w:cs="Calibri"/>
                <w:color w:val="000000"/>
                <w:sz w:val="18"/>
                <w:szCs w:val="18"/>
                <w:lang w:val="es-ES" w:eastAsia="es-ES"/>
              </w:rPr>
            </w:pPr>
            <w:r w:rsidRPr="006116CC">
              <w:rPr>
                <w:rFonts w:eastAsia="Times New Roman" w:cs="Calibri"/>
                <w:color w:val="000000"/>
                <w:sz w:val="18"/>
                <w:szCs w:val="18"/>
                <w:lang w:val="es-ES" w:eastAsia="es-ES"/>
              </w:rPr>
              <w:t>Evitar</w:t>
            </w:r>
          </w:p>
        </w:tc>
        <w:tc>
          <w:tcPr>
            <w:tcW w:w="1263" w:type="pct"/>
            <w:tcBorders>
              <w:top w:val="nil"/>
              <w:left w:val="nil"/>
              <w:bottom w:val="single" w:sz="4" w:space="0" w:color="auto"/>
              <w:right w:val="single" w:sz="4" w:space="0" w:color="auto"/>
            </w:tcBorders>
            <w:shd w:val="clear" w:color="000000" w:fill="FFFFFF"/>
            <w:vAlign w:val="center"/>
            <w:hideMark/>
          </w:tcPr>
          <w:p w14:paraId="1FB015D5" w14:textId="77777777" w:rsidR="00C45118" w:rsidRPr="006116CC" w:rsidRDefault="00C45118" w:rsidP="00C45118">
            <w:pPr>
              <w:spacing w:line="240" w:lineRule="auto"/>
              <w:rPr>
                <w:rFonts w:eastAsia="Times New Roman" w:cs="Calibri"/>
                <w:color w:val="000000"/>
                <w:sz w:val="18"/>
                <w:szCs w:val="18"/>
                <w:lang w:val="es-ES" w:eastAsia="es-ES"/>
              </w:rPr>
            </w:pPr>
            <w:r w:rsidRPr="006116CC">
              <w:rPr>
                <w:rFonts w:eastAsia="Times New Roman" w:cs="Calibri"/>
                <w:color w:val="000000"/>
                <w:sz w:val="18"/>
                <w:szCs w:val="18"/>
                <w:lang w:val="es-ES" w:eastAsia="es-ES"/>
              </w:rPr>
              <w:t>No aceptar nuevos requerimientos después de pasar la etapa de diseño y esta ser aprobada por el cliente</w:t>
            </w:r>
          </w:p>
        </w:tc>
      </w:tr>
      <w:tr w:rsidR="00C45118" w:rsidRPr="006116CC" w14:paraId="0F74C531" w14:textId="77777777" w:rsidTr="006116CC">
        <w:trPr>
          <w:trHeight w:val="981"/>
        </w:trPr>
        <w:tc>
          <w:tcPr>
            <w:tcW w:w="285" w:type="pct"/>
            <w:vMerge/>
            <w:tcBorders>
              <w:top w:val="single" w:sz="4" w:space="0" w:color="auto"/>
              <w:left w:val="single" w:sz="4" w:space="0" w:color="auto"/>
              <w:bottom w:val="single" w:sz="4" w:space="0" w:color="auto"/>
              <w:right w:val="single" w:sz="4" w:space="0" w:color="auto"/>
            </w:tcBorders>
            <w:vAlign w:val="center"/>
            <w:hideMark/>
          </w:tcPr>
          <w:p w14:paraId="2A0AD305" w14:textId="77777777" w:rsidR="00C45118" w:rsidRPr="006116CC" w:rsidRDefault="00C45118" w:rsidP="00C45118">
            <w:pPr>
              <w:spacing w:line="240" w:lineRule="auto"/>
              <w:rPr>
                <w:rFonts w:eastAsia="Times New Roman" w:cs="Calibri"/>
                <w:b/>
                <w:bCs/>
                <w:color w:val="000000"/>
                <w:sz w:val="18"/>
                <w:szCs w:val="18"/>
                <w:lang w:val="es-ES" w:eastAsia="es-ES"/>
              </w:rPr>
            </w:pPr>
          </w:p>
        </w:tc>
        <w:tc>
          <w:tcPr>
            <w:tcW w:w="238" w:type="pct"/>
            <w:tcBorders>
              <w:top w:val="nil"/>
              <w:left w:val="nil"/>
              <w:bottom w:val="single" w:sz="4" w:space="0" w:color="auto"/>
              <w:right w:val="single" w:sz="4" w:space="0" w:color="auto"/>
            </w:tcBorders>
            <w:shd w:val="clear" w:color="000000" w:fill="FFFFFF"/>
            <w:noWrap/>
            <w:vAlign w:val="center"/>
            <w:hideMark/>
          </w:tcPr>
          <w:p w14:paraId="7C4E2B86" w14:textId="77777777" w:rsidR="00C45118" w:rsidRPr="006116CC" w:rsidRDefault="00C45118" w:rsidP="00C45118">
            <w:pPr>
              <w:spacing w:line="240" w:lineRule="auto"/>
              <w:jc w:val="center"/>
              <w:rPr>
                <w:rFonts w:eastAsia="Times New Roman" w:cs="Calibri"/>
                <w:color w:val="000000"/>
                <w:sz w:val="18"/>
                <w:szCs w:val="18"/>
                <w:lang w:val="es-ES" w:eastAsia="es-ES"/>
              </w:rPr>
            </w:pPr>
            <w:r w:rsidRPr="006116CC">
              <w:rPr>
                <w:rFonts w:eastAsia="Times New Roman" w:cs="Calibri"/>
                <w:color w:val="000000"/>
                <w:sz w:val="18"/>
                <w:szCs w:val="18"/>
                <w:lang w:val="es-ES" w:eastAsia="es-ES"/>
              </w:rPr>
              <w:t>4</w:t>
            </w:r>
          </w:p>
        </w:tc>
        <w:tc>
          <w:tcPr>
            <w:tcW w:w="1405" w:type="pct"/>
            <w:tcBorders>
              <w:top w:val="nil"/>
              <w:left w:val="nil"/>
              <w:bottom w:val="single" w:sz="4" w:space="0" w:color="auto"/>
              <w:right w:val="single" w:sz="4" w:space="0" w:color="auto"/>
            </w:tcBorders>
            <w:shd w:val="clear" w:color="000000" w:fill="FFFFFF"/>
            <w:vAlign w:val="center"/>
            <w:hideMark/>
          </w:tcPr>
          <w:p w14:paraId="5DE8A32C" w14:textId="77777777" w:rsidR="00C45118" w:rsidRPr="006116CC" w:rsidRDefault="00C45118" w:rsidP="00C45118">
            <w:pPr>
              <w:spacing w:line="240" w:lineRule="auto"/>
              <w:rPr>
                <w:rFonts w:eastAsia="Times New Roman" w:cs="Calibri"/>
                <w:color w:val="000000"/>
                <w:sz w:val="18"/>
                <w:szCs w:val="18"/>
                <w:lang w:val="es-ES" w:eastAsia="es-ES"/>
              </w:rPr>
            </w:pPr>
            <w:r w:rsidRPr="006116CC">
              <w:rPr>
                <w:rFonts w:eastAsia="Times New Roman" w:cs="Calibri"/>
                <w:color w:val="000000"/>
                <w:sz w:val="18"/>
                <w:szCs w:val="18"/>
                <w:lang w:val="es-ES" w:eastAsia="es-ES"/>
              </w:rPr>
              <w:t>Cambios tardíos requieren nuevo hardware y una segunda fase</w:t>
            </w:r>
          </w:p>
        </w:tc>
        <w:tc>
          <w:tcPr>
            <w:tcW w:w="259" w:type="pct"/>
            <w:tcBorders>
              <w:top w:val="nil"/>
              <w:left w:val="nil"/>
              <w:bottom w:val="single" w:sz="4" w:space="0" w:color="auto"/>
              <w:right w:val="nil"/>
            </w:tcBorders>
            <w:shd w:val="clear" w:color="000000" w:fill="FFFFFF"/>
            <w:noWrap/>
            <w:vAlign w:val="center"/>
            <w:hideMark/>
          </w:tcPr>
          <w:p w14:paraId="40C8B39D" w14:textId="77777777" w:rsidR="00C45118" w:rsidRPr="006116CC" w:rsidRDefault="00C45118" w:rsidP="00C45118">
            <w:pPr>
              <w:spacing w:line="240" w:lineRule="auto"/>
              <w:jc w:val="center"/>
              <w:rPr>
                <w:rFonts w:eastAsia="Times New Roman" w:cs="Calibri"/>
                <w:color w:val="000000"/>
                <w:sz w:val="18"/>
                <w:szCs w:val="18"/>
                <w:lang w:val="es-ES" w:eastAsia="es-ES"/>
              </w:rPr>
            </w:pPr>
            <w:r w:rsidRPr="006116CC">
              <w:rPr>
                <w:rFonts w:eastAsia="Times New Roman" w:cs="Calibri"/>
                <w:color w:val="000000"/>
                <w:sz w:val="18"/>
                <w:szCs w:val="18"/>
                <w:lang w:val="es-ES" w:eastAsia="es-ES"/>
              </w:rPr>
              <w:t>0,8</w:t>
            </w:r>
          </w:p>
        </w:tc>
        <w:tc>
          <w:tcPr>
            <w:tcW w:w="324" w:type="pct"/>
            <w:tcBorders>
              <w:top w:val="nil"/>
              <w:left w:val="single" w:sz="4" w:space="0" w:color="auto"/>
              <w:bottom w:val="single" w:sz="4" w:space="0" w:color="auto"/>
              <w:right w:val="single" w:sz="4" w:space="0" w:color="auto"/>
            </w:tcBorders>
            <w:shd w:val="clear" w:color="000000" w:fill="FFFFFF"/>
            <w:noWrap/>
            <w:vAlign w:val="center"/>
            <w:hideMark/>
          </w:tcPr>
          <w:p w14:paraId="6E9F65B3" w14:textId="77777777" w:rsidR="00C45118" w:rsidRPr="006116CC" w:rsidRDefault="00C45118" w:rsidP="00C45118">
            <w:pPr>
              <w:spacing w:line="240" w:lineRule="auto"/>
              <w:jc w:val="center"/>
              <w:rPr>
                <w:rFonts w:eastAsia="Times New Roman" w:cs="Calibri"/>
                <w:color w:val="000000"/>
                <w:sz w:val="18"/>
                <w:szCs w:val="18"/>
                <w:lang w:val="es-ES" w:eastAsia="es-ES"/>
              </w:rPr>
            </w:pPr>
            <w:r w:rsidRPr="006116CC">
              <w:rPr>
                <w:rFonts w:eastAsia="Times New Roman" w:cs="Calibri"/>
                <w:color w:val="000000"/>
                <w:sz w:val="18"/>
                <w:szCs w:val="18"/>
                <w:lang w:val="es-ES" w:eastAsia="es-ES"/>
              </w:rPr>
              <w:t>0,1</w:t>
            </w:r>
          </w:p>
        </w:tc>
        <w:tc>
          <w:tcPr>
            <w:tcW w:w="324" w:type="pct"/>
            <w:tcBorders>
              <w:top w:val="nil"/>
              <w:left w:val="nil"/>
              <w:bottom w:val="single" w:sz="8" w:space="0" w:color="auto"/>
              <w:right w:val="single" w:sz="8" w:space="0" w:color="auto"/>
            </w:tcBorders>
            <w:shd w:val="clear" w:color="000000" w:fill="FFFF00"/>
            <w:noWrap/>
            <w:vAlign w:val="center"/>
            <w:hideMark/>
          </w:tcPr>
          <w:p w14:paraId="740D71CB" w14:textId="77777777" w:rsidR="00C45118" w:rsidRPr="006116CC" w:rsidRDefault="00C45118" w:rsidP="00C45118">
            <w:pPr>
              <w:spacing w:line="240" w:lineRule="auto"/>
              <w:jc w:val="center"/>
              <w:rPr>
                <w:rFonts w:eastAsia="Times New Roman" w:cs="Calibri"/>
                <w:b/>
                <w:bCs/>
                <w:color w:val="000000"/>
                <w:sz w:val="18"/>
                <w:szCs w:val="18"/>
                <w:lang w:val="es-ES" w:eastAsia="es-ES"/>
              </w:rPr>
            </w:pPr>
            <w:r w:rsidRPr="006116CC">
              <w:rPr>
                <w:rFonts w:eastAsia="Times New Roman" w:cs="Calibri"/>
                <w:b/>
                <w:bCs/>
                <w:color w:val="000000"/>
                <w:sz w:val="18"/>
                <w:szCs w:val="18"/>
                <w:lang w:val="es-ES" w:eastAsia="es-ES"/>
              </w:rPr>
              <w:t>0,08</w:t>
            </w:r>
          </w:p>
        </w:tc>
        <w:tc>
          <w:tcPr>
            <w:tcW w:w="511" w:type="pct"/>
            <w:tcBorders>
              <w:top w:val="nil"/>
              <w:left w:val="single" w:sz="4" w:space="0" w:color="auto"/>
              <w:bottom w:val="single" w:sz="4" w:space="0" w:color="auto"/>
              <w:right w:val="single" w:sz="4" w:space="0" w:color="auto"/>
            </w:tcBorders>
            <w:shd w:val="clear" w:color="000000" w:fill="FFFFFF"/>
            <w:vAlign w:val="center"/>
            <w:hideMark/>
          </w:tcPr>
          <w:p w14:paraId="42D37CFF" w14:textId="77777777" w:rsidR="00C45118" w:rsidRPr="006116CC" w:rsidRDefault="00C45118" w:rsidP="00C45118">
            <w:pPr>
              <w:spacing w:line="240" w:lineRule="auto"/>
              <w:jc w:val="center"/>
              <w:rPr>
                <w:rFonts w:eastAsia="Times New Roman" w:cs="Calibri"/>
                <w:color w:val="000000"/>
                <w:sz w:val="18"/>
                <w:szCs w:val="18"/>
                <w:lang w:val="es-ES" w:eastAsia="es-ES"/>
              </w:rPr>
            </w:pPr>
            <w:r w:rsidRPr="006116CC">
              <w:rPr>
                <w:rFonts w:eastAsia="Times New Roman" w:cs="Calibri"/>
                <w:color w:val="000000"/>
                <w:sz w:val="18"/>
                <w:szCs w:val="18"/>
                <w:lang w:val="es-ES" w:eastAsia="es-ES"/>
              </w:rPr>
              <w:t>Equipo de trabajo</w:t>
            </w:r>
          </w:p>
        </w:tc>
        <w:tc>
          <w:tcPr>
            <w:tcW w:w="389" w:type="pct"/>
            <w:tcBorders>
              <w:top w:val="nil"/>
              <w:left w:val="nil"/>
              <w:bottom w:val="single" w:sz="4" w:space="0" w:color="auto"/>
              <w:right w:val="single" w:sz="4" w:space="0" w:color="auto"/>
            </w:tcBorders>
            <w:shd w:val="clear" w:color="000000" w:fill="FFFFFF"/>
            <w:noWrap/>
            <w:vAlign w:val="center"/>
            <w:hideMark/>
          </w:tcPr>
          <w:p w14:paraId="466F0D0A" w14:textId="77777777" w:rsidR="00C45118" w:rsidRPr="006116CC" w:rsidRDefault="00C45118" w:rsidP="00C45118">
            <w:pPr>
              <w:spacing w:line="240" w:lineRule="auto"/>
              <w:jc w:val="center"/>
              <w:rPr>
                <w:rFonts w:eastAsia="Times New Roman" w:cs="Calibri"/>
                <w:color w:val="000000"/>
                <w:sz w:val="18"/>
                <w:szCs w:val="18"/>
                <w:lang w:val="es-ES" w:eastAsia="es-ES"/>
              </w:rPr>
            </w:pPr>
            <w:r w:rsidRPr="006116CC">
              <w:rPr>
                <w:rFonts w:eastAsia="Times New Roman" w:cs="Calibri"/>
                <w:color w:val="000000"/>
                <w:sz w:val="18"/>
                <w:szCs w:val="18"/>
                <w:lang w:val="es-ES" w:eastAsia="es-ES"/>
              </w:rPr>
              <w:t>Evitar</w:t>
            </w:r>
          </w:p>
        </w:tc>
        <w:tc>
          <w:tcPr>
            <w:tcW w:w="1263" w:type="pct"/>
            <w:tcBorders>
              <w:top w:val="nil"/>
              <w:left w:val="nil"/>
              <w:bottom w:val="single" w:sz="4" w:space="0" w:color="auto"/>
              <w:right w:val="single" w:sz="4" w:space="0" w:color="auto"/>
            </w:tcBorders>
            <w:shd w:val="clear" w:color="000000" w:fill="FFFFFF"/>
            <w:vAlign w:val="center"/>
            <w:hideMark/>
          </w:tcPr>
          <w:p w14:paraId="2D5420A2" w14:textId="77777777" w:rsidR="00C45118" w:rsidRPr="006116CC" w:rsidRDefault="00C45118" w:rsidP="00C45118">
            <w:pPr>
              <w:spacing w:line="240" w:lineRule="auto"/>
              <w:rPr>
                <w:rFonts w:eastAsia="Times New Roman" w:cs="Calibri"/>
                <w:color w:val="000000"/>
                <w:sz w:val="18"/>
                <w:szCs w:val="18"/>
                <w:lang w:val="es-ES" w:eastAsia="es-ES"/>
              </w:rPr>
            </w:pPr>
            <w:r w:rsidRPr="006116CC">
              <w:rPr>
                <w:rFonts w:eastAsia="Times New Roman" w:cs="Calibri"/>
                <w:color w:val="000000"/>
                <w:sz w:val="18"/>
                <w:szCs w:val="18"/>
                <w:lang w:val="es-ES" w:eastAsia="es-ES"/>
              </w:rPr>
              <w:t>No aceptar cambios que no sea posible llevar a cabo con el hardware con el cual se cuenta actualmente</w:t>
            </w:r>
          </w:p>
        </w:tc>
      </w:tr>
      <w:tr w:rsidR="00C45118" w:rsidRPr="006116CC" w14:paraId="269212AD" w14:textId="77777777" w:rsidTr="006116CC">
        <w:trPr>
          <w:trHeight w:val="1109"/>
        </w:trPr>
        <w:tc>
          <w:tcPr>
            <w:tcW w:w="285" w:type="pct"/>
            <w:vMerge/>
            <w:tcBorders>
              <w:top w:val="single" w:sz="4" w:space="0" w:color="auto"/>
              <w:left w:val="single" w:sz="4" w:space="0" w:color="auto"/>
              <w:bottom w:val="single" w:sz="4" w:space="0" w:color="auto"/>
              <w:right w:val="single" w:sz="4" w:space="0" w:color="auto"/>
            </w:tcBorders>
            <w:vAlign w:val="center"/>
            <w:hideMark/>
          </w:tcPr>
          <w:p w14:paraId="0DBD9037" w14:textId="77777777" w:rsidR="00C45118" w:rsidRPr="006116CC" w:rsidRDefault="00C45118" w:rsidP="00C45118">
            <w:pPr>
              <w:spacing w:line="240" w:lineRule="auto"/>
              <w:rPr>
                <w:rFonts w:eastAsia="Times New Roman" w:cs="Calibri"/>
                <w:b/>
                <w:bCs/>
                <w:color w:val="000000"/>
                <w:sz w:val="18"/>
                <w:szCs w:val="18"/>
                <w:lang w:val="es-ES" w:eastAsia="es-ES"/>
              </w:rPr>
            </w:pPr>
          </w:p>
        </w:tc>
        <w:tc>
          <w:tcPr>
            <w:tcW w:w="238" w:type="pct"/>
            <w:tcBorders>
              <w:top w:val="nil"/>
              <w:left w:val="nil"/>
              <w:bottom w:val="single" w:sz="4" w:space="0" w:color="auto"/>
              <w:right w:val="single" w:sz="4" w:space="0" w:color="auto"/>
            </w:tcBorders>
            <w:shd w:val="clear" w:color="000000" w:fill="FFFFFF"/>
            <w:noWrap/>
            <w:vAlign w:val="center"/>
            <w:hideMark/>
          </w:tcPr>
          <w:p w14:paraId="3C525649" w14:textId="77777777" w:rsidR="00C45118" w:rsidRPr="006116CC" w:rsidRDefault="00C45118" w:rsidP="00C45118">
            <w:pPr>
              <w:spacing w:line="240" w:lineRule="auto"/>
              <w:jc w:val="center"/>
              <w:rPr>
                <w:rFonts w:eastAsia="Times New Roman" w:cs="Calibri"/>
                <w:color w:val="000000"/>
                <w:sz w:val="18"/>
                <w:szCs w:val="18"/>
                <w:lang w:val="es-ES" w:eastAsia="es-ES"/>
              </w:rPr>
            </w:pPr>
            <w:r w:rsidRPr="006116CC">
              <w:rPr>
                <w:rFonts w:eastAsia="Times New Roman" w:cs="Calibri"/>
                <w:color w:val="000000"/>
                <w:sz w:val="18"/>
                <w:szCs w:val="18"/>
                <w:lang w:val="es-ES" w:eastAsia="es-ES"/>
              </w:rPr>
              <w:t>5</w:t>
            </w:r>
          </w:p>
        </w:tc>
        <w:tc>
          <w:tcPr>
            <w:tcW w:w="1405" w:type="pct"/>
            <w:tcBorders>
              <w:top w:val="nil"/>
              <w:left w:val="nil"/>
              <w:bottom w:val="single" w:sz="4" w:space="0" w:color="auto"/>
              <w:right w:val="single" w:sz="4" w:space="0" w:color="auto"/>
            </w:tcBorders>
            <w:shd w:val="clear" w:color="000000" w:fill="FFFFFF"/>
            <w:vAlign w:val="center"/>
            <w:hideMark/>
          </w:tcPr>
          <w:p w14:paraId="3DC51339" w14:textId="77777777" w:rsidR="00C45118" w:rsidRPr="006116CC" w:rsidRDefault="00C45118" w:rsidP="00C45118">
            <w:pPr>
              <w:spacing w:line="240" w:lineRule="auto"/>
              <w:rPr>
                <w:rFonts w:eastAsia="Times New Roman" w:cs="Calibri"/>
                <w:color w:val="000000"/>
                <w:sz w:val="18"/>
                <w:szCs w:val="18"/>
                <w:lang w:val="es-ES" w:eastAsia="es-ES"/>
              </w:rPr>
            </w:pPr>
            <w:r w:rsidRPr="006116CC">
              <w:rPr>
                <w:rFonts w:eastAsia="Times New Roman" w:cs="Calibri"/>
                <w:color w:val="000000"/>
                <w:sz w:val="18"/>
                <w:szCs w:val="18"/>
                <w:lang w:val="es-ES" w:eastAsia="es-ES"/>
              </w:rPr>
              <w:t>Herramienta del sistema no puede ser escalada a una gran plataforma Web</w:t>
            </w:r>
          </w:p>
        </w:tc>
        <w:tc>
          <w:tcPr>
            <w:tcW w:w="259" w:type="pct"/>
            <w:tcBorders>
              <w:top w:val="nil"/>
              <w:left w:val="nil"/>
              <w:bottom w:val="single" w:sz="4" w:space="0" w:color="auto"/>
              <w:right w:val="nil"/>
            </w:tcBorders>
            <w:shd w:val="clear" w:color="000000" w:fill="FFFFFF"/>
            <w:noWrap/>
            <w:vAlign w:val="center"/>
            <w:hideMark/>
          </w:tcPr>
          <w:p w14:paraId="4C7F5057" w14:textId="77777777" w:rsidR="00C45118" w:rsidRPr="006116CC" w:rsidRDefault="00C45118" w:rsidP="00C45118">
            <w:pPr>
              <w:spacing w:line="240" w:lineRule="auto"/>
              <w:jc w:val="center"/>
              <w:rPr>
                <w:rFonts w:eastAsia="Times New Roman" w:cs="Calibri"/>
                <w:color w:val="000000"/>
                <w:sz w:val="18"/>
                <w:szCs w:val="18"/>
                <w:lang w:val="es-ES" w:eastAsia="es-ES"/>
              </w:rPr>
            </w:pPr>
            <w:r w:rsidRPr="006116CC">
              <w:rPr>
                <w:rFonts w:eastAsia="Times New Roman" w:cs="Calibri"/>
                <w:color w:val="000000"/>
                <w:sz w:val="18"/>
                <w:szCs w:val="18"/>
                <w:lang w:val="es-ES" w:eastAsia="es-ES"/>
              </w:rPr>
              <w:t>0,8</w:t>
            </w:r>
          </w:p>
        </w:tc>
        <w:tc>
          <w:tcPr>
            <w:tcW w:w="324" w:type="pct"/>
            <w:tcBorders>
              <w:top w:val="nil"/>
              <w:left w:val="single" w:sz="4" w:space="0" w:color="auto"/>
              <w:bottom w:val="single" w:sz="4" w:space="0" w:color="auto"/>
              <w:right w:val="single" w:sz="4" w:space="0" w:color="auto"/>
            </w:tcBorders>
            <w:shd w:val="clear" w:color="000000" w:fill="FFFFFF"/>
            <w:noWrap/>
            <w:vAlign w:val="center"/>
            <w:hideMark/>
          </w:tcPr>
          <w:p w14:paraId="4B3A0341" w14:textId="77777777" w:rsidR="00C45118" w:rsidRPr="006116CC" w:rsidRDefault="00C45118" w:rsidP="00C45118">
            <w:pPr>
              <w:spacing w:line="240" w:lineRule="auto"/>
              <w:jc w:val="center"/>
              <w:rPr>
                <w:rFonts w:eastAsia="Times New Roman" w:cs="Calibri"/>
                <w:color w:val="000000"/>
                <w:sz w:val="18"/>
                <w:szCs w:val="18"/>
                <w:lang w:val="es-ES" w:eastAsia="es-ES"/>
              </w:rPr>
            </w:pPr>
            <w:r w:rsidRPr="006116CC">
              <w:rPr>
                <w:rFonts w:eastAsia="Times New Roman" w:cs="Calibri"/>
                <w:color w:val="000000"/>
                <w:sz w:val="18"/>
                <w:szCs w:val="18"/>
                <w:lang w:val="es-ES" w:eastAsia="es-ES"/>
              </w:rPr>
              <w:t>0,1</w:t>
            </w:r>
          </w:p>
        </w:tc>
        <w:tc>
          <w:tcPr>
            <w:tcW w:w="324" w:type="pct"/>
            <w:tcBorders>
              <w:top w:val="nil"/>
              <w:left w:val="nil"/>
              <w:bottom w:val="single" w:sz="8" w:space="0" w:color="auto"/>
              <w:right w:val="single" w:sz="8" w:space="0" w:color="auto"/>
            </w:tcBorders>
            <w:shd w:val="clear" w:color="000000" w:fill="FFFF00"/>
            <w:noWrap/>
            <w:vAlign w:val="center"/>
            <w:hideMark/>
          </w:tcPr>
          <w:p w14:paraId="0B9BB2CD" w14:textId="77777777" w:rsidR="00C45118" w:rsidRPr="006116CC" w:rsidRDefault="00C45118" w:rsidP="00C45118">
            <w:pPr>
              <w:spacing w:line="240" w:lineRule="auto"/>
              <w:jc w:val="center"/>
              <w:rPr>
                <w:rFonts w:eastAsia="Times New Roman" w:cs="Calibri"/>
                <w:b/>
                <w:bCs/>
                <w:color w:val="000000"/>
                <w:sz w:val="18"/>
                <w:szCs w:val="18"/>
                <w:lang w:val="es-ES" w:eastAsia="es-ES"/>
              </w:rPr>
            </w:pPr>
            <w:r w:rsidRPr="006116CC">
              <w:rPr>
                <w:rFonts w:eastAsia="Times New Roman" w:cs="Calibri"/>
                <w:b/>
                <w:bCs/>
                <w:color w:val="000000"/>
                <w:sz w:val="18"/>
                <w:szCs w:val="18"/>
                <w:lang w:val="es-ES" w:eastAsia="es-ES"/>
              </w:rPr>
              <w:t>0,08</w:t>
            </w:r>
          </w:p>
        </w:tc>
        <w:tc>
          <w:tcPr>
            <w:tcW w:w="511" w:type="pct"/>
            <w:tcBorders>
              <w:top w:val="nil"/>
              <w:left w:val="single" w:sz="4" w:space="0" w:color="auto"/>
              <w:bottom w:val="single" w:sz="4" w:space="0" w:color="auto"/>
              <w:right w:val="single" w:sz="4" w:space="0" w:color="auto"/>
            </w:tcBorders>
            <w:shd w:val="clear" w:color="000000" w:fill="FFFFFF"/>
            <w:vAlign w:val="center"/>
            <w:hideMark/>
          </w:tcPr>
          <w:p w14:paraId="6F27224F" w14:textId="77777777" w:rsidR="00C45118" w:rsidRPr="006116CC" w:rsidRDefault="00C45118" w:rsidP="00C45118">
            <w:pPr>
              <w:spacing w:line="240" w:lineRule="auto"/>
              <w:jc w:val="center"/>
              <w:rPr>
                <w:rFonts w:eastAsia="Times New Roman" w:cs="Calibri"/>
                <w:color w:val="000000"/>
                <w:sz w:val="18"/>
                <w:szCs w:val="18"/>
                <w:lang w:val="es-ES" w:eastAsia="es-ES"/>
              </w:rPr>
            </w:pPr>
            <w:r w:rsidRPr="006116CC">
              <w:rPr>
                <w:rFonts w:eastAsia="Times New Roman" w:cs="Calibri"/>
                <w:color w:val="000000"/>
                <w:sz w:val="18"/>
                <w:szCs w:val="18"/>
                <w:lang w:val="es-ES" w:eastAsia="es-ES"/>
              </w:rPr>
              <w:t>Equipo de trabajo</w:t>
            </w:r>
          </w:p>
        </w:tc>
        <w:tc>
          <w:tcPr>
            <w:tcW w:w="389" w:type="pct"/>
            <w:tcBorders>
              <w:top w:val="nil"/>
              <w:left w:val="nil"/>
              <w:bottom w:val="single" w:sz="4" w:space="0" w:color="auto"/>
              <w:right w:val="single" w:sz="4" w:space="0" w:color="auto"/>
            </w:tcBorders>
            <w:shd w:val="clear" w:color="000000" w:fill="FFFFFF"/>
            <w:noWrap/>
            <w:vAlign w:val="center"/>
            <w:hideMark/>
          </w:tcPr>
          <w:p w14:paraId="4B5C279C" w14:textId="77777777" w:rsidR="00C45118" w:rsidRPr="006116CC" w:rsidRDefault="00C45118" w:rsidP="00C45118">
            <w:pPr>
              <w:spacing w:line="240" w:lineRule="auto"/>
              <w:jc w:val="center"/>
              <w:rPr>
                <w:rFonts w:eastAsia="Times New Roman" w:cs="Calibri"/>
                <w:color w:val="000000"/>
                <w:sz w:val="18"/>
                <w:szCs w:val="18"/>
                <w:lang w:val="es-ES" w:eastAsia="es-ES"/>
              </w:rPr>
            </w:pPr>
            <w:r w:rsidRPr="006116CC">
              <w:rPr>
                <w:rFonts w:eastAsia="Times New Roman" w:cs="Calibri"/>
                <w:color w:val="000000"/>
                <w:sz w:val="18"/>
                <w:szCs w:val="18"/>
                <w:lang w:val="es-ES" w:eastAsia="es-ES"/>
              </w:rPr>
              <w:t>Evitar</w:t>
            </w:r>
          </w:p>
        </w:tc>
        <w:tc>
          <w:tcPr>
            <w:tcW w:w="1263" w:type="pct"/>
            <w:tcBorders>
              <w:top w:val="nil"/>
              <w:left w:val="nil"/>
              <w:bottom w:val="single" w:sz="4" w:space="0" w:color="auto"/>
              <w:right w:val="single" w:sz="4" w:space="0" w:color="auto"/>
            </w:tcBorders>
            <w:shd w:val="clear" w:color="000000" w:fill="FFFFFF"/>
            <w:vAlign w:val="center"/>
            <w:hideMark/>
          </w:tcPr>
          <w:p w14:paraId="29686FB4" w14:textId="77777777" w:rsidR="00C45118" w:rsidRPr="006116CC" w:rsidRDefault="00C45118" w:rsidP="00C45118">
            <w:pPr>
              <w:spacing w:line="240" w:lineRule="auto"/>
              <w:rPr>
                <w:rFonts w:eastAsia="Times New Roman" w:cs="Calibri"/>
                <w:color w:val="000000"/>
                <w:sz w:val="18"/>
                <w:szCs w:val="18"/>
                <w:lang w:val="es-ES" w:eastAsia="es-ES"/>
              </w:rPr>
            </w:pPr>
            <w:r w:rsidRPr="006116CC">
              <w:rPr>
                <w:rFonts w:eastAsia="Times New Roman" w:cs="Calibri"/>
                <w:color w:val="000000"/>
                <w:sz w:val="18"/>
                <w:szCs w:val="18"/>
                <w:lang w:val="es-ES" w:eastAsia="es-ES"/>
              </w:rPr>
              <w:t>Comprobar en la etapa de análisis que todas las herramientas necesarias pueden ser escaladas a una plataforma Web</w:t>
            </w:r>
          </w:p>
        </w:tc>
      </w:tr>
      <w:tr w:rsidR="00C45118" w:rsidRPr="006116CC" w14:paraId="518D3B6F" w14:textId="77777777" w:rsidTr="006116CC">
        <w:trPr>
          <w:trHeight w:val="842"/>
        </w:trPr>
        <w:tc>
          <w:tcPr>
            <w:tcW w:w="285" w:type="pct"/>
            <w:vMerge w:val="restart"/>
            <w:tcBorders>
              <w:top w:val="nil"/>
              <w:left w:val="single" w:sz="4" w:space="0" w:color="auto"/>
              <w:bottom w:val="single" w:sz="4" w:space="0" w:color="000000"/>
              <w:right w:val="single" w:sz="4" w:space="0" w:color="auto"/>
            </w:tcBorders>
            <w:shd w:val="clear" w:color="000000" w:fill="FFFFFF"/>
            <w:noWrap/>
            <w:textDirection w:val="btLr"/>
            <w:vAlign w:val="center"/>
            <w:hideMark/>
          </w:tcPr>
          <w:p w14:paraId="4CE338DC" w14:textId="77777777" w:rsidR="00C45118" w:rsidRPr="006116CC" w:rsidRDefault="00C45118" w:rsidP="00C45118">
            <w:pPr>
              <w:spacing w:line="240" w:lineRule="auto"/>
              <w:jc w:val="center"/>
              <w:rPr>
                <w:rFonts w:eastAsia="Times New Roman" w:cs="Calibri"/>
                <w:b/>
                <w:bCs/>
                <w:color w:val="000000"/>
                <w:sz w:val="18"/>
                <w:szCs w:val="18"/>
                <w:lang w:val="es-ES" w:eastAsia="es-ES"/>
              </w:rPr>
            </w:pPr>
            <w:r w:rsidRPr="006116CC">
              <w:rPr>
                <w:rFonts w:eastAsia="Times New Roman" w:cs="Calibri"/>
                <w:b/>
                <w:bCs/>
                <w:color w:val="000000"/>
                <w:sz w:val="18"/>
                <w:szCs w:val="18"/>
                <w:lang w:val="es-ES" w:eastAsia="es-ES"/>
              </w:rPr>
              <w:t>Riesgos adicionales del alcance</w:t>
            </w:r>
          </w:p>
        </w:tc>
        <w:tc>
          <w:tcPr>
            <w:tcW w:w="238" w:type="pct"/>
            <w:tcBorders>
              <w:top w:val="nil"/>
              <w:left w:val="nil"/>
              <w:bottom w:val="single" w:sz="4" w:space="0" w:color="auto"/>
              <w:right w:val="single" w:sz="4" w:space="0" w:color="auto"/>
            </w:tcBorders>
            <w:shd w:val="clear" w:color="000000" w:fill="FFFFFF"/>
            <w:noWrap/>
            <w:vAlign w:val="center"/>
            <w:hideMark/>
          </w:tcPr>
          <w:p w14:paraId="44092ABC" w14:textId="77777777" w:rsidR="00C45118" w:rsidRPr="006116CC" w:rsidRDefault="00C45118" w:rsidP="00C45118">
            <w:pPr>
              <w:spacing w:line="240" w:lineRule="auto"/>
              <w:jc w:val="center"/>
              <w:rPr>
                <w:rFonts w:eastAsia="Times New Roman" w:cs="Calibri"/>
                <w:color w:val="000000"/>
                <w:sz w:val="18"/>
                <w:szCs w:val="18"/>
                <w:lang w:val="es-ES" w:eastAsia="es-ES"/>
              </w:rPr>
            </w:pPr>
            <w:r w:rsidRPr="006116CC">
              <w:rPr>
                <w:rFonts w:eastAsia="Times New Roman" w:cs="Calibri"/>
                <w:color w:val="000000"/>
                <w:sz w:val="18"/>
                <w:szCs w:val="18"/>
                <w:lang w:val="es-ES" w:eastAsia="es-ES"/>
              </w:rPr>
              <w:t>6</w:t>
            </w:r>
          </w:p>
        </w:tc>
        <w:tc>
          <w:tcPr>
            <w:tcW w:w="1405" w:type="pct"/>
            <w:tcBorders>
              <w:top w:val="nil"/>
              <w:left w:val="nil"/>
              <w:bottom w:val="single" w:sz="4" w:space="0" w:color="auto"/>
              <w:right w:val="single" w:sz="4" w:space="0" w:color="auto"/>
            </w:tcBorders>
            <w:shd w:val="clear" w:color="000000" w:fill="FFFFFF"/>
            <w:vAlign w:val="center"/>
            <w:hideMark/>
          </w:tcPr>
          <w:p w14:paraId="2EB94DD5" w14:textId="77777777" w:rsidR="00C45118" w:rsidRPr="006116CC" w:rsidRDefault="00C45118" w:rsidP="00C45118">
            <w:pPr>
              <w:spacing w:line="240" w:lineRule="auto"/>
              <w:rPr>
                <w:rFonts w:eastAsia="Times New Roman" w:cs="Calibri"/>
                <w:color w:val="000000"/>
                <w:sz w:val="18"/>
                <w:szCs w:val="18"/>
                <w:lang w:val="es-ES" w:eastAsia="es-ES"/>
              </w:rPr>
            </w:pPr>
            <w:r w:rsidRPr="006116CC">
              <w:rPr>
                <w:rFonts w:eastAsia="Times New Roman" w:cs="Calibri"/>
                <w:color w:val="000000"/>
                <w:sz w:val="18"/>
                <w:szCs w:val="18"/>
                <w:lang w:val="es-ES" w:eastAsia="es-ES"/>
              </w:rPr>
              <w:t>Una solución del proyecto fue considerada como la "mejor" con muy pocos detalles del trabajo</w:t>
            </w:r>
          </w:p>
        </w:tc>
        <w:tc>
          <w:tcPr>
            <w:tcW w:w="259" w:type="pct"/>
            <w:tcBorders>
              <w:top w:val="nil"/>
              <w:left w:val="nil"/>
              <w:bottom w:val="single" w:sz="4" w:space="0" w:color="auto"/>
              <w:right w:val="nil"/>
            </w:tcBorders>
            <w:shd w:val="clear" w:color="000000" w:fill="FFFFFF"/>
            <w:noWrap/>
            <w:vAlign w:val="center"/>
            <w:hideMark/>
          </w:tcPr>
          <w:p w14:paraId="15EBAE90" w14:textId="77777777" w:rsidR="00C45118" w:rsidRPr="006116CC" w:rsidRDefault="00C45118" w:rsidP="00C45118">
            <w:pPr>
              <w:spacing w:line="240" w:lineRule="auto"/>
              <w:jc w:val="center"/>
              <w:rPr>
                <w:rFonts w:eastAsia="Times New Roman" w:cs="Calibri"/>
                <w:color w:val="000000"/>
                <w:sz w:val="18"/>
                <w:szCs w:val="18"/>
                <w:lang w:val="es-ES" w:eastAsia="es-ES"/>
              </w:rPr>
            </w:pPr>
            <w:r w:rsidRPr="006116CC">
              <w:rPr>
                <w:rFonts w:eastAsia="Times New Roman" w:cs="Calibri"/>
                <w:color w:val="000000"/>
                <w:sz w:val="18"/>
                <w:szCs w:val="18"/>
                <w:lang w:val="es-ES" w:eastAsia="es-ES"/>
              </w:rPr>
              <w:t>0,4</w:t>
            </w:r>
          </w:p>
        </w:tc>
        <w:tc>
          <w:tcPr>
            <w:tcW w:w="324" w:type="pct"/>
            <w:tcBorders>
              <w:top w:val="nil"/>
              <w:left w:val="single" w:sz="4" w:space="0" w:color="auto"/>
              <w:bottom w:val="single" w:sz="4" w:space="0" w:color="auto"/>
              <w:right w:val="single" w:sz="4" w:space="0" w:color="auto"/>
            </w:tcBorders>
            <w:shd w:val="clear" w:color="000000" w:fill="FFFFFF"/>
            <w:noWrap/>
            <w:vAlign w:val="center"/>
            <w:hideMark/>
          </w:tcPr>
          <w:p w14:paraId="0D94770C" w14:textId="77777777" w:rsidR="00C45118" w:rsidRPr="006116CC" w:rsidRDefault="00C45118" w:rsidP="00C45118">
            <w:pPr>
              <w:spacing w:line="240" w:lineRule="auto"/>
              <w:jc w:val="center"/>
              <w:rPr>
                <w:rFonts w:eastAsia="Times New Roman" w:cs="Calibri"/>
                <w:color w:val="000000"/>
                <w:sz w:val="18"/>
                <w:szCs w:val="18"/>
                <w:lang w:val="es-ES" w:eastAsia="es-ES"/>
              </w:rPr>
            </w:pPr>
            <w:r w:rsidRPr="006116CC">
              <w:rPr>
                <w:rFonts w:eastAsia="Times New Roman" w:cs="Calibri"/>
                <w:color w:val="000000"/>
                <w:sz w:val="18"/>
                <w:szCs w:val="18"/>
                <w:lang w:val="es-ES" w:eastAsia="es-ES"/>
              </w:rPr>
              <w:t>0,5</w:t>
            </w:r>
          </w:p>
        </w:tc>
        <w:tc>
          <w:tcPr>
            <w:tcW w:w="324" w:type="pct"/>
            <w:tcBorders>
              <w:top w:val="nil"/>
              <w:left w:val="nil"/>
              <w:bottom w:val="single" w:sz="8" w:space="0" w:color="auto"/>
              <w:right w:val="single" w:sz="8" w:space="0" w:color="auto"/>
            </w:tcBorders>
            <w:shd w:val="clear" w:color="000000" w:fill="FF0000"/>
            <w:noWrap/>
            <w:vAlign w:val="center"/>
            <w:hideMark/>
          </w:tcPr>
          <w:p w14:paraId="13A7CBB2" w14:textId="77777777" w:rsidR="00C45118" w:rsidRPr="006116CC" w:rsidRDefault="00C45118" w:rsidP="00C45118">
            <w:pPr>
              <w:spacing w:line="240" w:lineRule="auto"/>
              <w:jc w:val="center"/>
              <w:rPr>
                <w:rFonts w:eastAsia="Times New Roman" w:cs="Calibri"/>
                <w:b/>
                <w:bCs/>
                <w:color w:val="000000"/>
                <w:sz w:val="18"/>
                <w:szCs w:val="18"/>
                <w:lang w:val="es-ES" w:eastAsia="es-ES"/>
              </w:rPr>
            </w:pPr>
            <w:r w:rsidRPr="006116CC">
              <w:rPr>
                <w:rFonts w:eastAsia="Times New Roman" w:cs="Calibri"/>
                <w:b/>
                <w:bCs/>
                <w:color w:val="000000"/>
                <w:sz w:val="18"/>
                <w:szCs w:val="18"/>
                <w:lang w:val="es-ES" w:eastAsia="es-ES"/>
              </w:rPr>
              <w:t>0,2</w:t>
            </w:r>
          </w:p>
        </w:tc>
        <w:tc>
          <w:tcPr>
            <w:tcW w:w="511" w:type="pct"/>
            <w:tcBorders>
              <w:top w:val="nil"/>
              <w:left w:val="single" w:sz="4" w:space="0" w:color="auto"/>
              <w:bottom w:val="single" w:sz="4" w:space="0" w:color="auto"/>
              <w:right w:val="single" w:sz="4" w:space="0" w:color="auto"/>
            </w:tcBorders>
            <w:shd w:val="clear" w:color="000000" w:fill="FFFFFF"/>
            <w:vAlign w:val="center"/>
            <w:hideMark/>
          </w:tcPr>
          <w:p w14:paraId="273E3851" w14:textId="77777777" w:rsidR="00C45118" w:rsidRPr="006116CC" w:rsidRDefault="00C45118" w:rsidP="00C45118">
            <w:pPr>
              <w:spacing w:line="240" w:lineRule="auto"/>
              <w:jc w:val="center"/>
              <w:rPr>
                <w:rFonts w:eastAsia="Times New Roman" w:cs="Calibri"/>
                <w:color w:val="000000"/>
                <w:sz w:val="18"/>
                <w:szCs w:val="18"/>
                <w:lang w:val="es-ES" w:eastAsia="es-ES"/>
              </w:rPr>
            </w:pPr>
            <w:r w:rsidRPr="006116CC">
              <w:rPr>
                <w:rFonts w:eastAsia="Times New Roman" w:cs="Calibri"/>
                <w:color w:val="000000"/>
                <w:sz w:val="18"/>
                <w:szCs w:val="18"/>
                <w:lang w:val="es-ES" w:eastAsia="es-ES"/>
              </w:rPr>
              <w:t>Equipo de trabajo</w:t>
            </w:r>
          </w:p>
        </w:tc>
        <w:tc>
          <w:tcPr>
            <w:tcW w:w="389" w:type="pct"/>
            <w:tcBorders>
              <w:top w:val="nil"/>
              <w:left w:val="nil"/>
              <w:bottom w:val="single" w:sz="4" w:space="0" w:color="auto"/>
              <w:right w:val="single" w:sz="4" w:space="0" w:color="auto"/>
            </w:tcBorders>
            <w:shd w:val="clear" w:color="000000" w:fill="FFFFFF"/>
            <w:noWrap/>
            <w:vAlign w:val="center"/>
            <w:hideMark/>
          </w:tcPr>
          <w:p w14:paraId="19034E4D" w14:textId="77777777" w:rsidR="00C45118" w:rsidRPr="006116CC" w:rsidRDefault="00C45118" w:rsidP="00C45118">
            <w:pPr>
              <w:spacing w:line="240" w:lineRule="auto"/>
              <w:jc w:val="center"/>
              <w:rPr>
                <w:rFonts w:eastAsia="Times New Roman" w:cs="Calibri"/>
                <w:color w:val="000000"/>
                <w:sz w:val="18"/>
                <w:szCs w:val="18"/>
                <w:lang w:val="es-ES" w:eastAsia="es-ES"/>
              </w:rPr>
            </w:pPr>
            <w:r w:rsidRPr="006116CC">
              <w:rPr>
                <w:rFonts w:eastAsia="Times New Roman" w:cs="Calibri"/>
                <w:color w:val="000000"/>
                <w:sz w:val="18"/>
                <w:szCs w:val="18"/>
                <w:lang w:val="es-ES" w:eastAsia="es-ES"/>
              </w:rPr>
              <w:t>Evitar</w:t>
            </w:r>
          </w:p>
        </w:tc>
        <w:tc>
          <w:tcPr>
            <w:tcW w:w="1263" w:type="pct"/>
            <w:tcBorders>
              <w:top w:val="nil"/>
              <w:left w:val="nil"/>
              <w:bottom w:val="single" w:sz="4" w:space="0" w:color="auto"/>
              <w:right w:val="single" w:sz="4" w:space="0" w:color="auto"/>
            </w:tcBorders>
            <w:shd w:val="clear" w:color="000000" w:fill="FFFFFF"/>
            <w:vAlign w:val="center"/>
            <w:hideMark/>
          </w:tcPr>
          <w:p w14:paraId="2EDF8F67" w14:textId="77777777" w:rsidR="00C45118" w:rsidRPr="006116CC" w:rsidRDefault="00C45118" w:rsidP="00C45118">
            <w:pPr>
              <w:spacing w:line="240" w:lineRule="auto"/>
              <w:rPr>
                <w:rFonts w:eastAsia="Times New Roman" w:cs="Calibri"/>
                <w:color w:val="000000"/>
                <w:sz w:val="18"/>
                <w:szCs w:val="18"/>
                <w:lang w:val="es-ES" w:eastAsia="es-ES"/>
              </w:rPr>
            </w:pPr>
            <w:r w:rsidRPr="006116CC">
              <w:rPr>
                <w:rFonts w:eastAsia="Times New Roman" w:cs="Calibri"/>
                <w:color w:val="000000"/>
                <w:sz w:val="18"/>
                <w:szCs w:val="18"/>
                <w:lang w:val="es-ES" w:eastAsia="es-ES"/>
              </w:rPr>
              <w:t>No considerar soluciones que no poseen detalles del trabajo</w:t>
            </w:r>
          </w:p>
        </w:tc>
      </w:tr>
      <w:tr w:rsidR="00C45118" w:rsidRPr="006116CC" w14:paraId="14053EBC" w14:textId="77777777" w:rsidTr="006116CC">
        <w:trPr>
          <w:trHeight w:val="698"/>
        </w:trPr>
        <w:tc>
          <w:tcPr>
            <w:tcW w:w="285" w:type="pct"/>
            <w:vMerge/>
            <w:tcBorders>
              <w:top w:val="nil"/>
              <w:left w:val="single" w:sz="4" w:space="0" w:color="auto"/>
              <w:bottom w:val="single" w:sz="4" w:space="0" w:color="000000"/>
              <w:right w:val="single" w:sz="4" w:space="0" w:color="auto"/>
            </w:tcBorders>
            <w:vAlign w:val="center"/>
            <w:hideMark/>
          </w:tcPr>
          <w:p w14:paraId="322DE312" w14:textId="77777777" w:rsidR="00C45118" w:rsidRPr="006116CC" w:rsidRDefault="00C45118" w:rsidP="00C45118">
            <w:pPr>
              <w:spacing w:line="240" w:lineRule="auto"/>
              <w:rPr>
                <w:rFonts w:eastAsia="Times New Roman" w:cs="Calibri"/>
                <w:b/>
                <w:bCs/>
                <w:color w:val="000000"/>
                <w:sz w:val="18"/>
                <w:szCs w:val="18"/>
                <w:lang w:val="es-ES" w:eastAsia="es-ES"/>
              </w:rPr>
            </w:pPr>
          </w:p>
        </w:tc>
        <w:tc>
          <w:tcPr>
            <w:tcW w:w="238" w:type="pct"/>
            <w:tcBorders>
              <w:top w:val="nil"/>
              <w:left w:val="nil"/>
              <w:bottom w:val="single" w:sz="4" w:space="0" w:color="auto"/>
              <w:right w:val="single" w:sz="4" w:space="0" w:color="auto"/>
            </w:tcBorders>
            <w:shd w:val="clear" w:color="000000" w:fill="FFFFFF"/>
            <w:noWrap/>
            <w:vAlign w:val="center"/>
            <w:hideMark/>
          </w:tcPr>
          <w:p w14:paraId="256D09E6" w14:textId="77777777" w:rsidR="00C45118" w:rsidRPr="006116CC" w:rsidRDefault="00C45118" w:rsidP="00C45118">
            <w:pPr>
              <w:spacing w:line="240" w:lineRule="auto"/>
              <w:jc w:val="center"/>
              <w:rPr>
                <w:rFonts w:eastAsia="Times New Roman" w:cs="Calibri"/>
                <w:color w:val="000000"/>
                <w:sz w:val="18"/>
                <w:szCs w:val="18"/>
                <w:lang w:val="es-ES" w:eastAsia="es-ES"/>
              </w:rPr>
            </w:pPr>
            <w:r w:rsidRPr="006116CC">
              <w:rPr>
                <w:rFonts w:eastAsia="Times New Roman" w:cs="Calibri"/>
                <w:color w:val="000000"/>
                <w:sz w:val="18"/>
                <w:szCs w:val="18"/>
                <w:lang w:val="es-ES" w:eastAsia="es-ES"/>
              </w:rPr>
              <w:t>7</w:t>
            </w:r>
          </w:p>
        </w:tc>
        <w:tc>
          <w:tcPr>
            <w:tcW w:w="1405" w:type="pct"/>
            <w:tcBorders>
              <w:top w:val="nil"/>
              <w:left w:val="nil"/>
              <w:bottom w:val="single" w:sz="4" w:space="0" w:color="auto"/>
              <w:right w:val="single" w:sz="4" w:space="0" w:color="auto"/>
            </w:tcBorders>
            <w:shd w:val="clear" w:color="000000" w:fill="FFFFFF"/>
            <w:vAlign w:val="center"/>
            <w:hideMark/>
          </w:tcPr>
          <w:p w14:paraId="632186A8" w14:textId="77777777" w:rsidR="00C45118" w:rsidRPr="006116CC" w:rsidRDefault="00C45118" w:rsidP="00C45118">
            <w:pPr>
              <w:spacing w:line="240" w:lineRule="auto"/>
              <w:rPr>
                <w:rFonts w:eastAsia="Times New Roman" w:cs="Calibri"/>
                <w:color w:val="000000"/>
                <w:sz w:val="18"/>
                <w:szCs w:val="18"/>
                <w:lang w:val="es-ES" w:eastAsia="es-ES"/>
              </w:rPr>
            </w:pPr>
            <w:r w:rsidRPr="006116CC">
              <w:rPr>
                <w:rFonts w:eastAsia="Times New Roman" w:cs="Calibri"/>
                <w:color w:val="000000"/>
                <w:sz w:val="18"/>
                <w:szCs w:val="18"/>
                <w:lang w:val="es-ES" w:eastAsia="es-ES"/>
              </w:rPr>
              <w:t>El hardware de pruebas no funciono, por lo tanto toco hacer la pruebas manualmente</w:t>
            </w:r>
          </w:p>
        </w:tc>
        <w:tc>
          <w:tcPr>
            <w:tcW w:w="259" w:type="pct"/>
            <w:tcBorders>
              <w:top w:val="nil"/>
              <w:left w:val="nil"/>
              <w:bottom w:val="single" w:sz="4" w:space="0" w:color="auto"/>
              <w:right w:val="nil"/>
            </w:tcBorders>
            <w:shd w:val="clear" w:color="000000" w:fill="FFFFFF"/>
            <w:noWrap/>
            <w:vAlign w:val="center"/>
            <w:hideMark/>
          </w:tcPr>
          <w:p w14:paraId="1837CD86" w14:textId="77777777" w:rsidR="00C45118" w:rsidRPr="006116CC" w:rsidRDefault="00C45118" w:rsidP="00C45118">
            <w:pPr>
              <w:spacing w:line="240" w:lineRule="auto"/>
              <w:jc w:val="center"/>
              <w:rPr>
                <w:rFonts w:eastAsia="Times New Roman" w:cs="Calibri"/>
                <w:color w:val="000000"/>
                <w:sz w:val="18"/>
                <w:szCs w:val="18"/>
                <w:lang w:val="es-ES" w:eastAsia="es-ES"/>
              </w:rPr>
            </w:pPr>
            <w:r w:rsidRPr="006116CC">
              <w:rPr>
                <w:rFonts w:eastAsia="Times New Roman" w:cs="Calibri"/>
                <w:color w:val="000000"/>
                <w:sz w:val="18"/>
                <w:szCs w:val="18"/>
                <w:lang w:val="es-ES" w:eastAsia="es-ES"/>
              </w:rPr>
              <w:t>0,8</w:t>
            </w:r>
          </w:p>
        </w:tc>
        <w:tc>
          <w:tcPr>
            <w:tcW w:w="324" w:type="pct"/>
            <w:tcBorders>
              <w:top w:val="nil"/>
              <w:left w:val="single" w:sz="4" w:space="0" w:color="auto"/>
              <w:bottom w:val="single" w:sz="4" w:space="0" w:color="auto"/>
              <w:right w:val="single" w:sz="4" w:space="0" w:color="auto"/>
            </w:tcBorders>
            <w:shd w:val="clear" w:color="000000" w:fill="FFFFFF"/>
            <w:noWrap/>
            <w:vAlign w:val="center"/>
            <w:hideMark/>
          </w:tcPr>
          <w:p w14:paraId="2FD45623" w14:textId="77777777" w:rsidR="00C45118" w:rsidRPr="006116CC" w:rsidRDefault="00C45118" w:rsidP="00C45118">
            <w:pPr>
              <w:spacing w:line="240" w:lineRule="auto"/>
              <w:jc w:val="center"/>
              <w:rPr>
                <w:rFonts w:eastAsia="Times New Roman" w:cs="Calibri"/>
                <w:color w:val="000000"/>
                <w:sz w:val="18"/>
                <w:szCs w:val="18"/>
                <w:lang w:val="es-ES" w:eastAsia="es-ES"/>
              </w:rPr>
            </w:pPr>
            <w:r w:rsidRPr="006116CC">
              <w:rPr>
                <w:rFonts w:eastAsia="Times New Roman" w:cs="Calibri"/>
                <w:color w:val="000000"/>
                <w:sz w:val="18"/>
                <w:szCs w:val="18"/>
                <w:lang w:val="es-ES" w:eastAsia="es-ES"/>
              </w:rPr>
              <w:t>0,1</w:t>
            </w:r>
          </w:p>
        </w:tc>
        <w:tc>
          <w:tcPr>
            <w:tcW w:w="324" w:type="pct"/>
            <w:tcBorders>
              <w:top w:val="nil"/>
              <w:left w:val="nil"/>
              <w:bottom w:val="single" w:sz="8" w:space="0" w:color="auto"/>
              <w:right w:val="single" w:sz="8" w:space="0" w:color="auto"/>
            </w:tcBorders>
            <w:shd w:val="clear" w:color="000000" w:fill="FFFF00"/>
            <w:noWrap/>
            <w:vAlign w:val="center"/>
            <w:hideMark/>
          </w:tcPr>
          <w:p w14:paraId="7FF948FD" w14:textId="77777777" w:rsidR="00C45118" w:rsidRPr="006116CC" w:rsidRDefault="00C45118" w:rsidP="00C45118">
            <w:pPr>
              <w:spacing w:line="240" w:lineRule="auto"/>
              <w:jc w:val="center"/>
              <w:rPr>
                <w:rFonts w:eastAsia="Times New Roman" w:cs="Calibri"/>
                <w:b/>
                <w:bCs/>
                <w:color w:val="000000"/>
                <w:sz w:val="18"/>
                <w:szCs w:val="18"/>
                <w:lang w:val="es-ES" w:eastAsia="es-ES"/>
              </w:rPr>
            </w:pPr>
            <w:r w:rsidRPr="006116CC">
              <w:rPr>
                <w:rFonts w:eastAsia="Times New Roman" w:cs="Calibri"/>
                <w:b/>
                <w:bCs/>
                <w:color w:val="000000"/>
                <w:sz w:val="18"/>
                <w:szCs w:val="18"/>
                <w:lang w:val="es-ES" w:eastAsia="es-ES"/>
              </w:rPr>
              <w:t>0,08</w:t>
            </w:r>
          </w:p>
        </w:tc>
        <w:tc>
          <w:tcPr>
            <w:tcW w:w="511" w:type="pct"/>
            <w:tcBorders>
              <w:top w:val="nil"/>
              <w:left w:val="single" w:sz="4" w:space="0" w:color="auto"/>
              <w:bottom w:val="single" w:sz="4" w:space="0" w:color="auto"/>
              <w:right w:val="single" w:sz="4" w:space="0" w:color="auto"/>
            </w:tcBorders>
            <w:shd w:val="clear" w:color="000000" w:fill="FFFFFF"/>
            <w:vAlign w:val="center"/>
            <w:hideMark/>
          </w:tcPr>
          <w:p w14:paraId="19720EAB" w14:textId="77777777" w:rsidR="00C45118" w:rsidRPr="006116CC" w:rsidRDefault="00C45118" w:rsidP="00C45118">
            <w:pPr>
              <w:spacing w:line="240" w:lineRule="auto"/>
              <w:jc w:val="center"/>
              <w:rPr>
                <w:rFonts w:eastAsia="Times New Roman" w:cs="Calibri"/>
                <w:color w:val="000000"/>
                <w:sz w:val="18"/>
                <w:szCs w:val="18"/>
                <w:lang w:val="es-ES" w:eastAsia="es-ES"/>
              </w:rPr>
            </w:pPr>
            <w:r w:rsidRPr="006116CC">
              <w:rPr>
                <w:rFonts w:eastAsia="Times New Roman" w:cs="Calibri"/>
                <w:color w:val="000000"/>
                <w:sz w:val="18"/>
                <w:szCs w:val="18"/>
                <w:lang w:val="es-ES" w:eastAsia="es-ES"/>
              </w:rPr>
              <w:t>Equipo de trabajo</w:t>
            </w:r>
          </w:p>
        </w:tc>
        <w:tc>
          <w:tcPr>
            <w:tcW w:w="389" w:type="pct"/>
            <w:tcBorders>
              <w:top w:val="nil"/>
              <w:left w:val="nil"/>
              <w:bottom w:val="single" w:sz="4" w:space="0" w:color="auto"/>
              <w:right w:val="single" w:sz="4" w:space="0" w:color="auto"/>
            </w:tcBorders>
            <w:shd w:val="clear" w:color="000000" w:fill="FFFFFF"/>
            <w:noWrap/>
            <w:vAlign w:val="center"/>
            <w:hideMark/>
          </w:tcPr>
          <w:p w14:paraId="47A97A3B" w14:textId="77777777" w:rsidR="00C45118" w:rsidRPr="006116CC" w:rsidRDefault="00C45118" w:rsidP="00C45118">
            <w:pPr>
              <w:spacing w:line="240" w:lineRule="auto"/>
              <w:jc w:val="center"/>
              <w:rPr>
                <w:rFonts w:eastAsia="Times New Roman" w:cs="Calibri"/>
                <w:color w:val="000000"/>
                <w:sz w:val="18"/>
                <w:szCs w:val="18"/>
                <w:lang w:val="es-ES" w:eastAsia="es-ES"/>
              </w:rPr>
            </w:pPr>
            <w:r w:rsidRPr="006116CC">
              <w:rPr>
                <w:rFonts w:eastAsia="Times New Roman" w:cs="Calibri"/>
                <w:color w:val="000000"/>
                <w:sz w:val="18"/>
                <w:szCs w:val="18"/>
                <w:lang w:val="es-ES" w:eastAsia="es-ES"/>
              </w:rPr>
              <w:t>Mitigar</w:t>
            </w:r>
          </w:p>
        </w:tc>
        <w:tc>
          <w:tcPr>
            <w:tcW w:w="1263" w:type="pct"/>
            <w:tcBorders>
              <w:top w:val="nil"/>
              <w:left w:val="nil"/>
              <w:bottom w:val="single" w:sz="4" w:space="0" w:color="auto"/>
              <w:right w:val="single" w:sz="4" w:space="0" w:color="auto"/>
            </w:tcBorders>
            <w:shd w:val="clear" w:color="000000" w:fill="FFFFFF"/>
            <w:vAlign w:val="center"/>
            <w:hideMark/>
          </w:tcPr>
          <w:p w14:paraId="4BC3078B" w14:textId="77777777" w:rsidR="00C45118" w:rsidRPr="006116CC" w:rsidRDefault="00C45118" w:rsidP="00C45118">
            <w:pPr>
              <w:spacing w:line="240" w:lineRule="auto"/>
              <w:rPr>
                <w:rFonts w:eastAsia="Times New Roman" w:cs="Calibri"/>
                <w:color w:val="000000"/>
                <w:sz w:val="18"/>
                <w:szCs w:val="18"/>
                <w:lang w:val="es-ES" w:eastAsia="es-ES"/>
              </w:rPr>
            </w:pPr>
            <w:r w:rsidRPr="006116CC">
              <w:rPr>
                <w:rFonts w:eastAsia="Times New Roman" w:cs="Calibri"/>
                <w:color w:val="000000"/>
                <w:sz w:val="18"/>
                <w:szCs w:val="18"/>
                <w:lang w:val="es-ES" w:eastAsia="es-ES"/>
              </w:rPr>
              <w:t>Tener un hardware de backup para las pruebas</w:t>
            </w:r>
          </w:p>
        </w:tc>
      </w:tr>
      <w:tr w:rsidR="00C45118" w:rsidRPr="006116CC" w14:paraId="13B5798E" w14:textId="77777777" w:rsidTr="006116CC">
        <w:trPr>
          <w:trHeight w:val="652"/>
        </w:trPr>
        <w:tc>
          <w:tcPr>
            <w:tcW w:w="285" w:type="pct"/>
            <w:vMerge/>
            <w:tcBorders>
              <w:top w:val="nil"/>
              <w:left w:val="single" w:sz="4" w:space="0" w:color="auto"/>
              <w:bottom w:val="single" w:sz="4" w:space="0" w:color="000000"/>
              <w:right w:val="single" w:sz="4" w:space="0" w:color="auto"/>
            </w:tcBorders>
            <w:vAlign w:val="center"/>
            <w:hideMark/>
          </w:tcPr>
          <w:p w14:paraId="2844609B" w14:textId="77777777" w:rsidR="00C45118" w:rsidRPr="006116CC" w:rsidRDefault="00C45118" w:rsidP="00C45118">
            <w:pPr>
              <w:spacing w:line="240" w:lineRule="auto"/>
              <w:rPr>
                <w:rFonts w:eastAsia="Times New Roman" w:cs="Calibri"/>
                <w:b/>
                <w:bCs/>
                <w:color w:val="000000"/>
                <w:sz w:val="18"/>
                <w:szCs w:val="18"/>
                <w:lang w:val="es-ES" w:eastAsia="es-ES"/>
              </w:rPr>
            </w:pPr>
          </w:p>
        </w:tc>
        <w:tc>
          <w:tcPr>
            <w:tcW w:w="238" w:type="pct"/>
            <w:tcBorders>
              <w:top w:val="nil"/>
              <w:left w:val="nil"/>
              <w:bottom w:val="single" w:sz="4" w:space="0" w:color="auto"/>
              <w:right w:val="single" w:sz="4" w:space="0" w:color="auto"/>
            </w:tcBorders>
            <w:shd w:val="clear" w:color="000000" w:fill="FFFFFF"/>
            <w:noWrap/>
            <w:vAlign w:val="center"/>
            <w:hideMark/>
          </w:tcPr>
          <w:p w14:paraId="623AD786" w14:textId="77777777" w:rsidR="00C45118" w:rsidRPr="006116CC" w:rsidRDefault="00C45118" w:rsidP="00C45118">
            <w:pPr>
              <w:spacing w:line="240" w:lineRule="auto"/>
              <w:jc w:val="center"/>
              <w:rPr>
                <w:rFonts w:eastAsia="Times New Roman" w:cs="Calibri"/>
                <w:color w:val="000000"/>
                <w:sz w:val="18"/>
                <w:szCs w:val="18"/>
                <w:lang w:val="es-ES" w:eastAsia="es-ES"/>
              </w:rPr>
            </w:pPr>
            <w:r w:rsidRPr="006116CC">
              <w:rPr>
                <w:rFonts w:eastAsia="Times New Roman" w:cs="Calibri"/>
                <w:color w:val="000000"/>
                <w:sz w:val="18"/>
                <w:szCs w:val="18"/>
                <w:lang w:val="es-ES" w:eastAsia="es-ES"/>
              </w:rPr>
              <w:t>8</w:t>
            </w:r>
          </w:p>
        </w:tc>
        <w:tc>
          <w:tcPr>
            <w:tcW w:w="1405" w:type="pct"/>
            <w:tcBorders>
              <w:top w:val="nil"/>
              <w:left w:val="nil"/>
              <w:bottom w:val="single" w:sz="4" w:space="0" w:color="auto"/>
              <w:right w:val="single" w:sz="4" w:space="0" w:color="auto"/>
            </w:tcBorders>
            <w:shd w:val="clear" w:color="000000" w:fill="FFFFFF"/>
            <w:vAlign w:val="center"/>
            <w:hideMark/>
          </w:tcPr>
          <w:p w14:paraId="066B18E2" w14:textId="77777777" w:rsidR="00C45118" w:rsidRPr="006116CC" w:rsidRDefault="00C45118" w:rsidP="00C45118">
            <w:pPr>
              <w:spacing w:line="240" w:lineRule="auto"/>
              <w:rPr>
                <w:rFonts w:eastAsia="Times New Roman" w:cs="Calibri"/>
                <w:color w:val="000000"/>
                <w:sz w:val="18"/>
                <w:szCs w:val="18"/>
                <w:lang w:val="es-ES" w:eastAsia="es-ES"/>
              </w:rPr>
            </w:pPr>
            <w:r w:rsidRPr="006116CC">
              <w:rPr>
                <w:rFonts w:eastAsia="Times New Roman" w:cs="Calibri"/>
                <w:color w:val="000000"/>
                <w:sz w:val="18"/>
                <w:szCs w:val="18"/>
                <w:lang w:val="es-ES" w:eastAsia="es-ES"/>
              </w:rPr>
              <w:t>El sistema complejo fue diseñado en partes, cuando la integración falló fue necesario rediseñar todo</w:t>
            </w:r>
          </w:p>
        </w:tc>
        <w:tc>
          <w:tcPr>
            <w:tcW w:w="259" w:type="pct"/>
            <w:tcBorders>
              <w:top w:val="nil"/>
              <w:left w:val="nil"/>
              <w:bottom w:val="single" w:sz="4" w:space="0" w:color="auto"/>
              <w:right w:val="nil"/>
            </w:tcBorders>
            <w:shd w:val="clear" w:color="000000" w:fill="FFFFFF"/>
            <w:noWrap/>
            <w:vAlign w:val="center"/>
            <w:hideMark/>
          </w:tcPr>
          <w:p w14:paraId="55A64A7A" w14:textId="77777777" w:rsidR="00C45118" w:rsidRPr="006116CC" w:rsidRDefault="00C45118" w:rsidP="00C45118">
            <w:pPr>
              <w:spacing w:line="240" w:lineRule="auto"/>
              <w:jc w:val="center"/>
              <w:rPr>
                <w:rFonts w:eastAsia="Times New Roman" w:cs="Calibri"/>
                <w:color w:val="000000"/>
                <w:sz w:val="18"/>
                <w:szCs w:val="18"/>
                <w:lang w:val="es-ES" w:eastAsia="es-ES"/>
              </w:rPr>
            </w:pPr>
            <w:r w:rsidRPr="006116CC">
              <w:rPr>
                <w:rFonts w:eastAsia="Times New Roman" w:cs="Calibri"/>
                <w:color w:val="000000"/>
                <w:sz w:val="18"/>
                <w:szCs w:val="18"/>
                <w:lang w:val="es-ES" w:eastAsia="es-ES"/>
              </w:rPr>
              <w:t>0,8</w:t>
            </w:r>
          </w:p>
        </w:tc>
        <w:tc>
          <w:tcPr>
            <w:tcW w:w="324" w:type="pct"/>
            <w:tcBorders>
              <w:top w:val="nil"/>
              <w:left w:val="single" w:sz="4" w:space="0" w:color="auto"/>
              <w:bottom w:val="single" w:sz="4" w:space="0" w:color="auto"/>
              <w:right w:val="single" w:sz="4" w:space="0" w:color="auto"/>
            </w:tcBorders>
            <w:shd w:val="clear" w:color="000000" w:fill="FFFFFF"/>
            <w:noWrap/>
            <w:vAlign w:val="center"/>
            <w:hideMark/>
          </w:tcPr>
          <w:p w14:paraId="678402E2" w14:textId="77777777" w:rsidR="00C45118" w:rsidRPr="006116CC" w:rsidRDefault="00C45118" w:rsidP="00C45118">
            <w:pPr>
              <w:spacing w:line="240" w:lineRule="auto"/>
              <w:jc w:val="center"/>
              <w:rPr>
                <w:rFonts w:eastAsia="Times New Roman" w:cs="Calibri"/>
                <w:color w:val="000000"/>
                <w:sz w:val="18"/>
                <w:szCs w:val="18"/>
                <w:lang w:val="es-ES" w:eastAsia="es-ES"/>
              </w:rPr>
            </w:pPr>
            <w:r w:rsidRPr="006116CC">
              <w:rPr>
                <w:rFonts w:eastAsia="Times New Roman" w:cs="Calibri"/>
                <w:color w:val="000000"/>
                <w:sz w:val="18"/>
                <w:szCs w:val="18"/>
                <w:lang w:val="es-ES" w:eastAsia="es-ES"/>
              </w:rPr>
              <w:t>0,7</w:t>
            </w:r>
          </w:p>
        </w:tc>
        <w:tc>
          <w:tcPr>
            <w:tcW w:w="324" w:type="pct"/>
            <w:tcBorders>
              <w:top w:val="nil"/>
              <w:left w:val="nil"/>
              <w:bottom w:val="single" w:sz="8" w:space="0" w:color="auto"/>
              <w:right w:val="single" w:sz="8" w:space="0" w:color="auto"/>
            </w:tcBorders>
            <w:shd w:val="clear" w:color="000000" w:fill="FF0000"/>
            <w:noWrap/>
            <w:vAlign w:val="center"/>
            <w:hideMark/>
          </w:tcPr>
          <w:p w14:paraId="4E6F8CC4" w14:textId="77777777" w:rsidR="00C45118" w:rsidRPr="006116CC" w:rsidRDefault="00C45118" w:rsidP="00C45118">
            <w:pPr>
              <w:spacing w:line="240" w:lineRule="auto"/>
              <w:jc w:val="center"/>
              <w:rPr>
                <w:rFonts w:eastAsia="Times New Roman" w:cs="Calibri"/>
                <w:b/>
                <w:bCs/>
                <w:color w:val="000000"/>
                <w:sz w:val="18"/>
                <w:szCs w:val="18"/>
                <w:lang w:val="es-ES" w:eastAsia="es-ES"/>
              </w:rPr>
            </w:pPr>
            <w:r w:rsidRPr="006116CC">
              <w:rPr>
                <w:rFonts w:eastAsia="Times New Roman" w:cs="Calibri"/>
                <w:b/>
                <w:bCs/>
                <w:color w:val="000000"/>
                <w:sz w:val="18"/>
                <w:szCs w:val="18"/>
                <w:lang w:val="es-ES" w:eastAsia="es-ES"/>
              </w:rPr>
              <w:t>0,56</w:t>
            </w:r>
          </w:p>
        </w:tc>
        <w:tc>
          <w:tcPr>
            <w:tcW w:w="511" w:type="pct"/>
            <w:tcBorders>
              <w:top w:val="nil"/>
              <w:left w:val="single" w:sz="4" w:space="0" w:color="auto"/>
              <w:bottom w:val="single" w:sz="4" w:space="0" w:color="auto"/>
              <w:right w:val="single" w:sz="4" w:space="0" w:color="auto"/>
            </w:tcBorders>
            <w:shd w:val="clear" w:color="000000" w:fill="FFFFFF"/>
            <w:vAlign w:val="center"/>
            <w:hideMark/>
          </w:tcPr>
          <w:p w14:paraId="28780DED" w14:textId="77777777" w:rsidR="00C45118" w:rsidRPr="006116CC" w:rsidRDefault="00C45118" w:rsidP="00C45118">
            <w:pPr>
              <w:spacing w:line="240" w:lineRule="auto"/>
              <w:jc w:val="center"/>
              <w:rPr>
                <w:rFonts w:eastAsia="Times New Roman" w:cs="Calibri"/>
                <w:color w:val="000000"/>
                <w:sz w:val="18"/>
                <w:szCs w:val="18"/>
                <w:lang w:val="es-ES" w:eastAsia="es-ES"/>
              </w:rPr>
            </w:pPr>
            <w:r w:rsidRPr="006116CC">
              <w:rPr>
                <w:rFonts w:eastAsia="Times New Roman" w:cs="Calibri"/>
                <w:color w:val="000000"/>
                <w:sz w:val="18"/>
                <w:szCs w:val="18"/>
                <w:lang w:val="es-ES" w:eastAsia="es-ES"/>
              </w:rPr>
              <w:t>Equipo de trabajo</w:t>
            </w:r>
          </w:p>
        </w:tc>
        <w:tc>
          <w:tcPr>
            <w:tcW w:w="389" w:type="pct"/>
            <w:tcBorders>
              <w:top w:val="nil"/>
              <w:left w:val="nil"/>
              <w:bottom w:val="single" w:sz="4" w:space="0" w:color="auto"/>
              <w:right w:val="single" w:sz="4" w:space="0" w:color="auto"/>
            </w:tcBorders>
            <w:shd w:val="clear" w:color="000000" w:fill="FFFFFF"/>
            <w:noWrap/>
            <w:vAlign w:val="center"/>
            <w:hideMark/>
          </w:tcPr>
          <w:p w14:paraId="20BB04F5" w14:textId="77777777" w:rsidR="00C45118" w:rsidRPr="006116CC" w:rsidRDefault="00C45118" w:rsidP="00C45118">
            <w:pPr>
              <w:spacing w:line="240" w:lineRule="auto"/>
              <w:jc w:val="center"/>
              <w:rPr>
                <w:rFonts w:eastAsia="Times New Roman" w:cs="Calibri"/>
                <w:color w:val="000000"/>
                <w:sz w:val="18"/>
                <w:szCs w:val="18"/>
                <w:lang w:val="es-ES" w:eastAsia="es-ES"/>
              </w:rPr>
            </w:pPr>
            <w:r w:rsidRPr="006116CC">
              <w:rPr>
                <w:rFonts w:eastAsia="Times New Roman" w:cs="Calibri"/>
                <w:color w:val="000000"/>
                <w:sz w:val="18"/>
                <w:szCs w:val="18"/>
                <w:lang w:val="es-ES" w:eastAsia="es-ES"/>
              </w:rPr>
              <w:t>Mitigar</w:t>
            </w:r>
          </w:p>
        </w:tc>
        <w:tc>
          <w:tcPr>
            <w:tcW w:w="1263" w:type="pct"/>
            <w:tcBorders>
              <w:top w:val="nil"/>
              <w:left w:val="nil"/>
              <w:bottom w:val="single" w:sz="4" w:space="0" w:color="auto"/>
              <w:right w:val="single" w:sz="4" w:space="0" w:color="auto"/>
            </w:tcBorders>
            <w:shd w:val="clear" w:color="000000" w:fill="FFFFFF"/>
            <w:vAlign w:val="center"/>
            <w:hideMark/>
          </w:tcPr>
          <w:p w14:paraId="41B9E5E6" w14:textId="77777777" w:rsidR="00C45118" w:rsidRPr="006116CC" w:rsidRDefault="00C45118" w:rsidP="00C45118">
            <w:pPr>
              <w:spacing w:line="240" w:lineRule="auto"/>
              <w:rPr>
                <w:rFonts w:eastAsia="Times New Roman" w:cs="Calibri"/>
                <w:color w:val="000000"/>
                <w:sz w:val="18"/>
                <w:szCs w:val="18"/>
                <w:lang w:val="es-ES" w:eastAsia="es-ES"/>
              </w:rPr>
            </w:pPr>
            <w:r w:rsidRPr="006116CC">
              <w:rPr>
                <w:rFonts w:eastAsia="Times New Roman" w:cs="Calibri"/>
                <w:color w:val="000000"/>
                <w:sz w:val="18"/>
                <w:szCs w:val="18"/>
                <w:lang w:val="es-ES" w:eastAsia="es-ES"/>
              </w:rPr>
              <w:t>Verificar bien el diseño, y hacer pruebas de integración durante toda la etapa de implementación</w:t>
            </w:r>
          </w:p>
        </w:tc>
      </w:tr>
      <w:tr w:rsidR="00C45118" w:rsidRPr="006116CC" w14:paraId="4A289E8A" w14:textId="77777777" w:rsidTr="006116CC">
        <w:trPr>
          <w:trHeight w:val="606"/>
        </w:trPr>
        <w:tc>
          <w:tcPr>
            <w:tcW w:w="285" w:type="pct"/>
            <w:vMerge/>
            <w:tcBorders>
              <w:top w:val="nil"/>
              <w:left w:val="single" w:sz="4" w:space="0" w:color="auto"/>
              <w:bottom w:val="single" w:sz="4" w:space="0" w:color="000000"/>
              <w:right w:val="single" w:sz="4" w:space="0" w:color="auto"/>
            </w:tcBorders>
            <w:vAlign w:val="center"/>
            <w:hideMark/>
          </w:tcPr>
          <w:p w14:paraId="3404FDA0" w14:textId="77777777" w:rsidR="00C45118" w:rsidRPr="006116CC" w:rsidRDefault="00C45118" w:rsidP="00C45118">
            <w:pPr>
              <w:spacing w:line="240" w:lineRule="auto"/>
              <w:rPr>
                <w:rFonts w:eastAsia="Times New Roman" w:cs="Calibri"/>
                <w:b/>
                <w:bCs/>
                <w:color w:val="000000"/>
                <w:sz w:val="18"/>
                <w:szCs w:val="18"/>
                <w:lang w:val="es-ES" w:eastAsia="es-ES"/>
              </w:rPr>
            </w:pPr>
          </w:p>
        </w:tc>
        <w:tc>
          <w:tcPr>
            <w:tcW w:w="238" w:type="pct"/>
            <w:tcBorders>
              <w:top w:val="nil"/>
              <w:left w:val="nil"/>
              <w:bottom w:val="single" w:sz="4" w:space="0" w:color="auto"/>
              <w:right w:val="single" w:sz="4" w:space="0" w:color="auto"/>
            </w:tcBorders>
            <w:shd w:val="clear" w:color="000000" w:fill="FFFFFF"/>
            <w:noWrap/>
            <w:vAlign w:val="center"/>
            <w:hideMark/>
          </w:tcPr>
          <w:p w14:paraId="3E82B014" w14:textId="77777777" w:rsidR="00C45118" w:rsidRPr="006116CC" w:rsidRDefault="00C45118" w:rsidP="00C45118">
            <w:pPr>
              <w:spacing w:line="240" w:lineRule="auto"/>
              <w:jc w:val="center"/>
              <w:rPr>
                <w:rFonts w:eastAsia="Times New Roman" w:cs="Calibri"/>
                <w:color w:val="000000"/>
                <w:sz w:val="18"/>
                <w:szCs w:val="18"/>
                <w:lang w:val="es-ES" w:eastAsia="es-ES"/>
              </w:rPr>
            </w:pPr>
            <w:r w:rsidRPr="006116CC">
              <w:rPr>
                <w:rFonts w:eastAsia="Times New Roman" w:cs="Calibri"/>
                <w:color w:val="000000"/>
                <w:sz w:val="18"/>
                <w:szCs w:val="18"/>
                <w:lang w:val="es-ES" w:eastAsia="es-ES"/>
              </w:rPr>
              <w:t>9</w:t>
            </w:r>
          </w:p>
        </w:tc>
        <w:tc>
          <w:tcPr>
            <w:tcW w:w="1405" w:type="pct"/>
            <w:tcBorders>
              <w:top w:val="nil"/>
              <w:left w:val="nil"/>
              <w:bottom w:val="single" w:sz="4" w:space="0" w:color="auto"/>
              <w:right w:val="single" w:sz="4" w:space="0" w:color="auto"/>
            </w:tcBorders>
            <w:shd w:val="clear" w:color="000000" w:fill="FFFFFF"/>
            <w:vAlign w:val="center"/>
            <w:hideMark/>
          </w:tcPr>
          <w:p w14:paraId="36A9B7A6" w14:textId="77777777" w:rsidR="00C45118" w:rsidRPr="006116CC" w:rsidRDefault="00C45118" w:rsidP="00C45118">
            <w:pPr>
              <w:spacing w:line="240" w:lineRule="auto"/>
              <w:rPr>
                <w:rFonts w:eastAsia="Times New Roman" w:cs="Calibri"/>
                <w:color w:val="000000"/>
                <w:sz w:val="18"/>
                <w:szCs w:val="18"/>
                <w:lang w:val="es-ES" w:eastAsia="es-ES"/>
              </w:rPr>
            </w:pPr>
            <w:r w:rsidRPr="006116CC">
              <w:rPr>
                <w:rFonts w:eastAsia="Times New Roman" w:cs="Calibri"/>
                <w:color w:val="000000"/>
                <w:sz w:val="18"/>
                <w:szCs w:val="18"/>
                <w:lang w:val="es-ES" w:eastAsia="es-ES"/>
              </w:rPr>
              <w:t xml:space="preserve">Cambios "menores" fueron agregados y aceptados tarde en el proyecto. Esto duplico el trabajo en la etapa final y retraso la </w:t>
            </w:r>
            <w:r w:rsidRPr="006116CC">
              <w:rPr>
                <w:rFonts w:eastAsia="Times New Roman" w:cs="Calibri"/>
                <w:color w:val="000000"/>
                <w:sz w:val="18"/>
                <w:szCs w:val="18"/>
                <w:lang w:val="es-ES" w:eastAsia="es-ES"/>
              </w:rPr>
              <w:lastRenderedPageBreak/>
              <w:t>entrega</w:t>
            </w:r>
          </w:p>
        </w:tc>
        <w:tc>
          <w:tcPr>
            <w:tcW w:w="259" w:type="pct"/>
            <w:tcBorders>
              <w:top w:val="nil"/>
              <w:left w:val="nil"/>
              <w:bottom w:val="single" w:sz="4" w:space="0" w:color="auto"/>
              <w:right w:val="nil"/>
            </w:tcBorders>
            <w:shd w:val="clear" w:color="000000" w:fill="FFFFFF"/>
            <w:noWrap/>
            <w:vAlign w:val="center"/>
            <w:hideMark/>
          </w:tcPr>
          <w:p w14:paraId="27F7209D" w14:textId="77777777" w:rsidR="00C45118" w:rsidRPr="006116CC" w:rsidRDefault="00C45118" w:rsidP="00C45118">
            <w:pPr>
              <w:spacing w:line="240" w:lineRule="auto"/>
              <w:jc w:val="center"/>
              <w:rPr>
                <w:rFonts w:eastAsia="Times New Roman" w:cs="Calibri"/>
                <w:color w:val="000000"/>
                <w:sz w:val="18"/>
                <w:szCs w:val="18"/>
                <w:lang w:val="es-ES" w:eastAsia="es-ES"/>
              </w:rPr>
            </w:pPr>
            <w:r w:rsidRPr="006116CC">
              <w:rPr>
                <w:rFonts w:eastAsia="Times New Roman" w:cs="Calibri"/>
                <w:color w:val="000000"/>
                <w:sz w:val="18"/>
                <w:szCs w:val="18"/>
                <w:lang w:val="es-ES" w:eastAsia="es-ES"/>
              </w:rPr>
              <w:lastRenderedPageBreak/>
              <w:t>0,8</w:t>
            </w:r>
          </w:p>
        </w:tc>
        <w:tc>
          <w:tcPr>
            <w:tcW w:w="324" w:type="pct"/>
            <w:tcBorders>
              <w:top w:val="nil"/>
              <w:left w:val="single" w:sz="4" w:space="0" w:color="auto"/>
              <w:bottom w:val="single" w:sz="4" w:space="0" w:color="auto"/>
              <w:right w:val="single" w:sz="4" w:space="0" w:color="auto"/>
            </w:tcBorders>
            <w:shd w:val="clear" w:color="000000" w:fill="FFFFFF"/>
            <w:noWrap/>
            <w:vAlign w:val="center"/>
            <w:hideMark/>
          </w:tcPr>
          <w:p w14:paraId="4EAB018C" w14:textId="77777777" w:rsidR="00C45118" w:rsidRPr="006116CC" w:rsidRDefault="00C45118" w:rsidP="00C45118">
            <w:pPr>
              <w:spacing w:line="240" w:lineRule="auto"/>
              <w:jc w:val="center"/>
              <w:rPr>
                <w:rFonts w:eastAsia="Times New Roman" w:cs="Calibri"/>
                <w:color w:val="000000"/>
                <w:sz w:val="18"/>
                <w:szCs w:val="18"/>
                <w:lang w:val="es-ES" w:eastAsia="es-ES"/>
              </w:rPr>
            </w:pPr>
            <w:r w:rsidRPr="006116CC">
              <w:rPr>
                <w:rFonts w:eastAsia="Times New Roman" w:cs="Calibri"/>
                <w:color w:val="000000"/>
                <w:sz w:val="18"/>
                <w:szCs w:val="18"/>
                <w:lang w:val="es-ES" w:eastAsia="es-ES"/>
              </w:rPr>
              <w:t>0,7</w:t>
            </w:r>
          </w:p>
        </w:tc>
        <w:tc>
          <w:tcPr>
            <w:tcW w:w="324" w:type="pct"/>
            <w:tcBorders>
              <w:top w:val="nil"/>
              <w:left w:val="nil"/>
              <w:bottom w:val="single" w:sz="8" w:space="0" w:color="auto"/>
              <w:right w:val="single" w:sz="8" w:space="0" w:color="auto"/>
            </w:tcBorders>
            <w:shd w:val="clear" w:color="000000" w:fill="FF0000"/>
            <w:noWrap/>
            <w:vAlign w:val="center"/>
            <w:hideMark/>
          </w:tcPr>
          <w:p w14:paraId="116741E3" w14:textId="77777777" w:rsidR="00C45118" w:rsidRPr="006116CC" w:rsidRDefault="00C45118" w:rsidP="00C45118">
            <w:pPr>
              <w:spacing w:line="240" w:lineRule="auto"/>
              <w:jc w:val="center"/>
              <w:rPr>
                <w:rFonts w:eastAsia="Times New Roman" w:cs="Calibri"/>
                <w:b/>
                <w:bCs/>
                <w:color w:val="000000"/>
                <w:sz w:val="18"/>
                <w:szCs w:val="18"/>
                <w:lang w:val="es-ES" w:eastAsia="es-ES"/>
              </w:rPr>
            </w:pPr>
            <w:r w:rsidRPr="006116CC">
              <w:rPr>
                <w:rFonts w:eastAsia="Times New Roman" w:cs="Calibri"/>
                <w:b/>
                <w:bCs/>
                <w:color w:val="000000"/>
                <w:sz w:val="18"/>
                <w:szCs w:val="18"/>
                <w:lang w:val="es-ES" w:eastAsia="es-ES"/>
              </w:rPr>
              <w:t>0,56</w:t>
            </w:r>
          </w:p>
        </w:tc>
        <w:tc>
          <w:tcPr>
            <w:tcW w:w="511" w:type="pct"/>
            <w:tcBorders>
              <w:top w:val="nil"/>
              <w:left w:val="single" w:sz="4" w:space="0" w:color="auto"/>
              <w:bottom w:val="single" w:sz="4" w:space="0" w:color="auto"/>
              <w:right w:val="single" w:sz="4" w:space="0" w:color="auto"/>
            </w:tcBorders>
            <w:shd w:val="clear" w:color="000000" w:fill="FFFFFF"/>
            <w:vAlign w:val="center"/>
            <w:hideMark/>
          </w:tcPr>
          <w:p w14:paraId="415755C4" w14:textId="77777777" w:rsidR="00C45118" w:rsidRPr="006116CC" w:rsidRDefault="00C45118" w:rsidP="00C45118">
            <w:pPr>
              <w:spacing w:line="240" w:lineRule="auto"/>
              <w:jc w:val="center"/>
              <w:rPr>
                <w:rFonts w:eastAsia="Times New Roman" w:cs="Calibri"/>
                <w:color w:val="000000"/>
                <w:sz w:val="18"/>
                <w:szCs w:val="18"/>
                <w:lang w:val="es-ES" w:eastAsia="es-ES"/>
              </w:rPr>
            </w:pPr>
            <w:r w:rsidRPr="006116CC">
              <w:rPr>
                <w:rFonts w:eastAsia="Times New Roman" w:cs="Calibri"/>
                <w:color w:val="000000"/>
                <w:sz w:val="18"/>
                <w:szCs w:val="18"/>
                <w:lang w:val="es-ES" w:eastAsia="es-ES"/>
              </w:rPr>
              <w:t>Equipo de trabajo</w:t>
            </w:r>
          </w:p>
        </w:tc>
        <w:tc>
          <w:tcPr>
            <w:tcW w:w="389" w:type="pct"/>
            <w:tcBorders>
              <w:top w:val="nil"/>
              <w:left w:val="nil"/>
              <w:bottom w:val="single" w:sz="4" w:space="0" w:color="auto"/>
              <w:right w:val="single" w:sz="4" w:space="0" w:color="auto"/>
            </w:tcBorders>
            <w:shd w:val="clear" w:color="000000" w:fill="FFFFFF"/>
            <w:noWrap/>
            <w:vAlign w:val="center"/>
            <w:hideMark/>
          </w:tcPr>
          <w:p w14:paraId="4E8211CD" w14:textId="77777777" w:rsidR="00C45118" w:rsidRPr="006116CC" w:rsidRDefault="00C45118" w:rsidP="00C45118">
            <w:pPr>
              <w:spacing w:line="240" w:lineRule="auto"/>
              <w:jc w:val="center"/>
              <w:rPr>
                <w:rFonts w:eastAsia="Times New Roman" w:cs="Calibri"/>
                <w:color w:val="000000"/>
                <w:sz w:val="18"/>
                <w:szCs w:val="18"/>
                <w:lang w:val="es-ES" w:eastAsia="es-ES"/>
              </w:rPr>
            </w:pPr>
            <w:r w:rsidRPr="006116CC">
              <w:rPr>
                <w:rFonts w:eastAsia="Times New Roman" w:cs="Calibri"/>
                <w:color w:val="000000"/>
                <w:sz w:val="18"/>
                <w:szCs w:val="18"/>
                <w:lang w:val="es-ES" w:eastAsia="es-ES"/>
              </w:rPr>
              <w:t>Evitar</w:t>
            </w:r>
          </w:p>
        </w:tc>
        <w:tc>
          <w:tcPr>
            <w:tcW w:w="1263" w:type="pct"/>
            <w:tcBorders>
              <w:top w:val="nil"/>
              <w:left w:val="nil"/>
              <w:bottom w:val="single" w:sz="4" w:space="0" w:color="auto"/>
              <w:right w:val="single" w:sz="4" w:space="0" w:color="auto"/>
            </w:tcBorders>
            <w:shd w:val="clear" w:color="000000" w:fill="FFFFFF"/>
            <w:vAlign w:val="center"/>
            <w:hideMark/>
          </w:tcPr>
          <w:p w14:paraId="6EF1B7E4" w14:textId="77777777" w:rsidR="00C45118" w:rsidRPr="006116CC" w:rsidRDefault="00C45118" w:rsidP="00C45118">
            <w:pPr>
              <w:spacing w:line="240" w:lineRule="auto"/>
              <w:rPr>
                <w:rFonts w:eastAsia="Times New Roman" w:cs="Calibri"/>
                <w:color w:val="000000"/>
                <w:sz w:val="18"/>
                <w:szCs w:val="18"/>
                <w:lang w:val="es-ES" w:eastAsia="es-ES"/>
              </w:rPr>
            </w:pPr>
            <w:r w:rsidRPr="006116CC">
              <w:rPr>
                <w:rFonts w:eastAsia="Times New Roman" w:cs="Calibri"/>
                <w:color w:val="000000"/>
                <w:sz w:val="18"/>
                <w:szCs w:val="18"/>
                <w:lang w:val="es-ES" w:eastAsia="es-ES"/>
              </w:rPr>
              <w:t>No aceptar cambios menores hasta haber terminado de estudiar sus consecuencias</w:t>
            </w:r>
          </w:p>
        </w:tc>
      </w:tr>
      <w:tr w:rsidR="00C45118" w:rsidRPr="006116CC" w14:paraId="07632B8E" w14:textId="77777777" w:rsidTr="006116CC">
        <w:trPr>
          <w:trHeight w:val="833"/>
        </w:trPr>
        <w:tc>
          <w:tcPr>
            <w:tcW w:w="285" w:type="pct"/>
            <w:vMerge/>
            <w:tcBorders>
              <w:top w:val="nil"/>
              <w:left w:val="single" w:sz="4" w:space="0" w:color="auto"/>
              <w:bottom w:val="single" w:sz="4" w:space="0" w:color="000000"/>
              <w:right w:val="single" w:sz="4" w:space="0" w:color="auto"/>
            </w:tcBorders>
            <w:vAlign w:val="center"/>
            <w:hideMark/>
          </w:tcPr>
          <w:p w14:paraId="1356DF97" w14:textId="77777777" w:rsidR="00C45118" w:rsidRPr="006116CC" w:rsidRDefault="00C45118" w:rsidP="00C45118">
            <w:pPr>
              <w:spacing w:line="240" w:lineRule="auto"/>
              <w:rPr>
                <w:rFonts w:eastAsia="Times New Roman" w:cs="Calibri"/>
                <w:b/>
                <w:bCs/>
                <w:color w:val="000000"/>
                <w:sz w:val="18"/>
                <w:szCs w:val="18"/>
                <w:lang w:val="es-ES" w:eastAsia="es-ES"/>
              </w:rPr>
            </w:pPr>
          </w:p>
        </w:tc>
        <w:tc>
          <w:tcPr>
            <w:tcW w:w="238" w:type="pct"/>
            <w:tcBorders>
              <w:top w:val="nil"/>
              <w:left w:val="nil"/>
              <w:bottom w:val="single" w:sz="4" w:space="0" w:color="auto"/>
              <w:right w:val="single" w:sz="4" w:space="0" w:color="auto"/>
            </w:tcBorders>
            <w:shd w:val="clear" w:color="000000" w:fill="FFFFFF"/>
            <w:noWrap/>
            <w:vAlign w:val="center"/>
            <w:hideMark/>
          </w:tcPr>
          <w:p w14:paraId="06CC53F7" w14:textId="77777777" w:rsidR="00C45118" w:rsidRPr="006116CC" w:rsidRDefault="00C45118" w:rsidP="00C45118">
            <w:pPr>
              <w:spacing w:line="240" w:lineRule="auto"/>
              <w:jc w:val="center"/>
              <w:rPr>
                <w:rFonts w:eastAsia="Times New Roman" w:cs="Calibri"/>
                <w:color w:val="000000"/>
                <w:sz w:val="18"/>
                <w:szCs w:val="18"/>
                <w:lang w:val="es-ES" w:eastAsia="es-ES"/>
              </w:rPr>
            </w:pPr>
            <w:r w:rsidRPr="006116CC">
              <w:rPr>
                <w:rFonts w:eastAsia="Times New Roman" w:cs="Calibri"/>
                <w:color w:val="000000"/>
                <w:sz w:val="18"/>
                <w:szCs w:val="18"/>
                <w:lang w:val="es-ES" w:eastAsia="es-ES"/>
              </w:rPr>
              <w:t>10</w:t>
            </w:r>
          </w:p>
        </w:tc>
        <w:tc>
          <w:tcPr>
            <w:tcW w:w="1405" w:type="pct"/>
            <w:tcBorders>
              <w:top w:val="nil"/>
              <w:left w:val="nil"/>
              <w:bottom w:val="single" w:sz="4" w:space="0" w:color="auto"/>
              <w:right w:val="single" w:sz="4" w:space="0" w:color="auto"/>
            </w:tcBorders>
            <w:shd w:val="clear" w:color="000000" w:fill="FFFFFF"/>
            <w:vAlign w:val="center"/>
            <w:hideMark/>
          </w:tcPr>
          <w:p w14:paraId="67BDCF5E" w14:textId="77777777" w:rsidR="00C45118" w:rsidRPr="006116CC" w:rsidRDefault="00C45118" w:rsidP="00C45118">
            <w:pPr>
              <w:spacing w:line="240" w:lineRule="auto"/>
              <w:rPr>
                <w:rFonts w:eastAsia="Times New Roman" w:cs="Calibri"/>
                <w:color w:val="000000"/>
                <w:sz w:val="18"/>
                <w:szCs w:val="18"/>
                <w:lang w:val="es-ES" w:eastAsia="es-ES"/>
              </w:rPr>
            </w:pPr>
            <w:r w:rsidRPr="006116CC">
              <w:rPr>
                <w:rFonts w:eastAsia="Times New Roman" w:cs="Calibri"/>
                <w:color w:val="000000"/>
                <w:sz w:val="18"/>
                <w:szCs w:val="18"/>
                <w:lang w:val="es-ES" w:eastAsia="es-ES"/>
              </w:rPr>
              <w:t>Después de que el proyecto fue "completado" , muchos cambios fueron requeridos antes de la aprobación del cliente</w:t>
            </w:r>
          </w:p>
        </w:tc>
        <w:tc>
          <w:tcPr>
            <w:tcW w:w="259" w:type="pct"/>
            <w:tcBorders>
              <w:top w:val="nil"/>
              <w:left w:val="nil"/>
              <w:bottom w:val="single" w:sz="4" w:space="0" w:color="auto"/>
              <w:right w:val="nil"/>
            </w:tcBorders>
            <w:shd w:val="clear" w:color="000000" w:fill="FFFFFF"/>
            <w:noWrap/>
            <w:vAlign w:val="center"/>
            <w:hideMark/>
          </w:tcPr>
          <w:p w14:paraId="77C94287" w14:textId="77777777" w:rsidR="00C45118" w:rsidRPr="006116CC" w:rsidRDefault="00C45118" w:rsidP="00C45118">
            <w:pPr>
              <w:spacing w:line="240" w:lineRule="auto"/>
              <w:jc w:val="center"/>
              <w:rPr>
                <w:rFonts w:eastAsia="Times New Roman" w:cs="Calibri"/>
                <w:color w:val="000000"/>
                <w:sz w:val="18"/>
                <w:szCs w:val="18"/>
                <w:lang w:val="es-ES" w:eastAsia="es-ES"/>
              </w:rPr>
            </w:pPr>
            <w:r w:rsidRPr="006116CC">
              <w:rPr>
                <w:rFonts w:eastAsia="Times New Roman" w:cs="Calibri"/>
                <w:color w:val="000000"/>
                <w:sz w:val="18"/>
                <w:szCs w:val="18"/>
                <w:lang w:val="es-ES" w:eastAsia="es-ES"/>
              </w:rPr>
              <w:t>0,8</w:t>
            </w:r>
          </w:p>
        </w:tc>
        <w:tc>
          <w:tcPr>
            <w:tcW w:w="324" w:type="pct"/>
            <w:tcBorders>
              <w:top w:val="nil"/>
              <w:left w:val="single" w:sz="4" w:space="0" w:color="auto"/>
              <w:bottom w:val="single" w:sz="4" w:space="0" w:color="auto"/>
              <w:right w:val="single" w:sz="4" w:space="0" w:color="auto"/>
            </w:tcBorders>
            <w:shd w:val="clear" w:color="000000" w:fill="FFFFFF"/>
            <w:noWrap/>
            <w:vAlign w:val="center"/>
            <w:hideMark/>
          </w:tcPr>
          <w:p w14:paraId="7F0A3F22" w14:textId="77777777" w:rsidR="00C45118" w:rsidRPr="006116CC" w:rsidRDefault="00C45118" w:rsidP="00C45118">
            <w:pPr>
              <w:spacing w:line="240" w:lineRule="auto"/>
              <w:jc w:val="center"/>
              <w:rPr>
                <w:rFonts w:eastAsia="Times New Roman" w:cs="Calibri"/>
                <w:color w:val="000000"/>
                <w:sz w:val="18"/>
                <w:szCs w:val="18"/>
                <w:lang w:val="es-ES" w:eastAsia="es-ES"/>
              </w:rPr>
            </w:pPr>
            <w:r w:rsidRPr="006116CC">
              <w:rPr>
                <w:rFonts w:eastAsia="Times New Roman" w:cs="Calibri"/>
                <w:color w:val="000000"/>
                <w:sz w:val="18"/>
                <w:szCs w:val="18"/>
                <w:lang w:val="es-ES" w:eastAsia="es-ES"/>
              </w:rPr>
              <w:t>0,9</w:t>
            </w:r>
          </w:p>
        </w:tc>
        <w:tc>
          <w:tcPr>
            <w:tcW w:w="324" w:type="pct"/>
            <w:tcBorders>
              <w:top w:val="nil"/>
              <w:left w:val="nil"/>
              <w:bottom w:val="single" w:sz="8" w:space="0" w:color="auto"/>
              <w:right w:val="single" w:sz="8" w:space="0" w:color="auto"/>
            </w:tcBorders>
            <w:shd w:val="clear" w:color="000000" w:fill="FF0000"/>
            <w:noWrap/>
            <w:vAlign w:val="center"/>
            <w:hideMark/>
          </w:tcPr>
          <w:p w14:paraId="4724F290" w14:textId="77777777" w:rsidR="00C45118" w:rsidRPr="006116CC" w:rsidRDefault="00C45118" w:rsidP="00C45118">
            <w:pPr>
              <w:spacing w:line="240" w:lineRule="auto"/>
              <w:jc w:val="center"/>
              <w:rPr>
                <w:rFonts w:eastAsia="Times New Roman" w:cs="Calibri"/>
                <w:b/>
                <w:bCs/>
                <w:color w:val="000000"/>
                <w:sz w:val="18"/>
                <w:szCs w:val="18"/>
                <w:lang w:val="es-ES" w:eastAsia="es-ES"/>
              </w:rPr>
            </w:pPr>
            <w:r w:rsidRPr="006116CC">
              <w:rPr>
                <w:rFonts w:eastAsia="Times New Roman" w:cs="Calibri"/>
                <w:b/>
                <w:bCs/>
                <w:color w:val="000000"/>
                <w:sz w:val="18"/>
                <w:szCs w:val="18"/>
                <w:lang w:val="es-ES" w:eastAsia="es-ES"/>
              </w:rPr>
              <w:t>0,72</w:t>
            </w:r>
          </w:p>
        </w:tc>
        <w:tc>
          <w:tcPr>
            <w:tcW w:w="511" w:type="pct"/>
            <w:tcBorders>
              <w:top w:val="nil"/>
              <w:left w:val="single" w:sz="4" w:space="0" w:color="auto"/>
              <w:bottom w:val="single" w:sz="4" w:space="0" w:color="auto"/>
              <w:right w:val="single" w:sz="4" w:space="0" w:color="auto"/>
            </w:tcBorders>
            <w:shd w:val="clear" w:color="000000" w:fill="FFFFFF"/>
            <w:vAlign w:val="center"/>
            <w:hideMark/>
          </w:tcPr>
          <w:p w14:paraId="6F7A57D9" w14:textId="77777777" w:rsidR="00C45118" w:rsidRPr="006116CC" w:rsidRDefault="00C45118" w:rsidP="00C45118">
            <w:pPr>
              <w:spacing w:line="240" w:lineRule="auto"/>
              <w:jc w:val="center"/>
              <w:rPr>
                <w:rFonts w:eastAsia="Times New Roman" w:cs="Calibri"/>
                <w:color w:val="000000"/>
                <w:sz w:val="18"/>
                <w:szCs w:val="18"/>
                <w:lang w:val="es-ES" w:eastAsia="es-ES"/>
              </w:rPr>
            </w:pPr>
            <w:r w:rsidRPr="006116CC">
              <w:rPr>
                <w:rFonts w:eastAsia="Times New Roman" w:cs="Calibri"/>
                <w:color w:val="000000"/>
                <w:sz w:val="18"/>
                <w:szCs w:val="18"/>
                <w:lang w:val="es-ES" w:eastAsia="es-ES"/>
              </w:rPr>
              <w:t>Equipo de trabajo</w:t>
            </w:r>
          </w:p>
        </w:tc>
        <w:tc>
          <w:tcPr>
            <w:tcW w:w="389" w:type="pct"/>
            <w:tcBorders>
              <w:top w:val="nil"/>
              <w:left w:val="nil"/>
              <w:bottom w:val="single" w:sz="4" w:space="0" w:color="auto"/>
              <w:right w:val="single" w:sz="4" w:space="0" w:color="auto"/>
            </w:tcBorders>
            <w:shd w:val="clear" w:color="000000" w:fill="FFFFFF"/>
            <w:noWrap/>
            <w:vAlign w:val="center"/>
            <w:hideMark/>
          </w:tcPr>
          <w:p w14:paraId="4389225B" w14:textId="77777777" w:rsidR="00C45118" w:rsidRPr="006116CC" w:rsidRDefault="00C45118" w:rsidP="00C45118">
            <w:pPr>
              <w:spacing w:line="240" w:lineRule="auto"/>
              <w:jc w:val="center"/>
              <w:rPr>
                <w:rFonts w:eastAsia="Times New Roman" w:cs="Calibri"/>
                <w:color w:val="000000"/>
                <w:sz w:val="18"/>
                <w:szCs w:val="18"/>
                <w:lang w:val="es-ES" w:eastAsia="es-ES"/>
              </w:rPr>
            </w:pPr>
            <w:r w:rsidRPr="006116CC">
              <w:rPr>
                <w:rFonts w:eastAsia="Times New Roman" w:cs="Calibri"/>
                <w:color w:val="000000"/>
                <w:sz w:val="18"/>
                <w:szCs w:val="18"/>
                <w:lang w:val="es-ES" w:eastAsia="es-ES"/>
              </w:rPr>
              <w:t>Evitar</w:t>
            </w:r>
          </w:p>
        </w:tc>
        <w:tc>
          <w:tcPr>
            <w:tcW w:w="1263" w:type="pct"/>
            <w:tcBorders>
              <w:top w:val="nil"/>
              <w:left w:val="nil"/>
              <w:bottom w:val="single" w:sz="4" w:space="0" w:color="auto"/>
              <w:right w:val="single" w:sz="4" w:space="0" w:color="auto"/>
            </w:tcBorders>
            <w:shd w:val="clear" w:color="000000" w:fill="FFFFFF"/>
            <w:vAlign w:val="center"/>
            <w:hideMark/>
          </w:tcPr>
          <w:p w14:paraId="7EF7E6EE" w14:textId="77777777" w:rsidR="00C45118" w:rsidRPr="006116CC" w:rsidRDefault="00C45118" w:rsidP="00C45118">
            <w:pPr>
              <w:spacing w:line="240" w:lineRule="auto"/>
              <w:rPr>
                <w:rFonts w:eastAsia="Times New Roman" w:cs="Calibri"/>
                <w:color w:val="000000"/>
                <w:sz w:val="18"/>
                <w:szCs w:val="18"/>
                <w:lang w:val="es-ES" w:eastAsia="es-ES"/>
              </w:rPr>
            </w:pPr>
            <w:r w:rsidRPr="006116CC">
              <w:rPr>
                <w:rFonts w:eastAsia="Times New Roman" w:cs="Calibri"/>
                <w:color w:val="000000"/>
                <w:sz w:val="18"/>
                <w:szCs w:val="18"/>
                <w:lang w:val="es-ES" w:eastAsia="es-ES"/>
              </w:rPr>
              <w:t>Pedir aprobación al cliente durante todas las etapas del ciclo de vida del proyecto y mantener con este una fuerte comunicación y retroalimentación</w:t>
            </w:r>
          </w:p>
        </w:tc>
      </w:tr>
    </w:tbl>
    <w:p w14:paraId="028A9A11" w14:textId="77777777" w:rsidR="00C45118" w:rsidRPr="00280F10" w:rsidRDefault="00C45118" w:rsidP="00C45118">
      <w:pPr>
        <w:pStyle w:val="Normal1"/>
        <w:rPr>
          <w:rFonts w:asciiTheme="minorHAnsi" w:eastAsiaTheme="minorHAnsi" w:hAnsiTheme="minorHAnsi" w:cstheme="minorBidi"/>
          <w:color w:val="auto"/>
          <w:lang w:val="es-MX" w:eastAsia="en-US"/>
        </w:rPr>
      </w:pPr>
    </w:p>
    <w:p w14:paraId="1A45297D" w14:textId="77777777" w:rsidR="00C45118" w:rsidRDefault="00C45118" w:rsidP="007B321C">
      <w:pPr>
        <w:pStyle w:val="Normal1"/>
        <w:jc w:val="both"/>
        <w:rPr>
          <w:rFonts w:asciiTheme="minorHAnsi" w:eastAsiaTheme="minorHAnsi" w:hAnsiTheme="minorHAnsi" w:cstheme="minorBidi"/>
          <w:color w:val="auto"/>
          <w:lang w:val="es-MX" w:eastAsia="en-US"/>
        </w:rPr>
      </w:pPr>
      <w:r w:rsidRPr="00280F10">
        <w:rPr>
          <w:rFonts w:asciiTheme="minorHAnsi" w:eastAsiaTheme="minorHAnsi" w:hAnsiTheme="minorHAnsi" w:cstheme="minorBidi"/>
          <w:color w:val="auto"/>
          <w:lang w:val="es-MX" w:eastAsia="en-US"/>
        </w:rPr>
        <w:t>La siguiente representa la matriz actualizada de riesgos para los proyectos 1, 2 y 3, dicha actualización fue realizada debido al conocimiento adquirido posteriormente.</w:t>
      </w:r>
    </w:p>
    <w:p w14:paraId="2CD4E76E" w14:textId="77777777" w:rsidR="0011709E" w:rsidRPr="00280F10" w:rsidRDefault="0011709E" w:rsidP="00C45118">
      <w:pPr>
        <w:pStyle w:val="Normal1"/>
        <w:rPr>
          <w:rFonts w:asciiTheme="minorHAnsi" w:eastAsiaTheme="minorHAnsi" w:hAnsiTheme="minorHAnsi" w:cstheme="minorBidi"/>
          <w:color w:val="auto"/>
          <w:lang w:val="es-MX" w:eastAsia="en-US"/>
        </w:rPr>
      </w:pPr>
    </w:p>
    <w:p w14:paraId="6A555370" w14:textId="504FB2FF" w:rsidR="00C45118" w:rsidRPr="0011709E" w:rsidRDefault="0011709E" w:rsidP="0011709E">
      <w:pPr>
        <w:pStyle w:val="Caption"/>
        <w:jc w:val="center"/>
        <w:rPr>
          <w:color w:val="auto"/>
        </w:rPr>
      </w:pPr>
      <w:bookmarkStart w:id="209" w:name="_Toc372994763"/>
      <w:r w:rsidRPr="0011709E">
        <w:rPr>
          <w:color w:val="auto"/>
        </w:rPr>
        <w:t xml:space="preserve">Tabla </w:t>
      </w:r>
      <w:r w:rsidRPr="0011709E">
        <w:rPr>
          <w:color w:val="auto"/>
        </w:rPr>
        <w:fldChar w:fldCharType="begin"/>
      </w:r>
      <w:r w:rsidRPr="0011709E">
        <w:rPr>
          <w:color w:val="auto"/>
        </w:rPr>
        <w:instrText xml:space="preserve"> SEQ Tabla \* ARABIC </w:instrText>
      </w:r>
      <w:r w:rsidRPr="0011709E">
        <w:rPr>
          <w:color w:val="auto"/>
        </w:rPr>
        <w:fldChar w:fldCharType="separate"/>
      </w:r>
      <w:r w:rsidR="007862EA">
        <w:rPr>
          <w:noProof/>
          <w:color w:val="auto"/>
        </w:rPr>
        <w:t>46</w:t>
      </w:r>
      <w:r w:rsidRPr="0011709E">
        <w:rPr>
          <w:color w:val="auto"/>
        </w:rPr>
        <w:fldChar w:fldCharType="end"/>
      </w:r>
      <w:r w:rsidRPr="0011709E">
        <w:rPr>
          <w:color w:val="auto"/>
        </w:rPr>
        <w:t>. Riesgos actualizados</w:t>
      </w:r>
      <w:bookmarkEnd w:id="209"/>
    </w:p>
    <w:tbl>
      <w:tblPr>
        <w:tblW w:w="5000" w:type="pct"/>
        <w:tblCellMar>
          <w:left w:w="70" w:type="dxa"/>
          <w:right w:w="70" w:type="dxa"/>
        </w:tblCellMar>
        <w:tblLook w:val="04A0" w:firstRow="1" w:lastRow="0" w:firstColumn="1" w:lastColumn="0" w:noHBand="0" w:noVBand="1"/>
      </w:tblPr>
      <w:tblGrid>
        <w:gridCol w:w="470"/>
        <w:gridCol w:w="2818"/>
        <w:gridCol w:w="515"/>
        <w:gridCol w:w="643"/>
        <w:gridCol w:w="643"/>
        <w:gridCol w:w="1019"/>
        <w:gridCol w:w="911"/>
        <w:gridCol w:w="2525"/>
      </w:tblGrid>
      <w:tr w:rsidR="00C45118" w:rsidRPr="00DA3C4D" w14:paraId="33D8DB99" w14:textId="77777777" w:rsidTr="00DA3C4D">
        <w:trPr>
          <w:trHeight w:val="615"/>
        </w:trPr>
        <w:tc>
          <w:tcPr>
            <w:tcW w:w="247" w:type="pct"/>
            <w:tcBorders>
              <w:top w:val="single" w:sz="4" w:space="0" w:color="auto"/>
              <w:left w:val="single" w:sz="4" w:space="0" w:color="auto"/>
              <w:bottom w:val="single" w:sz="4" w:space="0" w:color="auto"/>
              <w:right w:val="single" w:sz="4" w:space="0" w:color="auto"/>
            </w:tcBorders>
            <w:shd w:val="clear" w:color="auto" w:fill="C00000"/>
            <w:vAlign w:val="center"/>
            <w:hideMark/>
          </w:tcPr>
          <w:p w14:paraId="666ED4EA" w14:textId="77777777" w:rsidR="00C45118" w:rsidRPr="00DA3C4D" w:rsidRDefault="00C45118" w:rsidP="00C45118">
            <w:pPr>
              <w:spacing w:line="240" w:lineRule="auto"/>
              <w:jc w:val="center"/>
              <w:rPr>
                <w:rFonts w:eastAsia="Times New Roman" w:cs="Calibri"/>
                <w:b/>
                <w:color w:val="FFFFFF"/>
                <w:sz w:val="18"/>
                <w:szCs w:val="18"/>
                <w:lang w:val="es-ES" w:eastAsia="es-ES"/>
              </w:rPr>
            </w:pPr>
            <w:r w:rsidRPr="00DA3C4D">
              <w:rPr>
                <w:rFonts w:eastAsia="Times New Roman" w:cs="Calibri"/>
                <w:b/>
                <w:color w:val="FFFFFF"/>
                <w:sz w:val="18"/>
                <w:szCs w:val="18"/>
                <w:lang w:val="es-ES" w:eastAsia="es-ES"/>
              </w:rPr>
              <w:t>Id</w:t>
            </w:r>
          </w:p>
        </w:tc>
        <w:tc>
          <w:tcPr>
            <w:tcW w:w="1477" w:type="pct"/>
            <w:tcBorders>
              <w:top w:val="single" w:sz="4" w:space="0" w:color="auto"/>
              <w:left w:val="nil"/>
              <w:bottom w:val="single" w:sz="4" w:space="0" w:color="auto"/>
              <w:right w:val="single" w:sz="4" w:space="0" w:color="auto"/>
            </w:tcBorders>
            <w:shd w:val="clear" w:color="auto" w:fill="C00000"/>
            <w:vAlign w:val="center"/>
            <w:hideMark/>
          </w:tcPr>
          <w:p w14:paraId="44EAFE0F" w14:textId="77777777" w:rsidR="00C45118" w:rsidRPr="00DA3C4D" w:rsidRDefault="00C45118" w:rsidP="00C45118">
            <w:pPr>
              <w:spacing w:line="240" w:lineRule="auto"/>
              <w:jc w:val="center"/>
              <w:rPr>
                <w:rFonts w:eastAsia="Times New Roman" w:cs="Calibri"/>
                <w:b/>
                <w:color w:val="FFFFFF"/>
                <w:sz w:val="18"/>
                <w:szCs w:val="18"/>
                <w:lang w:val="es-ES" w:eastAsia="es-ES"/>
              </w:rPr>
            </w:pPr>
            <w:r w:rsidRPr="00DA3C4D">
              <w:rPr>
                <w:rFonts w:eastAsia="Times New Roman" w:cs="Calibri"/>
                <w:b/>
                <w:color w:val="FFFFFF"/>
                <w:sz w:val="18"/>
                <w:szCs w:val="18"/>
                <w:lang w:val="es-ES" w:eastAsia="es-ES"/>
              </w:rPr>
              <w:t>Descripción del Riesgo</w:t>
            </w:r>
          </w:p>
        </w:tc>
        <w:tc>
          <w:tcPr>
            <w:tcW w:w="270" w:type="pct"/>
            <w:tcBorders>
              <w:top w:val="single" w:sz="4" w:space="0" w:color="auto"/>
              <w:left w:val="nil"/>
              <w:bottom w:val="single" w:sz="4" w:space="0" w:color="auto"/>
              <w:right w:val="nil"/>
            </w:tcBorders>
            <w:shd w:val="clear" w:color="auto" w:fill="C00000"/>
            <w:vAlign w:val="center"/>
            <w:hideMark/>
          </w:tcPr>
          <w:p w14:paraId="06215241" w14:textId="77777777" w:rsidR="00C45118" w:rsidRPr="00DA3C4D" w:rsidRDefault="00C45118" w:rsidP="00C45118">
            <w:pPr>
              <w:spacing w:line="240" w:lineRule="auto"/>
              <w:jc w:val="center"/>
              <w:rPr>
                <w:rFonts w:eastAsia="Times New Roman" w:cs="Calibri"/>
                <w:b/>
                <w:color w:val="FFFFFF"/>
                <w:sz w:val="18"/>
                <w:szCs w:val="18"/>
                <w:lang w:val="es-ES" w:eastAsia="es-ES"/>
              </w:rPr>
            </w:pPr>
            <w:r w:rsidRPr="00DA3C4D">
              <w:rPr>
                <w:rFonts w:eastAsia="Times New Roman" w:cs="Calibri"/>
                <w:b/>
                <w:color w:val="FFFFFF"/>
                <w:sz w:val="18"/>
                <w:szCs w:val="18"/>
                <w:lang w:val="es-ES" w:eastAsia="es-ES"/>
              </w:rPr>
              <w:t>Imp</w:t>
            </w:r>
          </w:p>
        </w:tc>
        <w:tc>
          <w:tcPr>
            <w:tcW w:w="337" w:type="pct"/>
            <w:tcBorders>
              <w:top w:val="single" w:sz="4" w:space="0" w:color="auto"/>
              <w:left w:val="single" w:sz="4" w:space="0" w:color="auto"/>
              <w:bottom w:val="single" w:sz="4" w:space="0" w:color="auto"/>
              <w:right w:val="single" w:sz="4" w:space="0" w:color="auto"/>
            </w:tcBorders>
            <w:shd w:val="clear" w:color="auto" w:fill="C00000"/>
            <w:vAlign w:val="center"/>
            <w:hideMark/>
          </w:tcPr>
          <w:p w14:paraId="475D420F" w14:textId="77777777" w:rsidR="00C45118" w:rsidRPr="00DA3C4D" w:rsidRDefault="00C45118" w:rsidP="00C45118">
            <w:pPr>
              <w:spacing w:line="240" w:lineRule="auto"/>
              <w:jc w:val="center"/>
              <w:rPr>
                <w:rFonts w:eastAsia="Times New Roman" w:cs="Calibri"/>
                <w:b/>
                <w:color w:val="FFFFFF"/>
                <w:sz w:val="18"/>
                <w:szCs w:val="18"/>
                <w:lang w:val="es-ES" w:eastAsia="es-ES"/>
              </w:rPr>
            </w:pPr>
            <w:r w:rsidRPr="00DA3C4D">
              <w:rPr>
                <w:rFonts w:eastAsia="Times New Roman" w:cs="Calibri"/>
                <w:b/>
                <w:color w:val="FFFFFF"/>
                <w:sz w:val="18"/>
                <w:szCs w:val="18"/>
                <w:lang w:val="es-ES" w:eastAsia="es-ES"/>
              </w:rPr>
              <w:t>Prob</w:t>
            </w:r>
          </w:p>
        </w:tc>
        <w:tc>
          <w:tcPr>
            <w:tcW w:w="337" w:type="pct"/>
            <w:tcBorders>
              <w:top w:val="single" w:sz="4" w:space="0" w:color="auto"/>
              <w:left w:val="nil"/>
              <w:bottom w:val="single" w:sz="4" w:space="0" w:color="auto"/>
              <w:right w:val="single" w:sz="4" w:space="0" w:color="auto"/>
            </w:tcBorders>
            <w:shd w:val="clear" w:color="auto" w:fill="C00000"/>
            <w:vAlign w:val="center"/>
            <w:hideMark/>
          </w:tcPr>
          <w:p w14:paraId="5FBC0700" w14:textId="77777777" w:rsidR="00C45118" w:rsidRPr="00DA3C4D" w:rsidRDefault="00C45118" w:rsidP="00C45118">
            <w:pPr>
              <w:spacing w:line="240" w:lineRule="auto"/>
              <w:jc w:val="center"/>
              <w:rPr>
                <w:rFonts w:eastAsia="Times New Roman" w:cs="Calibri"/>
                <w:b/>
                <w:color w:val="FFFFFF"/>
                <w:sz w:val="18"/>
                <w:szCs w:val="18"/>
                <w:lang w:val="es-ES" w:eastAsia="es-ES"/>
              </w:rPr>
            </w:pPr>
            <w:r w:rsidRPr="00DA3C4D">
              <w:rPr>
                <w:rFonts w:eastAsia="Times New Roman" w:cs="Calibri"/>
                <w:b/>
                <w:color w:val="FFFFFF"/>
                <w:sz w:val="18"/>
                <w:szCs w:val="18"/>
                <w:lang w:val="es-ES" w:eastAsia="es-ES"/>
              </w:rPr>
              <w:t>Prio</w:t>
            </w:r>
          </w:p>
        </w:tc>
        <w:tc>
          <w:tcPr>
            <w:tcW w:w="534" w:type="pct"/>
            <w:tcBorders>
              <w:top w:val="single" w:sz="4" w:space="0" w:color="auto"/>
              <w:left w:val="nil"/>
              <w:bottom w:val="single" w:sz="4" w:space="0" w:color="auto"/>
              <w:right w:val="single" w:sz="4" w:space="0" w:color="auto"/>
            </w:tcBorders>
            <w:shd w:val="clear" w:color="auto" w:fill="C00000"/>
            <w:vAlign w:val="center"/>
            <w:hideMark/>
          </w:tcPr>
          <w:p w14:paraId="4B6564C4" w14:textId="77777777" w:rsidR="00C45118" w:rsidRPr="00DA3C4D" w:rsidRDefault="00C45118" w:rsidP="00C45118">
            <w:pPr>
              <w:spacing w:line="240" w:lineRule="auto"/>
              <w:jc w:val="center"/>
              <w:rPr>
                <w:rFonts w:eastAsia="Times New Roman" w:cs="Calibri"/>
                <w:b/>
                <w:color w:val="FFFFFF"/>
                <w:sz w:val="18"/>
                <w:szCs w:val="18"/>
                <w:lang w:val="es-ES" w:eastAsia="es-ES"/>
              </w:rPr>
            </w:pPr>
            <w:r w:rsidRPr="00DA3C4D">
              <w:rPr>
                <w:rFonts w:eastAsia="Times New Roman" w:cs="Calibri"/>
                <w:b/>
                <w:color w:val="FFFFFF"/>
                <w:sz w:val="18"/>
                <w:szCs w:val="18"/>
                <w:lang w:val="es-ES" w:eastAsia="es-ES"/>
              </w:rPr>
              <w:t>Dueño (Owner)</w:t>
            </w:r>
          </w:p>
        </w:tc>
        <w:tc>
          <w:tcPr>
            <w:tcW w:w="474" w:type="pct"/>
            <w:tcBorders>
              <w:top w:val="single" w:sz="4" w:space="0" w:color="auto"/>
              <w:left w:val="nil"/>
              <w:bottom w:val="single" w:sz="4" w:space="0" w:color="auto"/>
              <w:right w:val="single" w:sz="4" w:space="0" w:color="auto"/>
            </w:tcBorders>
            <w:shd w:val="clear" w:color="auto" w:fill="C00000"/>
            <w:vAlign w:val="center"/>
            <w:hideMark/>
          </w:tcPr>
          <w:p w14:paraId="0BD77DE9" w14:textId="77777777" w:rsidR="00C45118" w:rsidRPr="00DA3C4D" w:rsidRDefault="00C45118" w:rsidP="00C45118">
            <w:pPr>
              <w:spacing w:line="240" w:lineRule="auto"/>
              <w:jc w:val="center"/>
              <w:rPr>
                <w:rFonts w:eastAsia="Times New Roman" w:cs="Calibri"/>
                <w:b/>
                <w:color w:val="FFFFFF"/>
                <w:sz w:val="18"/>
                <w:szCs w:val="18"/>
                <w:lang w:val="es-ES" w:eastAsia="es-ES"/>
              </w:rPr>
            </w:pPr>
            <w:r w:rsidRPr="00DA3C4D">
              <w:rPr>
                <w:rFonts w:eastAsia="Times New Roman" w:cs="Calibri"/>
                <w:b/>
                <w:color w:val="FFFFFF"/>
                <w:sz w:val="18"/>
                <w:szCs w:val="18"/>
                <w:lang w:val="es-ES" w:eastAsia="es-ES"/>
              </w:rPr>
              <w:t>Acción a seguir</w:t>
            </w:r>
          </w:p>
        </w:tc>
        <w:tc>
          <w:tcPr>
            <w:tcW w:w="1323" w:type="pct"/>
            <w:tcBorders>
              <w:top w:val="single" w:sz="4" w:space="0" w:color="auto"/>
              <w:left w:val="nil"/>
              <w:bottom w:val="single" w:sz="4" w:space="0" w:color="auto"/>
              <w:right w:val="single" w:sz="4" w:space="0" w:color="auto"/>
            </w:tcBorders>
            <w:shd w:val="clear" w:color="auto" w:fill="C00000"/>
            <w:vAlign w:val="center"/>
            <w:hideMark/>
          </w:tcPr>
          <w:p w14:paraId="65060ACA" w14:textId="77777777" w:rsidR="00C45118" w:rsidRPr="00DA3C4D" w:rsidRDefault="00C45118" w:rsidP="00C45118">
            <w:pPr>
              <w:spacing w:line="240" w:lineRule="auto"/>
              <w:rPr>
                <w:rFonts w:eastAsia="Times New Roman" w:cs="Calibri"/>
                <w:b/>
                <w:color w:val="FFFFFF"/>
                <w:sz w:val="18"/>
                <w:szCs w:val="18"/>
                <w:lang w:val="es-ES" w:eastAsia="es-ES"/>
              </w:rPr>
            </w:pPr>
            <w:r w:rsidRPr="00DA3C4D">
              <w:rPr>
                <w:rFonts w:eastAsia="Times New Roman" w:cs="Calibri"/>
                <w:b/>
                <w:color w:val="FFFFFF"/>
                <w:sz w:val="18"/>
                <w:szCs w:val="18"/>
                <w:lang w:val="es-ES" w:eastAsia="es-ES"/>
              </w:rPr>
              <w:t>Plan de Respuesta</w:t>
            </w:r>
          </w:p>
        </w:tc>
      </w:tr>
      <w:tr w:rsidR="00C45118" w:rsidRPr="00DA3C4D" w14:paraId="691AACED" w14:textId="77777777" w:rsidTr="00DA3C4D">
        <w:trPr>
          <w:trHeight w:val="988"/>
        </w:trPr>
        <w:tc>
          <w:tcPr>
            <w:tcW w:w="247"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16D4BDC" w14:textId="77777777" w:rsidR="00C45118" w:rsidRPr="00DA3C4D" w:rsidRDefault="00C45118" w:rsidP="00C45118">
            <w:pPr>
              <w:spacing w:line="240" w:lineRule="auto"/>
              <w:jc w:val="center"/>
              <w:rPr>
                <w:rFonts w:eastAsia="Times New Roman" w:cs="Calibri"/>
                <w:color w:val="000000"/>
                <w:sz w:val="18"/>
                <w:szCs w:val="18"/>
                <w:lang w:val="es-ES" w:eastAsia="es-ES"/>
              </w:rPr>
            </w:pPr>
            <w:r w:rsidRPr="00DA3C4D">
              <w:rPr>
                <w:rFonts w:eastAsia="Times New Roman" w:cs="Calibri"/>
                <w:color w:val="000000"/>
                <w:sz w:val="18"/>
                <w:szCs w:val="18"/>
                <w:lang w:val="es-ES" w:eastAsia="es-ES"/>
              </w:rPr>
              <w:t>1</w:t>
            </w:r>
          </w:p>
        </w:tc>
        <w:tc>
          <w:tcPr>
            <w:tcW w:w="1477" w:type="pct"/>
            <w:tcBorders>
              <w:top w:val="nil"/>
              <w:left w:val="nil"/>
              <w:bottom w:val="single" w:sz="4" w:space="0" w:color="auto"/>
              <w:right w:val="single" w:sz="4" w:space="0" w:color="auto"/>
            </w:tcBorders>
            <w:shd w:val="clear" w:color="000000" w:fill="FFFFFF"/>
            <w:vAlign w:val="center"/>
            <w:hideMark/>
          </w:tcPr>
          <w:p w14:paraId="7903F123" w14:textId="77777777" w:rsidR="00C45118" w:rsidRPr="00DA3C4D" w:rsidRDefault="00C45118" w:rsidP="00C45118">
            <w:pPr>
              <w:spacing w:line="240" w:lineRule="auto"/>
              <w:rPr>
                <w:rFonts w:eastAsia="Times New Roman" w:cs="Calibri"/>
                <w:color w:val="000000"/>
                <w:sz w:val="18"/>
                <w:szCs w:val="18"/>
                <w:lang w:val="es-ES" w:eastAsia="es-ES"/>
              </w:rPr>
            </w:pPr>
            <w:r w:rsidRPr="00DA3C4D">
              <w:rPr>
                <w:rFonts w:eastAsia="Times New Roman" w:cs="Calibri"/>
                <w:color w:val="000000"/>
                <w:sz w:val="18"/>
                <w:szCs w:val="18"/>
                <w:lang w:val="es-ES" w:eastAsia="es-ES"/>
              </w:rPr>
              <w:t>El usuario final estuvo involucrado muy poco en la definición del nuevo sistema</w:t>
            </w:r>
          </w:p>
        </w:tc>
        <w:tc>
          <w:tcPr>
            <w:tcW w:w="270" w:type="pct"/>
            <w:tcBorders>
              <w:top w:val="nil"/>
              <w:left w:val="nil"/>
              <w:bottom w:val="single" w:sz="4" w:space="0" w:color="auto"/>
              <w:right w:val="nil"/>
            </w:tcBorders>
            <w:shd w:val="clear" w:color="000000" w:fill="FFFFFF"/>
            <w:noWrap/>
            <w:vAlign w:val="center"/>
            <w:hideMark/>
          </w:tcPr>
          <w:p w14:paraId="2746D117" w14:textId="77777777" w:rsidR="00C45118" w:rsidRPr="00DA3C4D" w:rsidRDefault="00C45118" w:rsidP="00C45118">
            <w:pPr>
              <w:spacing w:line="240" w:lineRule="auto"/>
              <w:jc w:val="center"/>
              <w:rPr>
                <w:rFonts w:eastAsia="Times New Roman" w:cs="Calibri"/>
                <w:color w:val="000000"/>
                <w:sz w:val="18"/>
                <w:szCs w:val="18"/>
                <w:lang w:val="es-ES" w:eastAsia="es-ES"/>
              </w:rPr>
            </w:pPr>
            <w:r w:rsidRPr="00DA3C4D">
              <w:rPr>
                <w:rFonts w:eastAsia="Times New Roman" w:cs="Calibri"/>
                <w:color w:val="000000"/>
                <w:sz w:val="18"/>
                <w:szCs w:val="18"/>
                <w:lang w:val="es-ES" w:eastAsia="es-ES"/>
              </w:rPr>
              <w:t>0,8</w:t>
            </w:r>
          </w:p>
        </w:tc>
        <w:tc>
          <w:tcPr>
            <w:tcW w:w="337" w:type="pct"/>
            <w:tcBorders>
              <w:top w:val="nil"/>
              <w:left w:val="single" w:sz="4" w:space="0" w:color="auto"/>
              <w:bottom w:val="single" w:sz="4" w:space="0" w:color="auto"/>
              <w:right w:val="single" w:sz="4" w:space="0" w:color="auto"/>
            </w:tcBorders>
            <w:shd w:val="clear" w:color="000000" w:fill="FFFFFF"/>
            <w:noWrap/>
            <w:vAlign w:val="center"/>
            <w:hideMark/>
          </w:tcPr>
          <w:p w14:paraId="62D01F1E" w14:textId="77777777" w:rsidR="00C45118" w:rsidRPr="00DA3C4D" w:rsidRDefault="00C45118" w:rsidP="00C45118">
            <w:pPr>
              <w:spacing w:line="240" w:lineRule="auto"/>
              <w:jc w:val="center"/>
              <w:rPr>
                <w:rFonts w:eastAsia="Times New Roman" w:cs="Calibri"/>
                <w:color w:val="000000"/>
                <w:sz w:val="18"/>
                <w:szCs w:val="18"/>
                <w:lang w:val="es-ES" w:eastAsia="es-ES"/>
              </w:rPr>
            </w:pPr>
            <w:r w:rsidRPr="00DA3C4D">
              <w:rPr>
                <w:rFonts w:eastAsia="Times New Roman" w:cs="Calibri"/>
                <w:color w:val="000000"/>
                <w:sz w:val="18"/>
                <w:szCs w:val="18"/>
                <w:lang w:val="es-ES" w:eastAsia="es-ES"/>
              </w:rPr>
              <w:t>0,1</w:t>
            </w:r>
          </w:p>
        </w:tc>
        <w:tc>
          <w:tcPr>
            <w:tcW w:w="337" w:type="pct"/>
            <w:tcBorders>
              <w:top w:val="nil"/>
              <w:left w:val="nil"/>
              <w:bottom w:val="single" w:sz="8" w:space="0" w:color="auto"/>
              <w:right w:val="single" w:sz="8" w:space="0" w:color="auto"/>
            </w:tcBorders>
            <w:shd w:val="clear" w:color="000000" w:fill="FFFF00"/>
            <w:noWrap/>
            <w:vAlign w:val="center"/>
            <w:hideMark/>
          </w:tcPr>
          <w:p w14:paraId="6546B1D7" w14:textId="77777777" w:rsidR="00C45118" w:rsidRPr="00DA3C4D" w:rsidRDefault="00C45118" w:rsidP="00C45118">
            <w:pPr>
              <w:spacing w:line="240" w:lineRule="auto"/>
              <w:jc w:val="center"/>
              <w:rPr>
                <w:rFonts w:eastAsia="Times New Roman" w:cs="Calibri"/>
                <w:b/>
                <w:bCs/>
                <w:color w:val="000000"/>
                <w:sz w:val="18"/>
                <w:szCs w:val="18"/>
                <w:lang w:val="es-ES" w:eastAsia="es-ES"/>
              </w:rPr>
            </w:pPr>
            <w:r w:rsidRPr="00DA3C4D">
              <w:rPr>
                <w:rFonts w:eastAsia="Times New Roman" w:cs="Calibri"/>
                <w:b/>
                <w:bCs/>
                <w:color w:val="000000"/>
                <w:sz w:val="18"/>
                <w:szCs w:val="18"/>
                <w:lang w:val="es-ES" w:eastAsia="es-ES"/>
              </w:rPr>
              <w:t>0,08</w:t>
            </w:r>
          </w:p>
        </w:tc>
        <w:tc>
          <w:tcPr>
            <w:tcW w:w="534" w:type="pct"/>
            <w:tcBorders>
              <w:top w:val="nil"/>
              <w:left w:val="single" w:sz="4" w:space="0" w:color="auto"/>
              <w:bottom w:val="single" w:sz="4" w:space="0" w:color="auto"/>
              <w:right w:val="single" w:sz="4" w:space="0" w:color="auto"/>
            </w:tcBorders>
            <w:shd w:val="clear" w:color="000000" w:fill="FFFFFF"/>
            <w:vAlign w:val="center"/>
            <w:hideMark/>
          </w:tcPr>
          <w:p w14:paraId="64216D2E" w14:textId="77777777" w:rsidR="00C45118" w:rsidRPr="00DA3C4D" w:rsidRDefault="00C45118" w:rsidP="00C45118">
            <w:pPr>
              <w:spacing w:line="240" w:lineRule="auto"/>
              <w:jc w:val="center"/>
              <w:rPr>
                <w:rFonts w:eastAsia="Times New Roman" w:cs="Calibri"/>
                <w:color w:val="000000"/>
                <w:sz w:val="18"/>
                <w:szCs w:val="18"/>
                <w:lang w:val="es-ES" w:eastAsia="es-ES"/>
              </w:rPr>
            </w:pPr>
            <w:r w:rsidRPr="00DA3C4D">
              <w:rPr>
                <w:rFonts w:eastAsia="Times New Roman" w:cs="Calibri"/>
                <w:color w:val="000000"/>
                <w:sz w:val="18"/>
                <w:szCs w:val="18"/>
                <w:lang w:val="es-ES" w:eastAsia="es-ES"/>
              </w:rPr>
              <w:t>Equipo de trabajo</w:t>
            </w:r>
          </w:p>
        </w:tc>
        <w:tc>
          <w:tcPr>
            <w:tcW w:w="474" w:type="pct"/>
            <w:tcBorders>
              <w:top w:val="nil"/>
              <w:left w:val="nil"/>
              <w:bottom w:val="single" w:sz="4" w:space="0" w:color="auto"/>
              <w:right w:val="single" w:sz="4" w:space="0" w:color="auto"/>
            </w:tcBorders>
            <w:shd w:val="clear" w:color="000000" w:fill="FFFFFF"/>
            <w:noWrap/>
            <w:vAlign w:val="center"/>
            <w:hideMark/>
          </w:tcPr>
          <w:p w14:paraId="71666303" w14:textId="77777777" w:rsidR="00C45118" w:rsidRPr="00DA3C4D" w:rsidRDefault="00C45118" w:rsidP="00C45118">
            <w:pPr>
              <w:spacing w:line="240" w:lineRule="auto"/>
              <w:jc w:val="center"/>
              <w:rPr>
                <w:rFonts w:eastAsia="Times New Roman" w:cs="Calibri"/>
                <w:color w:val="000000"/>
                <w:sz w:val="18"/>
                <w:szCs w:val="18"/>
                <w:lang w:val="es-ES" w:eastAsia="es-ES"/>
              </w:rPr>
            </w:pPr>
            <w:r w:rsidRPr="00DA3C4D">
              <w:rPr>
                <w:rFonts w:eastAsia="Times New Roman" w:cs="Calibri"/>
                <w:color w:val="000000"/>
                <w:sz w:val="18"/>
                <w:szCs w:val="18"/>
                <w:lang w:val="es-ES" w:eastAsia="es-ES"/>
              </w:rPr>
              <w:t>Evitar</w:t>
            </w:r>
          </w:p>
        </w:tc>
        <w:tc>
          <w:tcPr>
            <w:tcW w:w="1323" w:type="pct"/>
            <w:tcBorders>
              <w:top w:val="nil"/>
              <w:left w:val="nil"/>
              <w:bottom w:val="single" w:sz="4" w:space="0" w:color="auto"/>
              <w:right w:val="single" w:sz="4" w:space="0" w:color="auto"/>
            </w:tcBorders>
            <w:shd w:val="clear" w:color="000000" w:fill="FFFFFF"/>
            <w:vAlign w:val="center"/>
            <w:hideMark/>
          </w:tcPr>
          <w:p w14:paraId="7FF15A1B" w14:textId="77777777" w:rsidR="00C45118" w:rsidRPr="00DA3C4D" w:rsidRDefault="00C45118" w:rsidP="00C45118">
            <w:pPr>
              <w:spacing w:line="240" w:lineRule="auto"/>
              <w:rPr>
                <w:rFonts w:eastAsia="Times New Roman" w:cs="Calibri"/>
                <w:color w:val="000000"/>
                <w:sz w:val="18"/>
                <w:szCs w:val="18"/>
                <w:lang w:val="es-ES" w:eastAsia="es-ES"/>
              </w:rPr>
            </w:pPr>
            <w:r w:rsidRPr="00DA3C4D">
              <w:rPr>
                <w:rFonts w:eastAsia="Times New Roman" w:cs="Calibri"/>
                <w:color w:val="000000"/>
                <w:sz w:val="18"/>
                <w:szCs w:val="18"/>
                <w:lang w:val="es-ES" w:eastAsia="es-ES"/>
              </w:rPr>
              <w:t>Involucrar con encuestas y entrevistas al usuario final, y solicitar aprobación a medida que se avanza en el proyecto</w:t>
            </w:r>
          </w:p>
        </w:tc>
      </w:tr>
      <w:tr w:rsidR="00C45118" w:rsidRPr="00DA3C4D" w14:paraId="60FD8D6A" w14:textId="77777777" w:rsidTr="00DA3C4D">
        <w:trPr>
          <w:trHeight w:val="981"/>
        </w:trPr>
        <w:tc>
          <w:tcPr>
            <w:tcW w:w="247"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F68E853" w14:textId="77777777" w:rsidR="00C45118" w:rsidRPr="00DA3C4D" w:rsidRDefault="00C45118" w:rsidP="00C45118">
            <w:pPr>
              <w:spacing w:line="240" w:lineRule="auto"/>
              <w:jc w:val="center"/>
              <w:rPr>
                <w:rFonts w:eastAsia="Times New Roman" w:cs="Calibri"/>
                <w:color w:val="000000"/>
                <w:sz w:val="18"/>
                <w:szCs w:val="18"/>
                <w:lang w:val="es-ES" w:eastAsia="es-ES"/>
              </w:rPr>
            </w:pPr>
            <w:r w:rsidRPr="00DA3C4D">
              <w:rPr>
                <w:rFonts w:eastAsia="Times New Roman" w:cs="Calibri"/>
                <w:color w:val="000000"/>
                <w:sz w:val="18"/>
                <w:szCs w:val="18"/>
                <w:lang w:val="es-ES" w:eastAsia="es-ES"/>
              </w:rPr>
              <w:t>4</w:t>
            </w:r>
          </w:p>
        </w:tc>
        <w:tc>
          <w:tcPr>
            <w:tcW w:w="1477" w:type="pct"/>
            <w:tcBorders>
              <w:top w:val="nil"/>
              <w:left w:val="nil"/>
              <w:bottom w:val="single" w:sz="4" w:space="0" w:color="auto"/>
              <w:right w:val="single" w:sz="4" w:space="0" w:color="auto"/>
            </w:tcBorders>
            <w:shd w:val="clear" w:color="000000" w:fill="FFFFFF"/>
            <w:vAlign w:val="center"/>
            <w:hideMark/>
          </w:tcPr>
          <w:p w14:paraId="36A58508" w14:textId="77777777" w:rsidR="00C45118" w:rsidRPr="00DA3C4D" w:rsidRDefault="00C45118" w:rsidP="00C45118">
            <w:pPr>
              <w:spacing w:line="240" w:lineRule="auto"/>
              <w:rPr>
                <w:rFonts w:eastAsia="Times New Roman" w:cs="Calibri"/>
                <w:color w:val="000000"/>
                <w:sz w:val="18"/>
                <w:szCs w:val="18"/>
                <w:lang w:val="es-ES" w:eastAsia="es-ES"/>
              </w:rPr>
            </w:pPr>
            <w:r w:rsidRPr="00DA3C4D">
              <w:rPr>
                <w:rFonts w:eastAsia="Times New Roman" w:cs="Calibri"/>
                <w:color w:val="000000"/>
                <w:sz w:val="18"/>
                <w:szCs w:val="18"/>
                <w:lang w:val="es-ES" w:eastAsia="es-ES"/>
              </w:rPr>
              <w:t>Cambios tardíos requieren nuevo hardware y una segunda fase</w:t>
            </w:r>
          </w:p>
        </w:tc>
        <w:tc>
          <w:tcPr>
            <w:tcW w:w="270" w:type="pct"/>
            <w:tcBorders>
              <w:top w:val="nil"/>
              <w:left w:val="nil"/>
              <w:bottom w:val="single" w:sz="4" w:space="0" w:color="auto"/>
              <w:right w:val="nil"/>
            </w:tcBorders>
            <w:shd w:val="clear" w:color="000000" w:fill="FFFFFF"/>
            <w:noWrap/>
            <w:vAlign w:val="center"/>
            <w:hideMark/>
          </w:tcPr>
          <w:p w14:paraId="06ED4553" w14:textId="77777777" w:rsidR="00C45118" w:rsidRPr="00DA3C4D" w:rsidRDefault="00C45118" w:rsidP="00C45118">
            <w:pPr>
              <w:spacing w:line="240" w:lineRule="auto"/>
              <w:jc w:val="center"/>
              <w:rPr>
                <w:rFonts w:eastAsia="Times New Roman" w:cs="Calibri"/>
                <w:color w:val="000000"/>
                <w:sz w:val="18"/>
                <w:szCs w:val="18"/>
                <w:lang w:val="es-ES" w:eastAsia="es-ES"/>
              </w:rPr>
            </w:pPr>
            <w:r w:rsidRPr="00DA3C4D">
              <w:rPr>
                <w:rFonts w:eastAsia="Times New Roman" w:cs="Calibri"/>
                <w:color w:val="000000"/>
                <w:sz w:val="18"/>
                <w:szCs w:val="18"/>
                <w:lang w:val="es-ES" w:eastAsia="es-ES"/>
              </w:rPr>
              <w:t>0,8</w:t>
            </w:r>
          </w:p>
        </w:tc>
        <w:tc>
          <w:tcPr>
            <w:tcW w:w="337" w:type="pct"/>
            <w:tcBorders>
              <w:top w:val="nil"/>
              <w:left w:val="single" w:sz="4" w:space="0" w:color="auto"/>
              <w:bottom w:val="single" w:sz="4" w:space="0" w:color="auto"/>
              <w:right w:val="single" w:sz="4" w:space="0" w:color="auto"/>
            </w:tcBorders>
            <w:shd w:val="clear" w:color="000000" w:fill="FFFFFF"/>
            <w:noWrap/>
            <w:vAlign w:val="center"/>
            <w:hideMark/>
          </w:tcPr>
          <w:p w14:paraId="57892438" w14:textId="77777777" w:rsidR="00C45118" w:rsidRPr="00DA3C4D" w:rsidRDefault="00C45118" w:rsidP="00C45118">
            <w:pPr>
              <w:spacing w:line="240" w:lineRule="auto"/>
              <w:jc w:val="center"/>
              <w:rPr>
                <w:rFonts w:eastAsia="Times New Roman" w:cs="Calibri"/>
                <w:color w:val="000000"/>
                <w:sz w:val="18"/>
                <w:szCs w:val="18"/>
                <w:lang w:val="es-ES" w:eastAsia="es-ES"/>
              </w:rPr>
            </w:pPr>
            <w:r w:rsidRPr="00DA3C4D">
              <w:rPr>
                <w:rFonts w:eastAsia="Times New Roman" w:cs="Calibri"/>
                <w:color w:val="000000"/>
                <w:sz w:val="18"/>
                <w:szCs w:val="18"/>
                <w:lang w:val="es-ES" w:eastAsia="es-ES"/>
              </w:rPr>
              <w:t>0,1</w:t>
            </w:r>
          </w:p>
        </w:tc>
        <w:tc>
          <w:tcPr>
            <w:tcW w:w="337" w:type="pct"/>
            <w:tcBorders>
              <w:top w:val="nil"/>
              <w:left w:val="nil"/>
              <w:bottom w:val="single" w:sz="8" w:space="0" w:color="auto"/>
              <w:right w:val="single" w:sz="8" w:space="0" w:color="auto"/>
            </w:tcBorders>
            <w:shd w:val="clear" w:color="000000" w:fill="FFFF00"/>
            <w:noWrap/>
            <w:vAlign w:val="center"/>
            <w:hideMark/>
          </w:tcPr>
          <w:p w14:paraId="433F527C" w14:textId="77777777" w:rsidR="00C45118" w:rsidRPr="00DA3C4D" w:rsidRDefault="00C45118" w:rsidP="00C45118">
            <w:pPr>
              <w:spacing w:line="240" w:lineRule="auto"/>
              <w:jc w:val="center"/>
              <w:rPr>
                <w:rFonts w:eastAsia="Times New Roman" w:cs="Calibri"/>
                <w:b/>
                <w:bCs/>
                <w:color w:val="000000"/>
                <w:sz w:val="18"/>
                <w:szCs w:val="18"/>
                <w:lang w:val="es-ES" w:eastAsia="es-ES"/>
              </w:rPr>
            </w:pPr>
            <w:r w:rsidRPr="00DA3C4D">
              <w:rPr>
                <w:rFonts w:eastAsia="Times New Roman" w:cs="Calibri"/>
                <w:b/>
                <w:bCs/>
                <w:color w:val="000000"/>
                <w:sz w:val="18"/>
                <w:szCs w:val="18"/>
                <w:lang w:val="es-ES" w:eastAsia="es-ES"/>
              </w:rPr>
              <w:t>0,08</w:t>
            </w:r>
          </w:p>
        </w:tc>
        <w:tc>
          <w:tcPr>
            <w:tcW w:w="534" w:type="pct"/>
            <w:tcBorders>
              <w:top w:val="nil"/>
              <w:left w:val="single" w:sz="4" w:space="0" w:color="auto"/>
              <w:bottom w:val="single" w:sz="4" w:space="0" w:color="auto"/>
              <w:right w:val="single" w:sz="4" w:space="0" w:color="auto"/>
            </w:tcBorders>
            <w:shd w:val="clear" w:color="000000" w:fill="FFFFFF"/>
            <w:vAlign w:val="center"/>
            <w:hideMark/>
          </w:tcPr>
          <w:p w14:paraId="6F4C263A" w14:textId="77777777" w:rsidR="00C45118" w:rsidRPr="00DA3C4D" w:rsidRDefault="00C45118" w:rsidP="00C45118">
            <w:pPr>
              <w:spacing w:line="240" w:lineRule="auto"/>
              <w:jc w:val="center"/>
              <w:rPr>
                <w:rFonts w:eastAsia="Times New Roman" w:cs="Calibri"/>
                <w:color w:val="000000"/>
                <w:sz w:val="18"/>
                <w:szCs w:val="18"/>
                <w:lang w:val="es-ES" w:eastAsia="es-ES"/>
              </w:rPr>
            </w:pPr>
            <w:r w:rsidRPr="00DA3C4D">
              <w:rPr>
                <w:rFonts w:eastAsia="Times New Roman" w:cs="Calibri"/>
                <w:color w:val="000000"/>
                <w:sz w:val="18"/>
                <w:szCs w:val="18"/>
                <w:lang w:val="es-ES" w:eastAsia="es-ES"/>
              </w:rPr>
              <w:t>Equipo de trabajo</w:t>
            </w:r>
          </w:p>
        </w:tc>
        <w:tc>
          <w:tcPr>
            <w:tcW w:w="474" w:type="pct"/>
            <w:tcBorders>
              <w:top w:val="nil"/>
              <w:left w:val="nil"/>
              <w:bottom w:val="single" w:sz="4" w:space="0" w:color="auto"/>
              <w:right w:val="single" w:sz="4" w:space="0" w:color="auto"/>
            </w:tcBorders>
            <w:shd w:val="clear" w:color="000000" w:fill="FFFFFF"/>
            <w:noWrap/>
            <w:vAlign w:val="center"/>
            <w:hideMark/>
          </w:tcPr>
          <w:p w14:paraId="57636E56" w14:textId="77777777" w:rsidR="00C45118" w:rsidRPr="00DA3C4D" w:rsidRDefault="00C45118" w:rsidP="00C45118">
            <w:pPr>
              <w:spacing w:line="240" w:lineRule="auto"/>
              <w:jc w:val="center"/>
              <w:rPr>
                <w:rFonts w:eastAsia="Times New Roman" w:cs="Calibri"/>
                <w:color w:val="000000"/>
                <w:sz w:val="18"/>
                <w:szCs w:val="18"/>
                <w:lang w:val="es-ES" w:eastAsia="es-ES"/>
              </w:rPr>
            </w:pPr>
            <w:r w:rsidRPr="00DA3C4D">
              <w:rPr>
                <w:rFonts w:eastAsia="Times New Roman" w:cs="Calibri"/>
                <w:color w:val="000000"/>
                <w:sz w:val="18"/>
                <w:szCs w:val="18"/>
                <w:lang w:val="es-ES" w:eastAsia="es-ES"/>
              </w:rPr>
              <w:t>Evitar</w:t>
            </w:r>
          </w:p>
        </w:tc>
        <w:tc>
          <w:tcPr>
            <w:tcW w:w="1323" w:type="pct"/>
            <w:tcBorders>
              <w:top w:val="nil"/>
              <w:left w:val="nil"/>
              <w:bottom w:val="single" w:sz="4" w:space="0" w:color="auto"/>
              <w:right w:val="single" w:sz="4" w:space="0" w:color="auto"/>
            </w:tcBorders>
            <w:shd w:val="clear" w:color="000000" w:fill="FFFFFF"/>
            <w:vAlign w:val="center"/>
            <w:hideMark/>
          </w:tcPr>
          <w:p w14:paraId="1C8CCF68" w14:textId="77777777" w:rsidR="00C45118" w:rsidRPr="00DA3C4D" w:rsidRDefault="00C45118" w:rsidP="00C45118">
            <w:pPr>
              <w:spacing w:line="240" w:lineRule="auto"/>
              <w:rPr>
                <w:rFonts w:eastAsia="Times New Roman" w:cs="Calibri"/>
                <w:color w:val="000000"/>
                <w:sz w:val="18"/>
                <w:szCs w:val="18"/>
                <w:lang w:val="es-ES" w:eastAsia="es-ES"/>
              </w:rPr>
            </w:pPr>
            <w:r w:rsidRPr="00DA3C4D">
              <w:rPr>
                <w:rFonts w:eastAsia="Times New Roman" w:cs="Calibri"/>
                <w:color w:val="000000"/>
                <w:sz w:val="18"/>
                <w:szCs w:val="18"/>
                <w:lang w:val="es-ES" w:eastAsia="es-ES"/>
              </w:rPr>
              <w:t>No aceptar cambios que no sea posible llevar a cabo con el hardware con el cual se cuenta actualmente</w:t>
            </w:r>
          </w:p>
        </w:tc>
      </w:tr>
      <w:tr w:rsidR="00C45118" w:rsidRPr="00DA3C4D" w14:paraId="599F19C5" w14:textId="77777777" w:rsidTr="00DA3C4D">
        <w:trPr>
          <w:trHeight w:val="1109"/>
        </w:trPr>
        <w:tc>
          <w:tcPr>
            <w:tcW w:w="247"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A270408" w14:textId="77777777" w:rsidR="00C45118" w:rsidRPr="00DA3C4D" w:rsidRDefault="00C45118" w:rsidP="00C45118">
            <w:pPr>
              <w:spacing w:line="240" w:lineRule="auto"/>
              <w:jc w:val="center"/>
              <w:rPr>
                <w:rFonts w:eastAsia="Times New Roman" w:cs="Calibri"/>
                <w:color w:val="000000"/>
                <w:sz w:val="18"/>
                <w:szCs w:val="18"/>
                <w:lang w:val="es-ES" w:eastAsia="es-ES"/>
              </w:rPr>
            </w:pPr>
            <w:r w:rsidRPr="00DA3C4D">
              <w:rPr>
                <w:rFonts w:eastAsia="Times New Roman" w:cs="Calibri"/>
                <w:color w:val="000000"/>
                <w:sz w:val="18"/>
                <w:szCs w:val="18"/>
                <w:lang w:val="es-ES" w:eastAsia="es-ES"/>
              </w:rPr>
              <w:t>5</w:t>
            </w:r>
          </w:p>
        </w:tc>
        <w:tc>
          <w:tcPr>
            <w:tcW w:w="1477" w:type="pct"/>
            <w:tcBorders>
              <w:top w:val="nil"/>
              <w:left w:val="nil"/>
              <w:bottom w:val="single" w:sz="4" w:space="0" w:color="auto"/>
              <w:right w:val="single" w:sz="4" w:space="0" w:color="auto"/>
            </w:tcBorders>
            <w:shd w:val="clear" w:color="000000" w:fill="FFFFFF"/>
            <w:vAlign w:val="center"/>
            <w:hideMark/>
          </w:tcPr>
          <w:p w14:paraId="45D28FA8" w14:textId="77777777" w:rsidR="00C45118" w:rsidRPr="00DA3C4D" w:rsidRDefault="00C45118" w:rsidP="00C45118">
            <w:pPr>
              <w:spacing w:line="240" w:lineRule="auto"/>
              <w:rPr>
                <w:rFonts w:eastAsia="Times New Roman" w:cs="Calibri"/>
                <w:color w:val="000000"/>
                <w:sz w:val="18"/>
                <w:szCs w:val="18"/>
                <w:lang w:val="es-ES" w:eastAsia="es-ES"/>
              </w:rPr>
            </w:pPr>
            <w:r w:rsidRPr="00DA3C4D">
              <w:rPr>
                <w:rFonts w:eastAsia="Times New Roman" w:cs="Calibri"/>
                <w:color w:val="000000"/>
                <w:sz w:val="18"/>
                <w:szCs w:val="18"/>
                <w:lang w:val="es-ES" w:eastAsia="es-ES"/>
              </w:rPr>
              <w:t>Herramienta del sistema no puede ser escalada a una gran plataforma Web</w:t>
            </w:r>
          </w:p>
        </w:tc>
        <w:tc>
          <w:tcPr>
            <w:tcW w:w="270" w:type="pct"/>
            <w:tcBorders>
              <w:top w:val="nil"/>
              <w:left w:val="nil"/>
              <w:bottom w:val="single" w:sz="4" w:space="0" w:color="auto"/>
              <w:right w:val="nil"/>
            </w:tcBorders>
            <w:shd w:val="clear" w:color="000000" w:fill="FFFFFF"/>
            <w:noWrap/>
            <w:vAlign w:val="center"/>
            <w:hideMark/>
          </w:tcPr>
          <w:p w14:paraId="39DDF753" w14:textId="77777777" w:rsidR="00C45118" w:rsidRPr="00DA3C4D" w:rsidRDefault="00C45118" w:rsidP="00C45118">
            <w:pPr>
              <w:spacing w:line="240" w:lineRule="auto"/>
              <w:jc w:val="center"/>
              <w:rPr>
                <w:rFonts w:eastAsia="Times New Roman" w:cs="Calibri"/>
                <w:color w:val="000000"/>
                <w:sz w:val="18"/>
                <w:szCs w:val="18"/>
                <w:lang w:val="es-ES" w:eastAsia="es-ES"/>
              </w:rPr>
            </w:pPr>
            <w:r w:rsidRPr="00DA3C4D">
              <w:rPr>
                <w:rFonts w:eastAsia="Times New Roman" w:cs="Calibri"/>
                <w:color w:val="000000"/>
                <w:sz w:val="18"/>
                <w:szCs w:val="18"/>
                <w:lang w:val="es-ES" w:eastAsia="es-ES"/>
              </w:rPr>
              <w:t>0,8</w:t>
            </w:r>
          </w:p>
        </w:tc>
        <w:tc>
          <w:tcPr>
            <w:tcW w:w="337" w:type="pct"/>
            <w:tcBorders>
              <w:top w:val="nil"/>
              <w:left w:val="single" w:sz="4" w:space="0" w:color="auto"/>
              <w:bottom w:val="single" w:sz="4" w:space="0" w:color="auto"/>
              <w:right w:val="single" w:sz="4" w:space="0" w:color="auto"/>
            </w:tcBorders>
            <w:shd w:val="clear" w:color="000000" w:fill="FFFFFF"/>
            <w:noWrap/>
            <w:vAlign w:val="center"/>
            <w:hideMark/>
          </w:tcPr>
          <w:p w14:paraId="1365F615" w14:textId="77777777" w:rsidR="00C45118" w:rsidRPr="00DA3C4D" w:rsidRDefault="00C45118" w:rsidP="00C45118">
            <w:pPr>
              <w:spacing w:line="240" w:lineRule="auto"/>
              <w:jc w:val="center"/>
              <w:rPr>
                <w:rFonts w:eastAsia="Times New Roman" w:cs="Calibri"/>
                <w:color w:val="000000"/>
                <w:sz w:val="18"/>
                <w:szCs w:val="18"/>
                <w:lang w:val="es-ES" w:eastAsia="es-ES"/>
              </w:rPr>
            </w:pPr>
            <w:r w:rsidRPr="00DA3C4D">
              <w:rPr>
                <w:rFonts w:eastAsia="Times New Roman" w:cs="Calibri"/>
                <w:color w:val="000000"/>
                <w:sz w:val="18"/>
                <w:szCs w:val="18"/>
                <w:lang w:val="es-ES" w:eastAsia="es-ES"/>
              </w:rPr>
              <w:t>0,1</w:t>
            </w:r>
          </w:p>
        </w:tc>
        <w:tc>
          <w:tcPr>
            <w:tcW w:w="337" w:type="pct"/>
            <w:tcBorders>
              <w:top w:val="nil"/>
              <w:left w:val="nil"/>
              <w:bottom w:val="single" w:sz="8" w:space="0" w:color="auto"/>
              <w:right w:val="single" w:sz="8" w:space="0" w:color="auto"/>
            </w:tcBorders>
            <w:shd w:val="clear" w:color="000000" w:fill="FFFF00"/>
            <w:noWrap/>
            <w:vAlign w:val="center"/>
            <w:hideMark/>
          </w:tcPr>
          <w:p w14:paraId="499E4FAE" w14:textId="77777777" w:rsidR="00C45118" w:rsidRPr="00DA3C4D" w:rsidRDefault="00C45118" w:rsidP="00C45118">
            <w:pPr>
              <w:spacing w:line="240" w:lineRule="auto"/>
              <w:jc w:val="center"/>
              <w:rPr>
                <w:rFonts w:eastAsia="Times New Roman" w:cs="Calibri"/>
                <w:b/>
                <w:bCs/>
                <w:color w:val="000000"/>
                <w:sz w:val="18"/>
                <w:szCs w:val="18"/>
                <w:lang w:val="es-ES" w:eastAsia="es-ES"/>
              </w:rPr>
            </w:pPr>
            <w:r w:rsidRPr="00DA3C4D">
              <w:rPr>
                <w:rFonts w:eastAsia="Times New Roman" w:cs="Calibri"/>
                <w:b/>
                <w:bCs/>
                <w:color w:val="000000"/>
                <w:sz w:val="18"/>
                <w:szCs w:val="18"/>
                <w:lang w:val="es-ES" w:eastAsia="es-ES"/>
              </w:rPr>
              <w:t>0,08</w:t>
            </w:r>
          </w:p>
        </w:tc>
        <w:tc>
          <w:tcPr>
            <w:tcW w:w="534" w:type="pct"/>
            <w:tcBorders>
              <w:top w:val="nil"/>
              <w:left w:val="single" w:sz="4" w:space="0" w:color="auto"/>
              <w:bottom w:val="single" w:sz="4" w:space="0" w:color="auto"/>
              <w:right w:val="single" w:sz="4" w:space="0" w:color="auto"/>
            </w:tcBorders>
            <w:shd w:val="clear" w:color="000000" w:fill="FFFFFF"/>
            <w:vAlign w:val="center"/>
            <w:hideMark/>
          </w:tcPr>
          <w:p w14:paraId="5963AE0F" w14:textId="77777777" w:rsidR="00C45118" w:rsidRPr="00DA3C4D" w:rsidRDefault="00C45118" w:rsidP="00C45118">
            <w:pPr>
              <w:spacing w:line="240" w:lineRule="auto"/>
              <w:jc w:val="center"/>
              <w:rPr>
                <w:rFonts w:eastAsia="Times New Roman" w:cs="Calibri"/>
                <w:color w:val="000000"/>
                <w:sz w:val="18"/>
                <w:szCs w:val="18"/>
                <w:lang w:val="es-ES" w:eastAsia="es-ES"/>
              </w:rPr>
            </w:pPr>
            <w:r w:rsidRPr="00DA3C4D">
              <w:rPr>
                <w:rFonts w:eastAsia="Times New Roman" w:cs="Calibri"/>
                <w:color w:val="000000"/>
                <w:sz w:val="18"/>
                <w:szCs w:val="18"/>
                <w:lang w:val="es-ES" w:eastAsia="es-ES"/>
              </w:rPr>
              <w:t>Equipo de trabajo</w:t>
            </w:r>
          </w:p>
        </w:tc>
        <w:tc>
          <w:tcPr>
            <w:tcW w:w="474" w:type="pct"/>
            <w:tcBorders>
              <w:top w:val="nil"/>
              <w:left w:val="nil"/>
              <w:bottom w:val="single" w:sz="4" w:space="0" w:color="auto"/>
              <w:right w:val="single" w:sz="4" w:space="0" w:color="auto"/>
            </w:tcBorders>
            <w:shd w:val="clear" w:color="000000" w:fill="FFFFFF"/>
            <w:noWrap/>
            <w:vAlign w:val="center"/>
            <w:hideMark/>
          </w:tcPr>
          <w:p w14:paraId="60196C35" w14:textId="77777777" w:rsidR="00C45118" w:rsidRPr="00DA3C4D" w:rsidRDefault="00C45118" w:rsidP="00C45118">
            <w:pPr>
              <w:spacing w:line="240" w:lineRule="auto"/>
              <w:jc w:val="center"/>
              <w:rPr>
                <w:rFonts w:eastAsia="Times New Roman" w:cs="Calibri"/>
                <w:color w:val="000000"/>
                <w:sz w:val="18"/>
                <w:szCs w:val="18"/>
                <w:lang w:val="es-ES" w:eastAsia="es-ES"/>
              </w:rPr>
            </w:pPr>
            <w:r w:rsidRPr="00DA3C4D">
              <w:rPr>
                <w:rFonts w:eastAsia="Times New Roman" w:cs="Calibri"/>
                <w:color w:val="000000"/>
                <w:sz w:val="18"/>
                <w:szCs w:val="18"/>
                <w:lang w:val="es-ES" w:eastAsia="es-ES"/>
              </w:rPr>
              <w:t>Evitar</w:t>
            </w:r>
          </w:p>
        </w:tc>
        <w:tc>
          <w:tcPr>
            <w:tcW w:w="1323" w:type="pct"/>
            <w:tcBorders>
              <w:top w:val="nil"/>
              <w:left w:val="nil"/>
              <w:bottom w:val="single" w:sz="4" w:space="0" w:color="auto"/>
              <w:right w:val="single" w:sz="4" w:space="0" w:color="auto"/>
            </w:tcBorders>
            <w:shd w:val="clear" w:color="000000" w:fill="FFFFFF"/>
            <w:vAlign w:val="center"/>
            <w:hideMark/>
          </w:tcPr>
          <w:p w14:paraId="4A5929A2" w14:textId="77777777" w:rsidR="00C45118" w:rsidRPr="00DA3C4D" w:rsidRDefault="00C45118" w:rsidP="00C45118">
            <w:pPr>
              <w:spacing w:line="240" w:lineRule="auto"/>
              <w:rPr>
                <w:rFonts w:eastAsia="Times New Roman" w:cs="Calibri"/>
                <w:color w:val="000000"/>
                <w:sz w:val="18"/>
                <w:szCs w:val="18"/>
                <w:lang w:val="es-ES" w:eastAsia="es-ES"/>
              </w:rPr>
            </w:pPr>
            <w:r w:rsidRPr="00DA3C4D">
              <w:rPr>
                <w:rFonts w:eastAsia="Times New Roman" w:cs="Calibri"/>
                <w:color w:val="000000"/>
                <w:sz w:val="18"/>
                <w:szCs w:val="18"/>
                <w:lang w:val="es-ES" w:eastAsia="es-ES"/>
              </w:rPr>
              <w:t>Comprobar en la etapa de análisis que todas las herramientas necesarias pueden ser escaladas a una plataforma Web</w:t>
            </w:r>
          </w:p>
        </w:tc>
      </w:tr>
      <w:tr w:rsidR="00C45118" w:rsidRPr="00DA3C4D" w14:paraId="529A4383" w14:textId="77777777" w:rsidTr="00DA3C4D">
        <w:trPr>
          <w:trHeight w:val="842"/>
        </w:trPr>
        <w:tc>
          <w:tcPr>
            <w:tcW w:w="247"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7AC8650" w14:textId="77777777" w:rsidR="00C45118" w:rsidRPr="00DA3C4D" w:rsidRDefault="00C45118" w:rsidP="00C45118">
            <w:pPr>
              <w:spacing w:line="240" w:lineRule="auto"/>
              <w:jc w:val="center"/>
              <w:rPr>
                <w:rFonts w:eastAsia="Times New Roman" w:cs="Calibri"/>
                <w:color w:val="000000"/>
                <w:sz w:val="18"/>
                <w:szCs w:val="18"/>
                <w:lang w:val="es-ES" w:eastAsia="es-ES"/>
              </w:rPr>
            </w:pPr>
            <w:r w:rsidRPr="00DA3C4D">
              <w:rPr>
                <w:rFonts w:eastAsia="Times New Roman" w:cs="Calibri"/>
                <w:color w:val="000000"/>
                <w:sz w:val="18"/>
                <w:szCs w:val="18"/>
                <w:lang w:val="es-ES" w:eastAsia="es-ES"/>
              </w:rPr>
              <w:t>6</w:t>
            </w:r>
          </w:p>
        </w:tc>
        <w:tc>
          <w:tcPr>
            <w:tcW w:w="1477" w:type="pct"/>
            <w:tcBorders>
              <w:top w:val="nil"/>
              <w:left w:val="nil"/>
              <w:bottom w:val="single" w:sz="4" w:space="0" w:color="auto"/>
              <w:right w:val="single" w:sz="4" w:space="0" w:color="auto"/>
            </w:tcBorders>
            <w:shd w:val="clear" w:color="000000" w:fill="FFFFFF"/>
            <w:vAlign w:val="center"/>
            <w:hideMark/>
          </w:tcPr>
          <w:p w14:paraId="40A98C8B" w14:textId="77777777" w:rsidR="00C45118" w:rsidRPr="00DA3C4D" w:rsidRDefault="00C45118" w:rsidP="00C45118">
            <w:pPr>
              <w:spacing w:line="240" w:lineRule="auto"/>
              <w:rPr>
                <w:rFonts w:eastAsia="Times New Roman" w:cs="Calibri"/>
                <w:color w:val="000000"/>
                <w:sz w:val="18"/>
                <w:szCs w:val="18"/>
                <w:lang w:val="es-ES" w:eastAsia="es-ES"/>
              </w:rPr>
            </w:pPr>
            <w:r w:rsidRPr="00DA3C4D">
              <w:rPr>
                <w:rFonts w:eastAsia="Times New Roman" w:cs="Calibri"/>
                <w:color w:val="000000"/>
                <w:sz w:val="18"/>
                <w:szCs w:val="18"/>
                <w:lang w:val="es-ES" w:eastAsia="es-ES"/>
              </w:rPr>
              <w:t>Una solución del proyecto fue considerada como la "mejor" con muy pocos detalles del trabajo</w:t>
            </w:r>
          </w:p>
        </w:tc>
        <w:tc>
          <w:tcPr>
            <w:tcW w:w="270" w:type="pct"/>
            <w:tcBorders>
              <w:top w:val="nil"/>
              <w:left w:val="nil"/>
              <w:bottom w:val="single" w:sz="4" w:space="0" w:color="auto"/>
              <w:right w:val="nil"/>
            </w:tcBorders>
            <w:shd w:val="clear" w:color="000000" w:fill="FFFFFF"/>
            <w:noWrap/>
            <w:vAlign w:val="center"/>
            <w:hideMark/>
          </w:tcPr>
          <w:p w14:paraId="43819666" w14:textId="77777777" w:rsidR="00C45118" w:rsidRPr="00DA3C4D" w:rsidRDefault="00C45118" w:rsidP="00C45118">
            <w:pPr>
              <w:spacing w:line="240" w:lineRule="auto"/>
              <w:jc w:val="center"/>
              <w:rPr>
                <w:rFonts w:eastAsia="Times New Roman" w:cs="Calibri"/>
                <w:color w:val="000000"/>
                <w:sz w:val="18"/>
                <w:szCs w:val="18"/>
                <w:lang w:val="es-ES" w:eastAsia="es-ES"/>
              </w:rPr>
            </w:pPr>
            <w:r w:rsidRPr="00DA3C4D">
              <w:rPr>
                <w:rFonts w:eastAsia="Times New Roman" w:cs="Calibri"/>
                <w:color w:val="000000"/>
                <w:sz w:val="18"/>
                <w:szCs w:val="18"/>
                <w:lang w:val="es-ES" w:eastAsia="es-ES"/>
              </w:rPr>
              <w:t>0,4</w:t>
            </w:r>
          </w:p>
        </w:tc>
        <w:tc>
          <w:tcPr>
            <w:tcW w:w="337" w:type="pct"/>
            <w:tcBorders>
              <w:top w:val="nil"/>
              <w:left w:val="single" w:sz="4" w:space="0" w:color="auto"/>
              <w:bottom w:val="single" w:sz="4" w:space="0" w:color="auto"/>
              <w:right w:val="single" w:sz="4" w:space="0" w:color="auto"/>
            </w:tcBorders>
            <w:shd w:val="clear" w:color="000000" w:fill="FFFFFF"/>
            <w:noWrap/>
            <w:vAlign w:val="center"/>
            <w:hideMark/>
          </w:tcPr>
          <w:p w14:paraId="5D73A217" w14:textId="77777777" w:rsidR="00C45118" w:rsidRPr="00DA3C4D" w:rsidRDefault="00C45118" w:rsidP="00C45118">
            <w:pPr>
              <w:spacing w:line="240" w:lineRule="auto"/>
              <w:jc w:val="center"/>
              <w:rPr>
                <w:rFonts w:eastAsia="Times New Roman" w:cs="Calibri"/>
                <w:color w:val="000000"/>
                <w:sz w:val="18"/>
                <w:szCs w:val="18"/>
                <w:lang w:val="es-ES" w:eastAsia="es-ES"/>
              </w:rPr>
            </w:pPr>
            <w:r w:rsidRPr="00DA3C4D">
              <w:rPr>
                <w:rFonts w:eastAsia="Times New Roman" w:cs="Calibri"/>
                <w:color w:val="000000"/>
                <w:sz w:val="18"/>
                <w:szCs w:val="18"/>
                <w:lang w:val="es-ES" w:eastAsia="es-ES"/>
              </w:rPr>
              <w:t>0,5</w:t>
            </w:r>
          </w:p>
        </w:tc>
        <w:tc>
          <w:tcPr>
            <w:tcW w:w="337" w:type="pct"/>
            <w:tcBorders>
              <w:top w:val="nil"/>
              <w:left w:val="nil"/>
              <w:bottom w:val="single" w:sz="8" w:space="0" w:color="auto"/>
              <w:right w:val="single" w:sz="8" w:space="0" w:color="auto"/>
            </w:tcBorders>
            <w:shd w:val="clear" w:color="000000" w:fill="FF0000"/>
            <w:noWrap/>
            <w:vAlign w:val="center"/>
            <w:hideMark/>
          </w:tcPr>
          <w:p w14:paraId="381E40CB" w14:textId="77777777" w:rsidR="00C45118" w:rsidRPr="00DA3C4D" w:rsidRDefault="00C45118" w:rsidP="00C45118">
            <w:pPr>
              <w:spacing w:line="240" w:lineRule="auto"/>
              <w:jc w:val="center"/>
              <w:rPr>
                <w:rFonts w:eastAsia="Times New Roman" w:cs="Calibri"/>
                <w:b/>
                <w:bCs/>
                <w:color w:val="000000"/>
                <w:sz w:val="18"/>
                <w:szCs w:val="18"/>
                <w:lang w:val="es-ES" w:eastAsia="es-ES"/>
              </w:rPr>
            </w:pPr>
            <w:r w:rsidRPr="00DA3C4D">
              <w:rPr>
                <w:rFonts w:eastAsia="Times New Roman" w:cs="Calibri"/>
                <w:b/>
                <w:bCs/>
                <w:color w:val="000000"/>
                <w:sz w:val="18"/>
                <w:szCs w:val="18"/>
                <w:lang w:val="es-ES" w:eastAsia="es-ES"/>
              </w:rPr>
              <w:t>0,2</w:t>
            </w:r>
          </w:p>
        </w:tc>
        <w:tc>
          <w:tcPr>
            <w:tcW w:w="534" w:type="pct"/>
            <w:tcBorders>
              <w:top w:val="nil"/>
              <w:left w:val="single" w:sz="4" w:space="0" w:color="auto"/>
              <w:bottom w:val="single" w:sz="4" w:space="0" w:color="auto"/>
              <w:right w:val="single" w:sz="4" w:space="0" w:color="auto"/>
            </w:tcBorders>
            <w:shd w:val="clear" w:color="000000" w:fill="FFFFFF"/>
            <w:vAlign w:val="center"/>
            <w:hideMark/>
          </w:tcPr>
          <w:p w14:paraId="7BA88FEC" w14:textId="77777777" w:rsidR="00C45118" w:rsidRPr="00DA3C4D" w:rsidRDefault="00C45118" w:rsidP="00C45118">
            <w:pPr>
              <w:spacing w:line="240" w:lineRule="auto"/>
              <w:jc w:val="center"/>
              <w:rPr>
                <w:rFonts w:eastAsia="Times New Roman" w:cs="Calibri"/>
                <w:color w:val="000000"/>
                <w:sz w:val="18"/>
                <w:szCs w:val="18"/>
                <w:lang w:val="es-ES" w:eastAsia="es-ES"/>
              </w:rPr>
            </w:pPr>
            <w:r w:rsidRPr="00DA3C4D">
              <w:rPr>
                <w:rFonts w:eastAsia="Times New Roman" w:cs="Calibri"/>
                <w:color w:val="000000"/>
                <w:sz w:val="18"/>
                <w:szCs w:val="18"/>
                <w:lang w:val="es-ES" w:eastAsia="es-ES"/>
              </w:rPr>
              <w:t>Equipo de trabajo</w:t>
            </w:r>
          </w:p>
        </w:tc>
        <w:tc>
          <w:tcPr>
            <w:tcW w:w="474" w:type="pct"/>
            <w:tcBorders>
              <w:top w:val="nil"/>
              <w:left w:val="nil"/>
              <w:bottom w:val="single" w:sz="4" w:space="0" w:color="auto"/>
              <w:right w:val="single" w:sz="4" w:space="0" w:color="auto"/>
            </w:tcBorders>
            <w:shd w:val="clear" w:color="000000" w:fill="FFFFFF"/>
            <w:noWrap/>
            <w:vAlign w:val="center"/>
            <w:hideMark/>
          </w:tcPr>
          <w:p w14:paraId="0CA64B52" w14:textId="77777777" w:rsidR="00C45118" w:rsidRPr="00DA3C4D" w:rsidRDefault="00C45118" w:rsidP="00C45118">
            <w:pPr>
              <w:spacing w:line="240" w:lineRule="auto"/>
              <w:jc w:val="center"/>
              <w:rPr>
                <w:rFonts w:eastAsia="Times New Roman" w:cs="Calibri"/>
                <w:color w:val="000000"/>
                <w:sz w:val="18"/>
                <w:szCs w:val="18"/>
                <w:lang w:val="es-ES" w:eastAsia="es-ES"/>
              </w:rPr>
            </w:pPr>
            <w:r w:rsidRPr="00DA3C4D">
              <w:rPr>
                <w:rFonts w:eastAsia="Times New Roman" w:cs="Calibri"/>
                <w:color w:val="000000"/>
                <w:sz w:val="18"/>
                <w:szCs w:val="18"/>
                <w:lang w:val="es-ES" w:eastAsia="es-ES"/>
              </w:rPr>
              <w:t>Evitar</w:t>
            </w:r>
          </w:p>
        </w:tc>
        <w:tc>
          <w:tcPr>
            <w:tcW w:w="1323" w:type="pct"/>
            <w:tcBorders>
              <w:top w:val="nil"/>
              <w:left w:val="nil"/>
              <w:bottom w:val="single" w:sz="4" w:space="0" w:color="auto"/>
              <w:right w:val="single" w:sz="4" w:space="0" w:color="auto"/>
            </w:tcBorders>
            <w:shd w:val="clear" w:color="000000" w:fill="FFFFFF"/>
            <w:vAlign w:val="center"/>
            <w:hideMark/>
          </w:tcPr>
          <w:p w14:paraId="62A4428F" w14:textId="77777777" w:rsidR="00C45118" w:rsidRPr="00DA3C4D" w:rsidRDefault="00C45118" w:rsidP="00C45118">
            <w:pPr>
              <w:spacing w:line="240" w:lineRule="auto"/>
              <w:rPr>
                <w:rFonts w:eastAsia="Times New Roman" w:cs="Calibri"/>
                <w:color w:val="000000"/>
                <w:sz w:val="18"/>
                <w:szCs w:val="18"/>
                <w:lang w:val="es-ES" w:eastAsia="es-ES"/>
              </w:rPr>
            </w:pPr>
            <w:r w:rsidRPr="00DA3C4D">
              <w:rPr>
                <w:rFonts w:eastAsia="Times New Roman" w:cs="Calibri"/>
                <w:color w:val="000000"/>
                <w:sz w:val="18"/>
                <w:szCs w:val="18"/>
                <w:lang w:val="es-ES" w:eastAsia="es-ES"/>
              </w:rPr>
              <w:t>No considerar soluciones que no poseen detalles del trabajo</w:t>
            </w:r>
          </w:p>
        </w:tc>
      </w:tr>
      <w:tr w:rsidR="00C45118" w:rsidRPr="00DA3C4D" w14:paraId="6BEF2A32" w14:textId="77777777" w:rsidTr="00DA3C4D">
        <w:trPr>
          <w:trHeight w:val="652"/>
        </w:trPr>
        <w:tc>
          <w:tcPr>
            <w:tcW w:w="247"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31CD116" w14:textId="77777777" w:rsidR="00C45118" w:rsidRPr="00DA3C4D" w:rsidRDefault="00C45118" w:rsidP="00C45118">
            <w:pPr>
              <w:spacing w:line="240" w:lineRule="auto"/>
              <w:jc w:val="center"/>
              <w:rPr>
                <w:rFonts w:eastAsia="Times New Roman" w:cs="Calibri"/>
                <w:color w:val="000000"/>
                <w:sz w:val="18"/>
                <w:szCs w:val="18"/>
                <w:lang w:val="es-ES" w:eastAsia="es-ES"/>
              </w:rPr>
            </w:pPr>
            <w:r w:rsidRPr="00DA3C4D">
              <w:rPr>
                <w:rFonts w:eastAsia="Times New Roman" w:cs="Calibri"/>
                <w:color w:val="000000"/>
                <w:sz w:val="18"/>
                <w:szCs w:val="18"/>
                <w:lang w:val="es-ES" w:eastAsia="es-ES"/>
              </w:rPr>
              <w:t>8</w:t>
            </w:r>
          </w:p>
        </w:tc>
        <w:tc>
          <w:tcPr>
            <w:tcW w:w="1477" w:type="pct"/>
            <w:tcBorders>
              <w:top w:val="nil"/>
              <w:left w:val="nil"/>
              <w:bottom w:val="single" w:sz="4" w:space="0" w:color="auto"/>
              <w:right w:val="single" w:sz="4" w:space="0" w:color="auto"/>
            </w:tcBorders>
            <w:shd w:val="clear" w:color="000000" w:fill="FFFFFF"/>
            <w:vAlign w:val="center"/>
            <w:hideMark/>
          </w:tcPr>
          <w:p w14:paraId="038DD9F7" w14:textId="77777777" w:rsidR="00C45118" w:rsidRPr="00DA3C4D" w:rsidRDefault="00C45118" w:rsidP="00C45118">
            <w:pPr>
              <w:spacing w:line="240" w:lineRule="auto"/>
              <w:rPr>
                <w:rFonts w:eastAsia="Times New Roman" w:cs="Calibri"/>
                <w:color w:val="000000"/>
                <w:sz w:val="18"/>
                <w:szCs w:val="18"/>
                <w:lang w:val="es-ES" w:eastAsia="es-ES"/>
              </w:rPr>
            </w:pPr>
            <w:r w:rsidRPr="00DA3C4D">
              <w:rPr>
                <w:rFonts w:eastAsia="Times New Roman" w:cs="Calibri"/>
                <w:color w:val="000000"/>
                <w:sz w:val="18"/>
                <w:szCs w:val="18"/>
                <w:lang w:val="es-ES" w:eastAsia="es-ES"/>
              </w:rPr>
              <w:t>El sistema complejo fue diseñado en partes, cuando la integración falló fue necesario rediseñar todo</w:t>
            </w:r>
          </w:p>
        </w:tc>
        <w:tc>
          <w:tcPr>
            <w:tcW w:w="270" w:type="pct"/>
            <w:tcBorders>
              <w:top w:val="nil"/>
              <w:left w:val="nil"/>
              <w:bottom w:val="single" w:sz="4" w:space="0" w:color="auto"/>
              <w:right w:val="nil"/>
            </w:tcBorders>
            <w:shd w:val="clear" w:color="000000" w:fill="FFFFFF"/>
            <w:noWrap/>
            <w:vAlign w:val="center"/>
            <w:hideMark/>
          </w:tcPr>
          <w:p w14:paraId="73EF8935" w14:textId="77777777" w:rsidR="00C45118" w:rsidRPr="00DA3C4D" w:rsidRDefault="00C45118" w:rsidP="00C45118">
            <w:pPr>
              <w:spacing w:line="240" w:lineRule="auto"/>
              <w:jc w:val="center"/>
              <w:rPr>
                <w:rFonts w:eastAsia="Times New Roman" w:cs="Calibri"/>
                <w:color w:val="000000"/>
                <w:sz w:val="18"/>
                <w:szCs w:val="18"/>
                <w:lang w:val="es-ES" w:eastAsia="es-ES"/>
              </w:rPr>
            </w:pPr>
            <w:r w:rsidRPr="00DA3C4D">
              <w:rPr>
                <w:rFonts w:eastAsia="Times New Roman" w:cs="Calibri"/>
                <w:color w:val="000000"/>
                <w:sz w:val="18"/>
                <w:szCs w:val="18"/>
                <w:lang w:val="es-ES" w:eastAsia="es-ES"/>
              </w:rPr>
              <w:t>0,8</w:t>
            </w:r>
          </w:p>
        </w:tc>
        <w:tc>
          <w:tcPr>
            <w:tcW w:w="337" w:type="pct"/>
            <w:tcBorders>
              <w:top w:val="nil"/>
              <w:left w:val="single" w:sz="4" w:space="0" w:color="auto"/>
              <w:bottom w:val="single" w:sz="4" w:space="0" w:color="auto"/>
              <w:right w:val="single" w:sz="4" w:space="0" w:color="auto"/>
            </w:tcBorders>
            <w:shd w:val="clear" w:color="000000" w:fill="FFFFFF"/>
            <w:noWrap/>
            <w:vAlign w:val="center"/>
            <w:hideMark/>
          </w:tcPr>
          <w:p w14:paraId="476FBB19" w14:textId="77777777" w:rsidR="00C45118" w:rsidRPr="00DA3C4D" w:rsidRDefault="00C45118" w:rsidP="00C45118">
            <w:pPr>
              <w:spacing w:line="240" w:lineRule="auto"/>
              <w:jc w:val="center"/>
              <w:rPr>
                <w:rFonts w:eastAsia="Times New Roman" w:cs="Calibri"/>
                <w:color w:val="000000"/>
                <w:sz w:val="18"/>
                <w:szCs w:val="18"/>
                <w:lang w:val="es-ES" w:eastAsia="es-ES"/>
              </w:rPr>
            </w:pPr>
            <w:r w:rsidRPr="00DA3C4D">
              <w:rPr>
                <w:rFonts w:eastAsia="Times New Roman" w:cs="Calibri"/>
                <w:color w:val="000000"/>
                <w:sz w:val="18"/>
                <w:szCs w:val="18"/>
                <w:lang w:val="es-ES" w:eastAsia="es-ES"/>
              </w:rPr>
              <w:t>0,7</w:t>
            </w:r>
          </w:p>
        </w:tc>
        <w:tc>
          <w:tcPr>
            <w:tcW w:w="337" w:type="pct"/>
            <w:tcBorders>
              <w:top w:val="nil"/>
              <w:left w:val="nil"/>
              <w:bottom w:val="single" w:sz="4" w:space="0" w:color="auto"/>
              <w:right w:val="single" w:sz="8" w:space="0" w:color="auto"/>
            </w:tcBorders>
            <w:shd w:val="clear" w:color="000000" w:fill="FF0000"/>
            <w:noWrap/>
            <w:vAlign w:val="center"/>
            <w:hideMark/>
          </w:tcPr>
          <w:p w14:paraId="2469823A" w14:textId="77777777" w:rsidR="00C45118" w:rsidRPr="00DA3C4D" w:rsidRDefault="00C45118" w:rsidP="00C45118">
            <w:pPr>
              <w:spacing w:line="240" w:lineRule="auto"/>
              <w:jc w:val="center"/>
              <w:rPr>
                <w:rFonts w:eastAsia="Times New Roman" w:cs="Calibri"/>
                <w:b/>
                <w:bCs/>
                <w:color w:val="000000"/>
                <w:sz w:val="18"/>
                <w:szCs w:val="18"/>
                <w:lang w:val="es-ES" w:eastAsia="es-ES"/>
              </w:rPr>
            </w:pPr>
            <w:r w:rsidRPr="00DA3C4D">
              <w:rPr>
                <w:rFonts w:eastAsia="Times New Roman" w:cs="Calibri"/>
                <w:b/>
                <w:bCs/>
                <w:color w:val="000000"/>
                <w:sz w:val="18"/>
                <w:szCs w:val="18"/>
                <w:lang w:val="es-ES" w:eastAsia="es-ES"/>
              </w:rPr>
              <w:t>0,56</w:t>
            </w:r>
          </w:p>
        </w:tc>
        <w:tc>
          <w:tcPr>
            <w:tcW w:w="534" w:type="pct"/>
            <w:tcBorders>
              <w:top w:val="nil"/>
              <w:left w:val="single" w:sz="4" w:space="0" w:color="auto"/>
              <w:bottom w:val="single" w:sz="4" w:space="0" w:color="auto"/>
              <w:right w:val="single" w:sz="4" w:space="0" w:color="auto"/>
            </w:tcBorders>
            <w:shd w:val="clear" w:color="000000" w:fill="FFFFFF"/>
            <w:vAlign w:val="center"/>
            <w:hideMark/>
          </w:tcPr>
          <w:p w14:paraId="7EB5C43B" w14:textId="77777777" w:rsidR="00C45118" w:rsidRPr="00DA3C4D" w:rsidRDefault="00C45118" w:rsidP="00C45118">
            <w:pPr>
              <w:spacing w:line="240" w:lineRule="auto"/>
              <w:jc w:val="center"/>
              <w:rPr>
                <w:rFonts w:eastAsia="Times New Roman" w:cs="Calibri"/>
                <w:color w:val="000000"/>
                <w:sz w:val="18"/>
                <w:szCs w:val="18"/>
                <w:lang w:val="es-ES" w:eastAsia="es-ES"/>
              </w:rPr>
            </w:pPr>
            <w:r w:rsidRPr="00DA3C4D">
              <w:rPr>
                <w:rFonts w:eastAsia="Times New Roman" w:cs="Calibri"/>
                <w:color w:val="000000"/>
                <w:sz w:val="18"/>
                <w:szCs w:val="18"/>
                <w:lang w:val="es-ES" w:eastAsia="es-ES"/>
              </w:rPr>
              <w:t>Equipo de trabajo</w:t>
            </w:r>
          </w:p>
        </w:tc>
        <w:tc>
          <w:tcPr>
            <w:tcW w:w="474" w:type="pct"/>
            <w:tcBorders>
              <w:top w:val="nil"/>
              <w:left w:val="nil"/>
              <w:bottom w:val="single" w:sz="4" w:space="0" w:color="auto"/>
              <w:right w:val="single" w:sz="4" w:space="0" w:color="auto"/>
            </w:tcBorders>
            <w:shd w:val="clear" w:color="000000" w:fill="FFFFFF"/>
            <w:noWrap/>
            <w:vAlign w:val="center"/>
            <w:hideMark/>
          </w:tcPr>
          <w:p w14:paraId="1E36117C" w14:textId="77777777" w:rsidR="00C45118" w:rsidRPr="00DA3C4D" w:rsidRDefault="00C45118" w:rsidP="00C45118">
            <w:pPr>
              <w:spacing w:line="240" w:lineRule="auto"/>
              <w:jc w:val="center"/>
              <w:rPr>
                <w:rFonts w:eastAsia="Times New Roman" w:cs="Calibri"/>
                <w:color w:val="000000"/>
                <w:sz w:val="18"/>
                <w:szCs w:val="18"/>
                <w:lang w:val="es-ES" w:eastAsia="es-ES"/>
              </w:rPr>
            </w:pPr>
            <w:r w:rsidRPr="00DA3C4D">
              <w:rPr>
                <w:rFonts w:eastAsia="Times New Roman" w:cs="Calibri"/>
                <w:color w:val="000000"/>
                <w:sz w:val="18"/>
                <w:szCs w:val="18"/>
                <w:lang w:val="es-ES" w:eastAsia="es-ES"/>
              </w:rPr>
              <w:t>Mitigar</w:t>
            </w:r>
          </w:p>
        </w:tc>
        <w:tc>
          <w:tcPr>
            <w:tcW w:w="1323" w:type="pct"/>
            <w:tcBorders>
              <w:top w:val="nil"/>
              <w:left w:val="nil"/>
              <w:bottom w:val="single" w:sz="4" w:space="0" w:color="auto"/>
              <w:right w:val="single" w:sz="4" w:space="0" w:color="auto"/>
            </w:tcBorders>
            <w:shd w:val="clear" w:color="000000" w:fill="FFFFFF"/>
            <w:vAlign w:val="center"/>
            <w:hideMark/>
          </w:tcPr>
          <w:p w14:paraId="1B4973E0" w14:textId="77777777" w:rsidR="00C45118" w:rsidRPr="00DA3C4D" w:rsidRDefault="00C45118" w:rsidP="00C45118">
            <w:pPr>
              <w:spacing w:line="240" w:lineRule="auto"/>
              <w:rPr>
                <w:rFonts w:eastAsia="Times New Roman" w:cs="Calibri"/>
                <w:color w:val="000000"/>
                <w:sz w:val="18"/>
                <w:szCs w:val="18"/>
                <w:lang w:val="es-ES" w:eastAsia="es-ES"/>
              </w:rPr>
            </w:pPr>
            <w:r w:rsidRPr="00DA3C4D">
              <w:rPr>
                <w:rFonts w:eastAsia="Times New Roman" w:cs="Calibri"/>
                <w:color w:val="000000"/>
                <w:sz w:val="18"/>
                <w:szCs w:val="18"/>
                <w:lang w:val="es-ES" w:eastAsia="es-ES"/>
              </w:rPr>
              <w:t>Verificar bien el diseño, y hacer pruebas de integración durante toda la etapa de implementación</w:t>
            </w:r>
          </w:p>
        </w:tc>
      </w:tr>
      <w:tr w:rsidR="00C45118" w:rsidRPr="00DA3C4D" w14:paraId="4688B796" w14:textId="77777777" w:rsidTr="00DA3C4D">
        <w:trPr>
          <w:trHeight w:val="652"/>
        </w:trPr>
        <w:tc>
          <w:tcPr>
            <w:tcW w:w="247" w:type="pct"/>
            <w:tcBorders>
              <w:top w:val="single" w:sz="4" w:space="0" w:color="auto"/>
              <w:left w:val="single" w:sz="4" w:space="0" w:color="auto"/>
              <w:bottom w:val="single" w:sz="4" w:space="0" w:color="auto"/>
              <w:right w:val="single" w:sz="4" w:space="0" w:color="auto"/>
            </w:tcBorders>
            <w:shd w:val="clear" w:color="000000" w:fill="FFFFFF"/>
            <w:noWrap/>
            <w:vAlign w:val="center"/>
          </w:tcPr>
          <w:p w14:paraId="5132A77D" w14:textId="77777777" w:rsidR="00C45118" w:rsidRPr="00DA3C4D" w:rsidRDefault="00C45118" w:rsidP="00C45118">
            <w:pPr>
              <w:pStyle w:val="Standard"/>
              <w:jc w:val="center"/>
              <w:rPr>
                <w:rFonts w:asciiTheme="minorHAnsi" w:hAnsiTheme="minorHAnsi"/>
                <w:sz w:val="18"/>
                <w:szCs w:val="18"/>
              </w:rPr>
            </w:pPr>
            <w:r w:rsidRPr="00DA3C4D">
              <w:rPr>
                <w:rFonts w:asciiTheme="minorHAnsi" w:eastAsia="Times New Roman" w:hAnsiTheme="minorHAnsi" w:cs="Calibri"/>
                <w:color w:val="000000"/>
                <w:sz w:val="18"/>
                <w:szCs w:val="18"/>
              </w:rPr>
              <w:t>16</w:t>
            </w:r>
          </w:p>
        </w:tc>
        <w:tc>
          <w:tcPr>
            <w:tcW w:w="1477" w:type="pct"/>
            <w:tcBorders>
              <w:top w:val="single" w:sz="4" w:space="0" w:color="auto"/>
              <w:left w:val="single" w:sz="4" w:space="0" w:color="auto"/>
              <w:bottom w:val="single" w:sz="4" w:space="0" w:color="auto"/>
              <w:right w:val="single" w:sz="4" w:space="0" w:color="auto"/>
            </w:tcBorders>
            <w:shd w:val="clear" w:color="000000" w:fill="FFFFFF"/>
            <w:vAlign w:val="center"/>
          </w:tcPr>
          <w:p w14:paraId="1F5052D5" w14:textId="77777777" w:rsidR="00C45118" w:rsidRPr="00DA3C4D" w:rsidRDefault="00C45118" w:rsidP="00C45118">
            <w:pPr>
              <w:pStyle w:val="Standard"/>
              <w:rPr>
                <w:rFonts w:asciiTheme="minorHAnsi" w:hAnsiTheme="minorHAnsi"/>
                <w:sz w:val="18"/>
                <w:szCs w:val="18"/>
              </w:rPr>
            </w:pPr>
            <w:r w:rsidRPr="00DA3C4D">
              <w:rPr>
                <w:rFonts w:asciiTheme="minorHAnsi" w:hAnsiTheme="minorHAnsi"/>
                <w:sz w:val="18"/>
                <w:szCs w:val="18"/>
              </w:rPr>
              <w:t>Ningún integrante del proyecto conocía la tecnología</w:t>
            </w:r>
          </w:p>
        </w:tc>
        <w:tc>
          <w:tcPr>
            <w:tcW w:w="270" w:type="pct"/>
            <w:tcBorders>
              <w:top w:val="single" w:sz="4" w:space="0" w:color="auto"/>
              <w:left w:val="single" w:sz="4" w:space="0" w:color="auto"/>
              <w:bottom w:val="single" w:sz="4" w:space="0" w:color="auto"/>
              <w:right w:val="single" w:sz="4" w:space="0" w:color="auto"/>
            </w:tcBorders>
            <w:shd w:val="clear" w:color="000000" w:fill="FFFFFF"/>
            <w:noWrap/>
            <w:vAlign w:val="center"/>
          </w:tcPr>
          <w:p w14:paraId="678688D9" w14:textId="77777777" w:rsidR="00C45118" w:rsidRPr="00DA3C4D" w:rsidRDefault="00C45118" w:rsidP="00C45118">
            <w:pPr>
              <w:pStyle w:val="Standard"/>
              <w:jc w:val="center"/>
              <w:rPr>
                <w:rFonts w:asciiTheme="minorHAnsi" w:hAnsiTheme="minorHAnsi"/>
                <w:sz w:val="18"/>
                <w:szCs w:val="18"/>
              </w:rPr>
            </w:pPr>
            <w:r w:rsidRPr="00DA3C4D">
              <w:rPr>
                <w:rFonts w:asciiTheme="minorHAnsi" w:eastAsia="Times New Roman" w:hAnsiTheme="minorHAnsi" w:cs="Calibri"/>
                <w:color w:val="000000"/>
                <w:sz w:val="18"/>
                <w:szCs w:val="18"/>
              </w:rPr>
              <w:t>0,8</w:t>
            </w:r>
          </w:p>
        </w:tc>
        <w:tc>
          <w:tcPr>
            <w:tcW w:w="337" w:type="pct"/>
            <w:tcBorders>
              <w:top w:val="single" w:sz="4" w:space="0" w:color="auto"/>
              <w:left w:val="single" w:sz="4" w:space="0" w:color="auto"/>
              <w:bottom w:val="single" w:sz="4" w:space="0" w:color="auto"/>
              <w:right w:val="single" w:sz="4" w:space="0" w:color="auto"/>
            </w:tcBorders>
            <w:shd w:val="clear" w:color="000000" w:fill="FFFFFF"/>
            <w:noWrap/>
            <w:vAlign w:val="center"/>
          </w:tcPr>
          <w:p w14:paraId="2F3CD402" w14:textId="77777777" w:rsidR="00C45118" w:rsidRPr="00DA3C4D" w:rsidRDefault="00C45118" w:rsidP="00C45118">
            <w:pPr>
              <w:pStyle w:val="Standard"/>
              <w:jc w:val="center"/>
              <w:rPr>
                <w:rFonts w:asciiTheme="minorHAnsi" w:hAnsiTheme="minorHAnsi"/>
                <w:sz w:val="18"/>
                <w:szCs w:val="18"/>
              </w:rPr>
            </w:pPr>
            <w:r w:rsidRPr="00DA3C4D">
              <w:rPr>
                <w:rFonts w:asciiTheme="minorHAnsi" w:eastAsia="Times New Roman" w:hAnsiTheme="minorHAnsi" w:cs="Calibri"/>
                <w:color w:val="000000"/>
                <w:sz w:val="18"/>
                <w:szCs w:val="18"/>
              </w:rPr>
              <w:t>0,7</w:t>
            </w:r>
          </w:p>
        </w:tc>
        <w:tc>
          <w:tcPr>
            <w:tcW w:w="337" w:type="pct"/>
            <w:tcBorders>
              <w:top w:val="single" w:sz="4" w:space="0" w:color="auto"/>
              <w:left w:val="single" w:sz="4" w:space="0" w:color="auto"/>
              <w:bottom w:val="single" w:sz="4" w:space="0" w:color="auto"/>
              <w:right w:val="single" w:sz="4" w:space="0" w:color="auto"/>
            </w:tcBorders>
            <w:shd w:val="clear" w:color="000000" w:fill="FF0000"/>
            <w:noWrap/>
            <w:vAlign w:val="center"/>
          </w:tcPr>
          <w:p w14:paraId="4B9E2F23" w14:textId="77777777" w:rsidR="00C45118" w:rsidRPr="00DA3C4D" w:rsidRDefault="00C45118" w:rsidP="00C45118">
            <w:pPr>
              <w:pStyle w:val="Standard"/>
              <w:jc w:val="center"/>
              <w:rPr>
                <w:rFonts w:asciiTheme="minorHAnsi" w:hAnsiTheme="minorHAnsi"/>
                <w:sz w:val="18"/>
                <w:szCs w:val="18"/>
              </w:rPr>
            </w:pPr>
            <w:r w:rsidRPr="00DA3C4D">
              <w:rPr>
                <w:rFonts w:asciiTheme="minorHAnsi" w:eastAsia="Times New Roman" w:hAnsiTheme="minorHAnsi" w:cs="Calibri"/>
                <w:b/>
                <w:bCs/>
                <w:color w:val="000000"/>
                <w:sz w:val="18"/>
                <w:szCs w:val="18"/>
              </w:rPr>
              <w:t>0,56</w:t>
            </w:r>
          </w:p>
        </w:tc>
        <w:tc>
          <w:tcPr>
            <w:tcW w:w="534" w:type="pct"/>
            <w:tcBorders>
              <w:top w:val="single" w:sz="4" w:space="0" w:color="auto"/>
              <w:left w:val="single" w:sz="4" w:space="0" w:color="auto"/>
              <w:bottom w:val="single" w:sz="4" w:space="0" w:color="auto"/>
              <w:right w:val="single" w:sz="4" w:space="0" w:color="auto"/>
            </w:tcBorders>
            <w:shd w:val="clear" w:color="000000" w:fill="FFFFFF"/>
            <w:vAlign w:val="center"/>
          </w:tcPr>
          <w:p w14:paraId="0E832676" w14:textId="77777777" w:rsidR="00C45118" w:rsidRPr="00DA3C4D" w:rsidRDefault="00C45118" w:rsidP="00C45118">
            <w:pPr>
              <w:pStyle w:val="Standard"/>
              <w:jc w:val="center"/>
              <w:rPr>
                <w:rFonts w:asciiTheme="minorHAnsi" w:hAnsiTheme="minorHAnsi"/>
                <w:sz w:val="18"/>
                <w:szCs w:val="18"/>
              </w:rPr>
            </w:pPr>
            <w:r w:rsidRPr="00DA3C4D">
              <w:rPr>
                <w:rFonts w:asciiTheme="minorHAnsi" w:eastAsia="Times New Roman" w:hAnsiTheme="minorHAnsi" w:cs="Calibri"/>
                <w:color w:val="000000"/>
                <w:sz w:val="18"/>
                <w:szCs w:val="18"/>
              </w:rPr>
              <w:t>Equipo de trabajo</w:t>
            </w:r>
          </w:p>
        </w:tc>
        <w:tc>
          <w:tcPr>
            <w:tcW w:w="474" w:type="pct"/>
            <w:tcBorders>
              <w:top w:val="single" w:sz="4" w:space="0" w:color="auto"/>
              <w:left w:val="single" w:sz="4" w:space="0" w:color="auto"/>
              <w:bottom w:val="single" w:sz="4" w:space="0" w:color="auto"/>
              <w:right w:val="single" w:sz="4" w:space="0" w:color="auto"/>
            </w:tcBorders>
            <w:shd w:val="clear" w:color="000000" w:fill="FFFFFF"/>
            <w:noWrap/>
            <w:vAlign w:val="center"/>
          </w:tcPr>
          <w:p w14:paraId="5867410D" w14:textId="77777777" w:rsidR="00C45118" w:rsidRPr="00DA3C4D" w:rsidRDefault="00C45118" w:rsidP="00C45118">
            <w:pPr>
              <w:pStyle w:val="Standard"/>
              <w:jc w:val="center"/>
              <w:rPr>
                <w:rFonts w:asciiTheme="minorHAnsi" w:eastAsia="Times New Roman" w:hAnsiTheme="minorHAnsi" w:cs="Calibri"/>
                <w:color w:val="000000"/>
                <w:sz w:val="18"/>
                <w:szCs w:val="18"/>
              </w:rPr>
            </w:pPr>
            <w:r w:rsidRPr="00DA3C4D">
              <w:rPr>
                <w:rFonts w:asciiTheme="minorHAnsi" w:eastAsia="Times New Roman" w:hAnsiTheme="minorHAnsi" w:cs="Calibri"/>
                <w:color w:val="000000"/>
                <w:sz w:val="18"/>
                <w:szCs w:val="18"/>
              </w:rPr>
              <w:t>Preventiva</w:t>
            </w:r>
          </w:p>
        </w:tc>
        <w:tc>
          <w:tcPr>
            <w:tcW w:w="1323" w:type="pct"/>
            <w:tcBorders>
              <w:top w:val="single" w:sz="4" w:space="0" w:color="auto"/>
              <w:left w:val="single" w:sz="4" w:space="0" w:color="auto"/>
              <w:bottom w:val="single" w:sz="4" w:space="0" w:color="auto"/>
              <w:right w:val="single" w:sz="4" w:space="0" w:color="auto"/>
            </w:tcBorders>
            <w:shd w:val="clear" w:color="000000" w:fill="FFFFFF"/>
            <w:vAlign w:val="center"/>
          </w:tcPr>
          <w:p w14:paraId="0C3774CE" w14:textId="77777777" w:rsidR="00C45118" w:rsidRPr="00DA3C4D" w:rsidRDefault="00C45118" w:rsidP="00C45118">
            <w:pPr>
              <w:pStyle w:val="Standard"/>
              <w:rPr>
                <w:rFonts w:asciiTheme="minorHAnsi" w:hAnsiTheme="minorHAnsi"/>
                <w:sz w:val="18"/>
                <w:szCs w:val="18"/>
              </w:rPr>
            </w:pPr>
            <w:r w:rsidRPr="00DA3C4D">
              <w:rPr>
                <w:rFonts w:asciiTheme="minorHAnsi" w:eastAsia="Times New Roman" w:hAnsiTheme="minorHAnsi" w:cs="Calibri"/>
                <w:color w:val="000000"/>
                <w:sz w:val="18"/>
                <w:szCs w:val="18"/>
              </w:rPr>
              <w:t>Se asigna a cada uno de los integrantes involucrados con desarrollos sobre el BPEL engine, Bus de servicios y portal que realicen un autoaprendizaje de las herramientas mediante el seguimiento de tutoriales.</w:t>
            </w:r>
          </w:p>
        </w:tc>
      </w:tr>
      <w:tr w:rsidR="00C45118" w:rsidRPr="00DA3C4D" w14:paraId="0E276DD3" w14:textId="77777777" w:rsidTr="00DA3C4D">
        <w:trPr>
          <w:trHeight w:val="652"/>
        </w:trPr>
        <w:tc>
          <w:tcPr>
            <w:tcW w:w="247" w:type="pct"/>
            <w:tcBorders>
              <w:top w:val="single" w:sz="4" w:space="0" w:color="auto"/>
              <w:left w:val="single" w:sz="4" w:space="0" w:color="auto"/>
              <w:bottom w:val="single" w:sz="4" w:space="0" w:color="auto"/>
              <w:right w:val="single" w:sz="4" w:space="0" w:color="auto"/>
            </w:tcBorders>
            <w:shd w:val="clear" w:color="000000" w:fill="FFFFFF"/>
            <w:noWrap/>
            <w:vAlign w:val="center"/>
          </w:tcPr>
          <w:p w14:paraId="05F7CA8A" w14:textId="77777777" w:rsidR="00C45118" w:rsidRPr="00DA3C4D" w:rsidRDefault="00C45118" w:rsidP="00C45118">
            <w:pPr>
              <w:pStyle w:val="Standard"/>
              <w:jc w:val="center"/>
              <w:rPr>
                <w:rFonts w:asciiTheme="minorHAnsi" w:eastAsia="Times New Roman" w:hAnsiTheme="minorHAnsi" w:cs="Calibri"/>
                <w:color w:val="000000"/>
                <w:sz w:val="18"/>
                <w:szCs w:val="18"/>
              </w:rPr>
            </w:pPr>
            <w:r w:rsidRPr="00DA3C4D">
              <w:rPr>
                <w:rFonts w:asciiTheme="minorHAnsi" w:eastAsia="Times New Roman" w:hAnsiTheme="minorHAnsi" w:cs="Calibri"/>
                <w:color w:val="000000"/>
                <w:sz w:val="18"/>
                <w:szCs w:val="18"/>
              </w:rPr>
              <w:t>17</w:t>
            </w:r>
          </w:p>
        </w:tc>
        <w:tc>
          <w:tcPr>
            <w:tcW w:w="1477" w:type="pct"/>
            <w:tcBorders>
              <w:top w:val="single" w:sz="4" w:space="0" w:color="auto"/>
              <w:left w:val="single" w:sz="4" w:space="0" w:color="auto"/>
              <w:bottom w:val="single" w:sz="4" w:space="0" w:color="auto"/>
              <w:right w:val="single" w:sz="4" w:space="0" w:color="auto"/>
            </w:tcBorders>
            <w:shd w:val="clear" w:color="000000" w:fill="FFFFFF"/>
            <w:vAlign w:val="center"/>
          </w:tcPr>
          <w:p w14:paraId="0E21C9D5" w14:textId="77777777" w:rsidR="00C45118" w:rsidRPr="00DA3C4D" w:rsidRDefault="00C45118" w:rsidP="00C45118">
            <w:pPr>
              <w:spacing w:line="240" w:lineRule="auto"/>
              <w:rPr>
                <w:rFonts w:eastAsia="Times New Roman" w:cs="Calibri"/>
                <w:color w:val="000000"/>
                <w:sz w:val="18"/>
                <w:szCs w:val="18"/>
                <w:lang w:val="es-ES" w:eastAsia="es-ES"/>
              </w:rPr>
            </w:pPr>
            <w:r w:rsidRPr="00DA3C4D">
              <w:rPr>
                <w:sz w:val="18"/>
                <w:szCs w:val="18"/>
              </w:rPr>
              <w:t>Se recibieron partes defectuosas y corregirlas dobló el tiempo requerido</w:t>
            </w:r>
          </w:p>
        </w:tc>
        <w:tc>
          <w:tcPr>
            <w:tcW w:w="270" w:type="pct"/>
            <w:tcBorders>
              <w:top w:val="single" w:sz="4" w:space="0" w:color="auto"/>
              <w:left w:val="single" w:sz="4" w:space="0" w:color="auto"/>
              <w:bottom w:val="single" w:sz="4" w:space="0" w:color="auto"/>
              <w:right w:val="single" w:sz="4" w:space="0" w:color="auto"/>
            </w:tcBorders>
            <w:shd w:val="clear" w:color="000000" w:fill="FFFFFF"/>
            <w:noWrap/>
            <w:vAlign w:val="center"/>
          </w:tcPr>
          <w:p w14:paraId="41489E9C" w14:textId="77777777" w:rsidR="00C45118" w:rsidRPr="00DA3C4D" w:rsidRDefault="00C45118" w:rsidP="00C45118">
            <w:pPr>
              <w:pStyle w:val="Standard"/>
              <w:jc w:val="center"/>
              <w:rPr>
                <w:rFonts w:asciiTheme="minorHAnsi" w:eastAsia="Times New Roman" w:hAnsiTheme="minorHAnsi" w:cs="Calibri"/>
                <w:color w:val="000000"/>
                <w:sz w:val="18"/>
                <w:szCs w:val="18"/>
              </w:rPr>
            </w:pPr>
            <w:r w:rsidRPr="00DA3C4D">
              <w:rPr>
                <w:rFonts w:asciiTheme="minorHAnsi" w:eastAsia="Times New Roman" w:hAnsiTheme="minorHAnsi" w:cs="Calibri"/>
                <w:color w:val="000000"/>
                <w:sz w:val="18"/>
                <w:szCs w:val="18"/>
              </w:rPr>
              <w:t>0.8</w:t>
            </w:r>
          </w:p>
        </w:tc>
        <w:tc>
          <w:tcPr>
            <w:tcW w:w="337" w:type="pct"/>
            <w:tcBorders>
              <w:top w:val="single" w:sz="4" w:space="0" w:color="auto"/>
              <w:left w:val="single" w:sz="4" w:space="0" w:color="auto"/>
              <w:bottom w:val="single" w:sz="4" w:space="0" w:color="auto"/>
              <w:right w:val="single" w:sz="4" w:space="0" w:color="auto"/>
            </w:tcBorders>
            <w:shd w:val="clear" w:color="000000" w:fill="FFFFFF"/>
            <w:noWrap/>
            <w:vAlign w:val="center"/>
          </w:tcPr>
          <w:p w14:paraId="19F9A349" w14:textId="77777777" w:rsidR="00C45118" w:rsidRPr="00DA3C4D" w:rsidRDefault="00C45118" w:rsidP="00C45118">
            <w:pPr>
              <w:pStyle w:val="Standard"/>
              <w:jc w:val="center"/>
              <w:rPr>
                <w:rFonts w:asciiTheme="minorHAnsi" w:eastAsia="Times New Roman" w:hAnsiTheme="minorHAnsi" w:cs="Calibri"/>
                <w:color w:val="000000"/>
                <w:sz w:val="18"/>
                <w:szCs w:val="18"/>
              </w:rPr>
            </w:pPr>
            <w:r w:rsidRPr="00DA3C4D">
              <w:rPr>
                <w:rFonts w:asciiTheme="minorHAnsi" w:eastAsia="Times New Roman" w:hAnsiTheme="minorHAnsi" w:cs="Calibri"/>
                <w:color w:val="000000"/>
                <w:sz w:val="18"/>
                <w:szCs w:val="18"/>
              </w:rPr>
              <w:t>0.5</w:t>
            </w:r>
          </w:p>
        </w:tc>
        <w:tc>
          <w:tcPr>
            <w:tcW w:w="337" w:type="pct"/>
            <w:tcBorders>
              <w:top w:val="single" w:sz="4" w:space="0" w:color="auto"/>
              <w:left w:val="single" w:sz="4" w:space="0" w:color="auto"/>
              <w:bottom w:val="single" w:sz="4" w:space="0" w:color="auto"/>
              <w:right w:val="single" w:sz="4" w:space="0" w:color="auto"/>
            </w:tcBorders>
            <w:shd w:val="clear" w:color="000000" w:fill="FF0000"/>
            <w:noWrap/>
            <w:vAlign w:val="center"/>
          </w:tcPr>
          <w:p w14:paraId="18F9EE7B" w14:textId="77777777" w:rsidR="00C45118" w:rsidRPr="00DA3C4D" w:rsidRDefault="00C45118" w:rsidP="00C45118">
            <w:pPr>
              <w:pStyle w:val="Standard"/>
              <w:jc w:val="center"/>
              <w:rPr>
                <w:rFonts w:asciiTheme="minorHAnsi" w:eastAsia="Times New Roman" w:hAnsiTheme="minorHAnsi" w:cs="Calibri"/>
                <w:b/>
                <w:bCs/>
                <w:color w:val="000000"/>
                <w:sz w:val="18"/>
                <w:szCs w:val="18"/>
              </w:rPr>
            </w:pPr>
            <w:r w:rsidRPr="00DA3C4D">
              <w:rPr>
                <w:rFonts w:asciiTheme="minorHAnsi" w:eastAsia="Times New Roman" w:hAnsiTheme="minorHAnsi" w:cs="Calibri"/>
                <w:b/>
                <w:bCs/>
                <w:color w:val="000000"/>
                <w:sz w:val="18"/>
                <w:szCs w:val="18"/>
              </w:rPr>
              <w:t>0.40</w:t>
            </w:r>
          </w:p>
        </w:tc>
        <w:tc>
          <w:tcPr>
            <w:tcW w:w="534" w:type="pct"/>
            <w:tcBorders>
              <w:top w:val="single" w:sz="4" w:space="0" w:color="auto"/>
              <w:left w:val="single" w:sz="4" w:space="0" w:color="auto"/>
              <w:bottom w:val="single" w:sz="4" w:space="0" w:color="auto"/>
              <w:right w:val="single" w:sz="4" w:space="0" w:color="auto"/>
            </w:tcBorders>
            <w:shd w:val="clear" w:color="000000" w:fill="FFFFFF"/>
            <w:vAlign w:val="center"/>
          </w:tcPr>
          <w:p w14:paraId="473E98AF" w14:textId="77777777" w:rsidR="00C45118" w:rsidRPr="00DA3C4D" w:rsidRDefault="00C45118" w:rsidP="00C45118">
            <w:pPr>
              <w:pStyle w:val="Standard"/>
              <w:jc w:val="center"/>
              <w:rPr>
                <w:rFonts w:asciiTheme="minorHAnsi" w:eastAsia="Times New Roman" w:hAnsiTheme="minorHAnsi" w:cs="Calibri"/>
                <w:color w:val="000000"/>
                <w:sz w:val="18"/>
                <w:szCs w:val="18"/>
              </w:rPr>
            </w:pPr>
            <w:r w:rsidRPr="00DA3C4D">
              <w:rPr>
                <w:rFonts w:asciiTheme="minorHAnsi" w:eastAsia="Times New Roman" w:hAnsiTheme="minorHAnsi" w:cs="Calibri"/>
                <w:color w:val="000000"/>
                <w:sz w:val="18"/>
                <w:szCs w:val="18"/>
              </w:rPr>
              <w:t>Equipo de trabajo</w:t>
            </w:r>
          </w:p>
        </w:tc>
        <w:tc>
          <w:tcPr>
            <w:tcW w:w="474" w:type="pct"/>
            <w:tcBorders>
              <w:top w:val="single" w:sz="4" w:space="0" w:color="auto"/>
              <w:left w:val="single" w:sz="4" w:space="0" w:color="auto"/>
              <w:bottom w:val="single" w:sz="4" w:space="0" w:color="auto"/>
              <w:right w:val="single" w:sz="4" w:space="0" w:color="auto"/>
            </w:tcBorders>
            <w:shd w:val="clear" w:color="000000" w:fill="FFFFFF"/>
            <w:noWrap/>
            <w:vAlign w:val="center"/>
          </w:tcPr>
          <w:p w14:paraId="47744DA9" w14:textId="77777777" w:rsidR="00C45118" w:rsidRPr="00DA3C4D" w:rsidRDefault="00C45118" w:rsidP="00C45118">
            <w:pPr>
              <w:pStyle w:val="Standard"/>
              <w:jc w:val="center"/>
              <w:rPr>
                <w:rFonts w:asciiTheme="minorHAnsi" w:eastAsia="Times New Roman" w:hAnsiTheme="minorHAnsi" w:cs="Calibri"/>
                <w:color w:val="000000"/>
                <w:sz w:val="18"/>
                <w:szCs w:val="18"/>
              </w:rPr>
            </w:pPr>
            <w:r w:rsidRPr="00DA3C4D">
              <w:rPr>
                <w:rFonts w:asciiTheme="minorHAnsi" w:eastAsia="Times New Roman" w:hAnsiTheme="minorHAnsi" w:cs="Calibri"/>
                <w:color w:val="000000"/>
                <w:sz w:val="18"/>
                <w:szCs w:val="18"/>
              </w:rPr>
              <w:t>Correctiva</w:t>
            </w:r>
          </w:p>
        </w:tc>
        <w:tc>
          <w:tcPr>
            <w:tcW w:w="1323" w:type="pct"/>
            <w:tcBorders>
              <w:top w:val="single" w:sz="4" w:space="0" w:color="auto"/>
              <w:left w:val="single" w:sz="4" w:space="0" w:color="auto"/>
              <w:bottom w:val="single" w:sz="4" w:space="0" w:color="auto"/>
              <w:right w:val="single" w:sz="4" w:space="0" w:color="auto"/>
            </w:tcBorders>
            <w:shd w:val="clear" w:color="000000" w:fill="FFFFFF"/>
            <w:vAlign w:val="center"/>
          </w:tcPr>
          <w:p w14:paraId="53D42F4D" w14:textId="77777777" w:rsidR="00C45118" w:rsidRPr="00DA3C4D" w:rsidRDefault="00C45118" w:rsidP="00C45118">
            <w:pPr>
              <w:pStyle w:val="Standard"/>
              <w:rPr>
                <w:rFonts w:asciiTheme="minorHAnsi" w:eastAsia="Times New Roman" w:hAnsiTheme="minorHAnsi" w:cs="Calibri"/>
                <w:color w:val="000000"/>
                <w:sz w:val="18"/>
                <w:szCs w:val="18"/>
              </w:rPr>
            </w:pPr>
            <w:r w:rsidRPr="00DA3C4D">
              <w:rPr>
                <w:rFonts w:asciiTheme="minorHAnsi" w:eastAsia="Times New Roman" w:hAnsiTheme="minorHAnsi" w:cs="Calibri"/>
                <w:color w:val="000000"/>
                <w:sz w:val="18"/>
                <w:szCs w:val="18"/>
              </w:rPr>
              <w:t>Corregir los problemas en la aplicación implicando un mayor número de horas a las definidas en la planeación</w:t>
            </w:r>
          </w:p>
        </w:tc>
      </w:tr>
      <w:tr w:rsidR="00C45118" w:rsidRPr="00DA3C4D" w14:paraId="3DD6FF31" w14:textId="77777777" w:rsidTr="00DA3C4D">
        <w:trPr>
          <w:trHeight w:val="652"/>
        </w:trPr>
        <w:tc>
          <w:tcPr>
            <w:tcW w:w="247" w:type="pct"/>
            <w:tcBorders>
              <w:top w:val="single" w:sz="4" w:space="0" w:color="auto"/>
              <w:left w:val="single" w:sz="4" w:space="0" w:color="auto"/>
              <w:bottom w:val="single" w:sz="4" w:space="0" w:color="auto"/>
              <w:right w:val="single" w:sz="4" w:space="0" w:color="auto"/>
            </w:tcBorders>
            <w:shd w:val="clear" w:color="000000" w:fill="FFFFFF"/>
            <w:noWrap/>
            <w:vAlign w:val="center"/>
          </w:tcPr>
          <w:p w14:paraId="19ACEAC2" w14:textId="77777777" w:rsidR="00C45118" w:rsidRPr="00DA3C4D" w:rsidRDefault="00C45118" w:rsidP="00C45118">
            <w:pPr>
              <w:pStyle w:val="Standard"/>
              <w:jc w:val="center"/>
              <w:rPr>
                <w:rFonts w:asciiTheme="minorHAnsi" w:hAnsiTheme="minorHAnsi"/>
                <w:sz w:val="18"/>
                <w:szCs w:val="18"/>
              </w:rPr>
            </w:pPr>
            <w:r w:rsidRPr="00DA3C4D">
              <w:rPr>
                <w:rFonts w:asciiTheme="minorHAnsi" w:eastAsia="Times New Roman" w:hAnsiTheme="minorHAnsi" w:cs="Calibri"/>
                <w:color w:val="000000"/>
                <w:sz w:val="18"/>
                <w:szCs w:val="18"/>
              </w:rPr>
              <w:t>21</w:t>
            </w:r>
          </w:p>
        </w:tc>
        <w:tc>
          <w:tcPr>
            <w:tcW w:w="1477" w:type="pct"/>
            <w:tcBorders>
              <w:top w:val="single" w:sz="4" w:space="0" w:color="auto"/>
              <w:left w:val="single" w:sz="4" w:space="0" w:color="auto"/>
              <w:bottom w:val="single" w:sz="4" w:space="0" w:color="auto"/>
              <w:right w:val="single" w:sz="4" w:space="0" w:color="auto"/>
            </w:tcBorders>
            <w:shd w:val="clear" w:color="000000" w:fill="FFFFFF"/>
            <w:vAlign w:val="center"/>
          </w:tcPr>
          <w:p w14:paraId="19B6C34F" w14:textId="77777777" w:rsidR="00C45118" w:rsidRPr="00DA3C4D" w:rsidRDefault="00C45118" w:rsidP="00C45118">
            <w:pPr>
              <w:pStyle w:val="Standard"/>
              <w:rPr>
                <w:rFonts w:asciiTheme="minorHAnsi" w:hAnsiTheme="minorHAnsi"/>
                <w:sz w:val="18"/>
                <w:szCs w:val="18"/>
              </w:rPr>
            </w:pPr>
            <w:r w:rsidRPr="00DA3C4D">
              <w:rPr>
                <w:rFonts w:asciiTheme="minorHAnsi" w:eastAsia="Times New Roman" w:hAnsiTheme="minorHAnsi" w:cs="Calibri"/>
                <w:color w:val="000000"/>
                <w:sz w:val="18"/>
                <w:szCs w:val="18"/>
              </w:rPr>
              <w:t xml:space="preserve">La planeación es inexacta porque hay una definición errónea del proxy </w:t>
            </w:r>
            <w:r w:rsidRPr="00DA3C4D">
              <w:rPr>
                <w:rFonts w:asciiTheme="minorHAnsi" w:eastAsia="Times New Roman" w:hAnsiTheme="minorHAnsi" w:cs="Calibri"/>
                <w:color w:val="000000"/>
                <w:sz w:val="18"/>
                <w:szCs w:val="18"/>
              </w:rPr>
              <w:lastRenderedPageBreak/>
              <w:t>de estimación.</w:t>
            </w:r>
          </w:p>
        </w:tc>
        <w:tc>
          <w:tcPr>
            <w:tcW w:w="270" w:type="pct"/>
            <w:tcBorders>
              <w:top w:val="single" w:sz="4" w:space="0" w:color="auto"/>
              <w:left w:val="single" w:sz="4" w:space="0" w:color="auto"/>
              <w:bottom w:val="single" w:sz="4" w:space="0" w:color="auto"/>
              <w:right w:val="single" w:sz="4" w:space="0" w:color="auto"/>
            </w:tcBorders>
            <w:shd w:val="clear" w:color="000000" w:fill="FFFFFF"/>
            <w:noWrap/>
            <w:vAlign w:val="center"/>
          </w:tcPr>
          <w:p w14:paraId="136F7555" w14:textId="77777777" w:rsidR="00C45118" w:rsidRPr="00DA3C4D" w:rsidRDefault="00C45118" w:rsidP="00C45118">
            <w:pPr>
              <w:pStyle w:val="Standard"/>
              <w:jc w:val="center"/>
              <w:rPr>
                <w:rFonts w:asciiTheme="minorHAnsi" w:hAnsiTheme="minorHAnsi"/>
                <w:sz w:val="18"/>
                <w:szCs w:val="18"/>
              </w:rPr>
            </w:pPr>
            <w:r w:rsidRPr="00DA3C4D">
              <w:rPr>
                <w:rFonts w:asciiTheme="minorHAnsi" w:eastAsia="Times New Roman" w:hAnsiTheme="minorHAnsi" w:cs="Calibri"/>
                <w:color w:val="000000"/>
                <w:sz w:val="18"/>
                <w:szCs w:val="18"/>
              </w:rPr>
              <w:lastRenderedPageBreak/>
              <w:t>0.8</w:t>
            </w:r>
          </w:p>
        </w:tc>
        <w:tc>
          <w:tcPr>
            <w:tcW w:w="337" w:type="pct"/>
            <w:tcBorders>
              <w:top w:val="single" w:sz="4" w:space="0" w:color="auto"/>
              <w:left w:val="single" w:sz="4" w:space="0" w:color="auto"/>
              <w:bottom w:val="single" w:sz="4" w:space="0" w:color="auto"/>
              <w:right w:val="single" w:sz="4" w:space="0" w:color="auto"/>
            </w:tcBorders>
            <w:shd w:val="clear" w:color="000000" w:fill="FFFFFF"/>
            <w:noWrap/>
            <w:vAlign w:val="center"/>
          </w:tcPr>
          <w:p w14:paraId="35F50A3B" w14:textId="77777777" w:rsidR="00C45118" w:rsidRPr="00DA3C4D" w:rsidRDefault="00C45118" w:rsidP="00C45118">
            <w:pPr>
              <w:pStyle w:val="Standard"/>
              <w:jc w:val="center"/>
              <w:rPr>
                <w:rFonts w:asciiTheme="minorHAnsi" w:hAnsiTheme="minorHAnsi"/>
                <w:sz w:val="18"/>
                <w:szCs w:val="18"/>
              </w:rPr>
            </w:pPr>
            <w:r w:rsidRPr="00DA3C4D">
              <w:rPr>
                <w:rFonts w:asciiTheme="minorHAnsi" w:eastAsia="Times New Roman" w:hAnsiTheme="minorHAnsi" w:cs="Calibri"/>
                <w:color w:val="000000"/>
                <w:sz w:val="18"/>
                <w:szCs w:val="18"/>
              </w:rPr>
              <w:t>0.9</w:t>
            </w:r>
          </w:p>
        </w:tc>
        <w:tc>
          <w:tcPr>
            <w:tcW w:w="337" w:type="pct"/>
            <w:tcBorders>
              <w:top w:val="single" w:sz="4" w:space="0" w:color="auto"/>
              <w:left w:val="single" w:sz="4" w:space="0" w:color="auto"/>
              <w:bottom w:val="single" w:sz="4" w:space="0" w:color="auto"/>
              <w:right w:val="single" w:sz="4" w:space="0" w:color="auto"/>
            </w:tcBorders>
            <w:shd w:val="clear" w:color="000000" w:fill="FF0000"/>
            <w:noWrap/>
            <w:vAlign w:val="center"/>
          </w:tcPr>
          <w:p w14:paraId="149656CC" w14:textId="77777777" w:rsidR="00C45118" w:rsidRPr="00DA3C4D" w:rsidRDefault="00C45118" w:rsidP="00C45118">
            <w:pPr>
              <w:pStyle w:val="Standard"/>
              <w:jc w:val="center"/>
              <w:rPr>
                <w:rFonts w:asciiTheme="minorHAnsi" w:hAnsiTheme="minorHAnsi"/>
                <w:sz w:val="18"/>
                <w:szCs w:val="18"/>
              </w:rPr>
            </w:pPr>
            <w:r w:rsidRPr="00DA3C4D">
              <w:rPr>
                <w:rFonts w:asciiTheme="minorHAnsi" w:eastAsia="Times New Roman" w:hAnsiTheme="minorHAnsi" w:cs="Calibri"/>
                <w:b/>
                <w:bCs/>
                <w:color w:val="000000"/>
                <w:sz w:val="18"/>
                <w:szCs w:val="18"/>
              </w:rPr>
              <w:t>0.72</w:t>
            </w:r>
          </w:p>
        </w:tc>
        <w:tc>
          <w:tcPr>
            <w:tcW w:w="534" w:type="pct"/>
            <w:tcBorders>
              <w:top w:val="single" w:sz="4" w:space="0" w:color="auto"/>
              <w:left w:val="single" w:sz="4" w:space="0" w:color="auto"/>
              <w:bottom w:val="single" w:sz="4" w:space="0" w:color="auto"/>
              <w:right w:val="single" w:sz="4" w:space="0" w:color="auto"/>
            </w:tcBorders>
            <w:shd w:val="clear" w:color="000000" w:fill="FFFFFF"/>
            <w:vAlign w:val="center"/>
          </w:tcPr>
          <w:p w14:paraId="668C9005" w14:textId="77777777" w:rsidR="00C45118" w:rsidRPr="00DA3C4D" w:rsidRDefault="00C45118" w:rsidP="00C45118">
            <w:pPr>
              <w:pStyle w:val="Standard"/>
              <w:jc w:val="center"/>
              <w:rPr>
                <w:rFonts w:asciiTheme="minorHAnsi" w:hAnsiTheme="minorHAnsi"/>
                <w:sz w:val="18"/>
                <w:szCs w:val="18"/>
              </w:rPr>
            </w:pPr>
            <w:r w:rsidRPr="00DA3C4D">
              <w:rPr>
                <w:rFonts w:asciiTheme="minorHAnsi" w:eastAsia="Times New Roman" w:hAnsiTheme="minorHAnsi" w:cs="Calibri"/>
                <w:color w:val="000000"/>
                <w:sz w:val="18"/>
                <w:szCs w:val="18"/>
              </w:rPr>
              <w:t>Equipo de trabajo</w:t>
            </w:r>
          </w:p>
        </w:tc>
        <w:tc>
          <w:tcPr>
            <w:tcW w:w="474" w:type="pct"/>
            <w:tcBorders>
              <w:top w:val="single" w:sz="4" w:space="0" w:color="auto"/>
              <w:left w:val="single" w:sz="4" w:space="0" w:color="auto"/>
              <w:bottom w:val="single" w:sz="4" w:space="0" w:color="auto"/>
              <w:right w:val="single" w:sz="4" w:space="0" w:color="auto"/>
            </w:tcBorders>
            <w:shd w:val="clear" w:color="000000" w:fill="FFFFFF"/>
            <w:noWrap/>
            <w:vAlign w:val="center"/>
          </w:tcPr>
          <w:p w14:paraId="397E0DB2" w14:textId="77777777" w:rsidR="00C45118" w:rsidRPr="00DA3C4D" w:rsidRDefault="00C45118" w:rsidP="00C45118">
            <w:pPr>
              <w:pStyle w:val="Standard"/>
              <w:jc w:val="center"/>
              <w:rPr>
                <w:rFonts w:asciiTheme="minorHAnsi" w:eastAsia="Times New Roman" w:hAnsiTheme="minorHAnsi" w:cs="Calibri"/>
                <w:color w:val="000000"/>
                <w:sz w:val="18"/>
                <w:szCs w:val="18"/>
              </w:rPr>
            </w:pPr>
            <w:r w:rsidRPr="00DA3C4D">
              <w:rPr>
                <w:rFonts w:asciiTheme="minorHAnsi" w:eastAsia="Times New Roman" w:hAnsiTheme="minorHAnsi" w:cs="Calibri"/>
                <w:color w:val="000000"/>
                <w:sz w:val="18"/>
                <w:szCs w:val="18"/>
              </w:rPr>
              <w:t>Preventiva</w:t>
            </w:r>
          </w:p>
        </w:tc>
        <w:tc>
          <w:tcPr>
            <w:tcW w:w="1323" w:type="pct"/>
            <w:tcBorders>
              <w:top w:val="single" w:sz="4" w:space="0" w:color="auto"/>
              <w:left w:val="single" w:sz="4" w:space="0" w:color="auto"/>
              <w:bottom w:val="single" w:sz="4" w:space="0" w:color="auto"/>
              <w:right w:val="single" w:sz="4" w:space="0" w:color="auto"/>
            </w:tcBorders>
            <w:shd w:val="clear" w:color="000000" w:fill="FFFFFF"/>
            <w:vAlign w:val="center"/>
          </w:tcPr>
          <w:p w14:paraId="33E04580" w14:textId="77777777" w:rsidR="00C45118" w:rsidRPr="00DA3C4D" w:rsidRDefault="00C45118" w:rsidP="00C45118">
            <w:pPr>
              <w:pStyle w:val="Standard"/>
              <w:rPr>
                <w:rFonts w:asciiTheme="minorHAnsi" w:hAnsiTheme="minorHAnsi"/>
                <w:sz w:val="18"/>
                <w:szCs w:val="18"/>
              </w:rPr>
            </w:pPr>
            <w:r w:rsidRPr="00DA3C4D">
              <w:rPr>
                <w:rFonts w:asciiTheme="minorHAnsi" w:eastAsia="Times New Roman" w:hAnsiTheme="minorHAnsi" w:cs="Calibri"/>
                <w:color w:val="000000"/>
                <w:sz w:val="18"/>
                <w:szCs w:val="18"/>
              </w:rPr>
              <w:t xml:space="preserve">Basados en la experiencia sobre la arquitectura del Market Place </w:t>
            </w:r>
            <w:r w:rsidRPr="00DA3C4D">
              <w:rPr>
                <w:rFonts w:asciiTheme="minorHAnsi" w:eastAsia="Times New Roman" w:hAnsiTheme="minorHAnsi" w:cs="Calibri"/>
                <w:color w:val="000000"/>
                <w:sz w:val="18"/>
                <w:szCs w:val="18"/>
              </w:rPr>
              <w:lastRenderedPageBreak/>
              <w:t>se definen proxies de estimación más reales que permiten crear escalas de complejidad y realizar una planeación más exacta.</w:t>
            </w:r>
          </w:p>
        </w:tc>
      </w:tr>
      <w:tr w:rsidR="00C45118" w:rsidRPr="00DA3C4D" w14:paraId="73EEDD24" w14:textId="77777777" w:rsidTr="00DA3C4D">
        <w:trPr>
          <w:trHeight w:val="652"/>
        </w:trPr>
        <w:tc>
          <w:tcPr>
            <w:tcW w:w="247" w:type="pct"/>
            <w:tcBorders>
              <w:top w:val="single" w:sz="4" w:space="0" w:color="auto"/>
              <w:left w:val="single" w:sz="4" w:space="0" w:color="auto"/>
              <w:bottom w:val="single" w:sz="4" w:space="0" w:color="auto"/>
              <w:right w:val="single" w:sz="4" w:space="0" w:color="auto"/>
            </w:tcBorders>
            <w:shd w:val="clear" w:color="000000" w:fill="FFFFFF"/>
            <w:noWrap/>
            <w:vAlign w:val="center"/>
          </w:tcPr>
          <w:p w14:paraId="7C08BD69" w14:textId="77777777" w:rsidR="00C45118" w:rsidRPr="00DA3C4D" w:rsidRDefault="00C45118" w:rsidP="00C45118">
            <w:pPr>
              <w:pStyle w:val="Standard"/>
              <w:jc w:val="center"/>
              <w:rPr>
                <w:rFonts w:asciiTheme="minorHAnsi" w:hAnsiTheme="minorHAnsi"/>
                <w:sz w:val="18"/>
                <w:szCs w:val="18"/>
              </w:rPr>
            </w:pPr>
            <w:r w:rsidRPr="00DA3C4D">
              <w:rPr>
                <w:rFonts w:asciiTheme="minorHAnsi" w:eastAsia="Times New Roman" w:hAnsiTheme="minorHAnsi" w:cs="Calibri"/>
                <w:color w:val="000000"/>
                <w:sz w:val="18"/>
                <w:szCs w:val="18"/>
              </w:rPr>
              <w:lastRenderedPageBreak/>
              <w:t>22</w:t>
            </w:r>
          </w:p>
        </w:tc>
        <w:tc>
          <w:tcPr>
            <w:tcW w:w="1477" w:type="pct"/>
            <w:tcBorders>
              <w:top w:val="single" w:sz="4" w:space="0" w:color="auto"/>
              <w:left w:val="single" w:sz="4" w:space="0" w:color="auto"/>
              <w:bottom w:val="single" w:sz="4" w:space="0" w:color="auto"/>
              <w:right w:val="single" w:sz="4" w:space="0" w:color="auto"/>
            </w:tcBorders>
            <w:shd w:val="clear" w:color="000000" w:fill="FFFFFF"/>
            <w:vAlign w:val="center"/>
          </w:tcPr>
          <w:p w14:paraId="76575157" w14:textId="77777777" w:rsidR="00C45118" w:rsidRPr="00DA3C4D" w:rsidRDefault="00C45118" w:rsidP="00C45118">
            <w:pPr>
              <w:pStyle w:val="Standard"/>
              <w:rPr>
                <w:rFonts w:asciiTheme="minorHAnsi" w:hAnsiTheme="minorHAnsi"/>
                <w:sz w:val="18"/>
                <w:szCs w:val="18"/>
              </w:rPr>
            </w:pPr>
            <w:r w:rsidRPr="00DA3C4D">
              <w:rPr>
                <w:rFonts w:asciiTheme="minorHAnsi" w:eastAsia="Times New Roman" w:hAnsiTheme="minorHAnsi" w:cs="Calibri"/>
                <w:color w:val="000000"/>
                <w:sz w:val="18"/>
                <w:szCs w:val="18"/>
              </w:rPr>
              <w:t>Alguno de los miembros del equipo no puede cumplir con sus asignaciones por razones de diferente índole</w:t>
            </w:r>
          </w:p>
        </w:tc>
        <w:tc>
          <w:tcPr>
            <w:tcW w:w="270" w:type="pct"/>
            <w:tcBorders>
              <w:top w:val="single" w:sz="4" w:space="0" w:color="auto"/>
              <w:left w:val="single" w:sz="4" w:space="0" w:color="auto"/>
              <w:bottom w:val="single" w:sz="4" w:space="0" w:color="auto"/>
              <w:right w:val="single" w:sz="4" w:space="0" w:color="auto"/>
            </w:tcBorders>
            <w:shd w:val="clear" w:color="000000" w:fill="FFFFFF"/>
            <w:noWrap/>
            <w:vAlign w:val="center"/>
          </w:tcPr>
          <w:p w14:paraId="0ED85B8A" w14:textId="77777777" w:rsidR="00C45118" w:rsidRPr="00DA3C4D" w:rsidRDefault="00C45118" w:rsidP="00C45118">
            <w:pPr>
              <w:pStyle w:val="Standard"/>
              <w:jc w:val="center"/>
              <w:rPr>
                <w:rFonts w:asciiTheme="minorHAnsi" w:hAnsiTheme="minorHAnsi"/>
                <w:sz w:val="18"/>
                <w:szCs w:val="18"/>
              </w:rPr>
            </w:pPr>
            <w:r w:rsidRPr="00DA3C4D">
              <w:rPr>
                <w:rFonts w:asciiTheme="minorHAnsi" w:eastAsia="Times New Roman" w:hAnsiTheme="minorHAnsi" w:cs="Calibri"/>
                <w:color w:val="000000"/>
                <w:sz w:val="18"/>
                <w:szCs w:val="18"/>
              </w:rPr>
              <w:t>0.8</w:t>
            </w:r>
          </w:p>
        </w:tc>
        <w:tc>
          <w:tcPr>
            <w:tcW w:w="337" w:type="pct"/>
            <w:tcBorders>
              <w:top w:val="single" w:sz="4" w:space="0" w:color="auto"/>
              <w:left w:val="single" w:sz="4" w:space="0" w:color="auto"/>
              <w:bottom w:val="single" w:sz="4" w:space="0" w:color="auto"/>
              <w:right w:val="single" w:sz="4" w:space="0" w:color="auto"/>
            </w:tcBorders>
            <w:shd w:val="clear" w:color="000000" w:fill="FFFFFF"/>
            <w:noWrap/>
            <w:vAlign w:val="center"/>
          </w:tcPr>
          <w:p w14:paraId="1D3C6406" w14:textId="77777777" w:rsidR="00C45118" w:rsidRPr="00DA3C4D" w:rsidRDefault="00C45118" w:rsidP="00C45118">
            <w:pPr>
              <w:pStyle w:val="Standard"/>
              <w:jc w:val="center"/>
              <w:rPr>
                <w:rFonts w:asciiTheme="minorHAnsi" w:hAnsiTheme="minorHAnsi"/>
                <w:sz w:val="18"/>
                <w:szCs w:val="18"/>
              </w:rPr>
            </w:pPr>
            <w:r w:rsidRPr="00DA3C4D">
              <w:rPr>
                <w:rFonts w:asciiTheme="minorHAnsi" w:eastAsia="Times New Roman" w:hAnsiTheme="minorHAnsi" w:cs="Calibri"/>
                <w:color w:val="000000"/>
                <w:sz w:val="18"/>
                <w:szCs w:val="18"/>
              </w:rPr>
              <w:t>0.5</w:t>
            </w:r>
          </w:p>
        </w:tc>
        <w:tc>
          <w:tcPr>
            <w:tcW w:w="337" w:type="pct"/>
            <w:tcBorders>
              <w:top w:val="single" w:sz="4" w:space="0" w:color="auto"/>
              <w:left w:val="single" w:sz="4" w:space="0" w:color="auto"/>
              <w:bottom w:val="single" w:sz="4" w:space="0" w:color="auto"/>
              <w:right w:val="single" w:sz="4" w:space="0" w:color="auto"/>
            </w:tcBorders>
            <w:shd w:val="clear" w:color="000000" w:fill="FF0000"/>
            <w:noWrap/>
            <w:vAlign w:val="center"/>
          </w:tcPr>
          <w:p w14:paraId="30D5F812" w14:textId="77777777" w:rsidR="00C45118" w:rsidRPr="00DA3C4D" w:rsidRDefault="00C45118" w:rsidP="00C45118">
            <w:pPr>
              <w:pStyle w:val="Standard"/>
              <w:jc w:val="center"/>
              <w:rPr>
                <w:rFonts w:asciiTheme="minorHAnsi" w:hAnsiTheme="minorHAnsi"/>
                <w:sz w:val="18"/>
                <w:szCs w:val="18"/>
              </w:rPr>
            </w:pPr>
            <w:r w:rsidRPr="00DA3C4D">
              <w:rPr>
                <w:rFonts w:asciiTheme="minorHAnsi" w:eastAsia="Times New Roman" w:hAnsiTheme="minorHAnsi" w:cs="Calibri"/>
                <w:b/>
                <w:bCs/>
                <w:color w:val="000000"/>
                <w:sz w:val="18"/>
                <w:szCs w:val="18"/>
              </w:rPr>
              <w:t>0.40</w:t>
            </w:r>
          </w:p>
        </w:tc>
        <w:tc>
          <w:tcPr>
            <w:tcW w:w="534" w:type="pct"/>
            <w:tcBorders>
              <w:top w:val="single" w:sz="4" w:space="0" w:color="auto"/>
              <w:left w:val="single" w:sz="4" w:space="0" w:color="auto"/>
              <w:bottom w:val="single" w:sz="4" w:space="0" w:color="auto"/>
              <w:right w:val="single" w:sz="4" w:space="0" w:color="auto"/>
            </w:tcBorders>
            <w:shd w:val="clear" w:color="000000" w:fill="FFFFFF"/>
            <w:vAlign w:val="center"/>
          </w:tcPr>
          <w:p w14:paraId="1B9AA5BB" w14:textId="77777777" w:rsidR="00C45118" w:rsidRPr="00DA3C4D" w:rsidRDefault="00C45118" w:rsidP="00C45118">
            <w:pPr>
              <w:pStyle w:val="Standard"/>
              <w:jc w:val="center"/>
              <w:rPr>
                <w:rFonts w:asciiTheme="minorHAnsi" w:hAnsiTheme="minorHAnsi"/>
                <w:sz w:val="18"/>
                <w:szCs w:val="18"/>
              </w:rPr>
            </w:pPr>
            <w:r w:rsidRPr="00DA3C4D">
              <w:rPr>
                <w:rFonts w:asciiTheme="minorHAnsi" w:eastAsia="Times New Roman" w:hAnsiTheme="minorHAnsi" w:cs="Calibri"/>
                <w:color w:val="000000"/>
                <w:sz w:val="18"/>
                <w:szCs w:val="18"/>
              </w:rPr>
              <w:t>Equipo de trabajo</w:t>
            </w:r>
          </w:p>
        </w:tc>
        <w:tc>
          <w:tcPr>
            <w:tcW w:w="474" w:type="pct"/>
            <w:tcBorders>
              <w:top w:val="single" w:sz="4" w:space="0" w:color="auto"/>
              <w:left w:val="single" w:sz="4" w:space="0" w:color="auto"/>
              <w:bottom w:val="single" w:sz="4" w:space="0" w:color="auto"/>
              <w:right w:val="single" w:sz="4" w:space="0" w:color="auto"/>
            </w:tcBorders>
            <w:shd w:val="clear" w:color="000000" w:fill="FFFFFF"/>
            <w:noWrap/>
            <w:vAlign w:val="center"/>
          </w:tcPr>
          <w:p w14:paraId="16D4AC96" w14:textId="77777777" w:rsidR="00C45118" w:rsidRPr="00DA3C4D" w:rsidRDefault="00C45118" w:rsidP="00C45118">
            <w:pPr>
              <w:pStyle w:val="Standard"/>
              <w:jc w:val="center"/>
              <w:rPr>
                <w:rFonts w:asciiTheme="minorHAnsi" w:eastAsia="Times New Roman" w:hAnsiTheme="minorHAnsi" w:cs="Calibri"/>
                <w:color w:val="000000"/>
                <w:sz w:val="18"/>
                <w:szCs w:val="18"/>
              </w:rPr>
            </w:pPr>
            <w:r w:rsidRPr="00DA3C4D">
              <w:rPr>
                <w:rFonts w:asciiTheme="minorHAnsi" w:eastAsia="Times New Roman" w:hAnsiTheme="minorHAnsi" w:cs="Calibri"/>
                <w:color w:val="000000"/>
                <w:sz w:val="18"/>
                <w:szCs w:val="18"/>
              </w:rPr>
              <w:t>Correctiva</w:t>
            </w:r>
          </w:p>
        </w:tc>
        <w:tc>
          <w:tcPr>
            <w:tcW w:w="1323" w:type="pct"/>
            <w:tcBorders>
              <w:top w:val="single" w:sz="4" w:space="0" w:color="auto"/>
              <w:left w:val="single" w:sz="4" w:space="0" w:color="auto"/>
              <w:bottom w:val="single" w:sz="4" w:space="0" w:color="auto"/>
              <w:right w:val="single" w:sz="4" w:space="0" w:color="auto"/>
            </w:tcBorders>
            <w:shd w:val="clear" w:color="000000" w:fill="FFFFFF"/>
            <w:vAlign w:val="center"/>
          </w:tcPr>
          <w:p w14:paraId="77EDAC10" w14:textId="77777777" w:rsidR="00C45118" w:rsidRPr="00DA3C4D" w:rsidRDefault="00C45118" w:rsidP="00C45118">
            <w:pPr>
              <w:pStyle w:val="Standard"/>
              <w:rPr>
                <w:rFonts w:asciiTheme="minorHAnsi" w:hAnsiTheme="minorHAnsi"/>
                <w:sz w:val="18"/>
                <w:szCs w:val="18"/>
              </w:rPr>
            </w:pPr>
            <w:r w:rsidRPr="00DA3C4D">
              <w:rPr>
                <w:rFonts w:asciiTheme="minorHAnsi" w:eastAsia="Times New Roman" w:hAnsiTheme="minorHAnsi" w:cs="Calibri"/>
                <w:color w:val="000000"/>
                <w:sz w:val="18"/>
                <w:szCs w:val="18"/>
              </w:rPr>
              <w:t>Aumentar el número de horas semanales para cada uno de los miembros del equipo con el fin de dar cumplimiento a las tareas del recurso faltante.</w:t>
            </w:r>
          </w:p>
        </w:tc>
      </w:tr>
    </w:tbl>
    <w:p w14:paraId="2DA6AD88" w14:textId="77777777" w:rsidR="00C45118" w:rsidRPr="00280F10" w:rsidRDefault="00C45118" w:rsidP="00C72964">
      <w:pPr>
        <w:pStyle w:val="Heading3"/>
        <w:numPr>
          <w:ilvl w:val="2"/>
          <w:numId w:val="2"/>
        </w:numPr>
        <w:spacing w:before="100" w:after="100"/>
        <w:ind w:left="450"/>
        <w:rPr>
          <w:lang w:val="es-CO"/>
        </w:rPr>
      </w:pPr>
      <w:bookmarkStart w:id="210" w:name="_Toc372994704"/>
      <w:r w:rsidRPr="00280F10">
        <w:rPr>
          <w:lang w:val="es-CO"/>
        </w:rPr>
        <w:t>Matriz de probabilidad e impacto</w:t>
      </w:r>
      <w:bookmarkEnd w:id="210"/>
    </w:p>
    <w:p w14:paraId="6E5C1332" w14:textId="77777777" w:rsidR="00C45118" w:rsidRPr="00280F10" w:rsidRDefault="00C45118" w:rsidP="007B321C">
      <w:pPr>
        <w:autoSpaceDE w:val="0"/>
        <w:autoSpaceDN w:val="0"/>
        <w:adjustRightInd w:val="0"/>
        <w:spacing w:line="240" w:lineRule="auto"/>
        <w:jc w:val="both"/>
        <w:rPr>
          <w:rFonts w:cstheme="minorHAnsi"/>
        </w:rPr>
      </w:pPr>
      <w:r w:rsidRPr="00280F10">
        <w:rPr>
          <w:rFonts w:cstheme="minorHAnsi"/>
        </w:rPr>
        <w:t>La matriz de probabilidad e impacto solo tiene en cuenta los riesgos adicionales del alcance, riesgos del 6 al 10 en el registro de riesgos.</w:t>
      </w:r>
    </w:p>
    <w:p w14:paraId="5D59485E" w14:textId="3BE28ADB" w:rsidR="00C45118" w:rsidRPr="0011709E" w:rsidRDefault="0011709E" w:rsidP="0011709E">
      <w:pPr>
        <w:pStyle w:val="Caption"/>
        <w:jc w:val="center"/>
        <w:rPr>
          <w:color w:val="auto"/>
        </w:rPr>
      </w:pPr>
      <w:bookmarkStart w:id="211" w:name="_Toc372994764"/>
      <w:r w:rsidRPr="0011709E">
        <w:rPr>
          <w:color w:val="auto"/>
        </w:rPr>
        <w:t xml:space="preserve">Tabla </w:t>
      </w:r>
      <w:r w:rsidRPr="0011709E">
        <w:rPr>
          <w:color w:val="auto"/>
        </w:rPr>
        <w:fldChar w:fldCharType="begin"/>
      </w:r>
      <w:r w:rsidRPr="0011709E">
        <w:rPr>
          <w:color w:val="auto"/>
        </w:rPr>
        <w:instrText xml:space="preserve"> SEQ Tabla \* ARABIC </w:instrText>
      </w:r>
      <w:r w:rsidRPr="0011709E">
        <w:rPr>
          <w:color w:val="auto"/>
        </w:rPr>
        <w:fldChar w:fldCharType="separate"/>
      </w:r>
      <w:r w:rsidR="007862EA">
        <w:rPr>
          <w:noProof/>
          <w:color w:val="auto"/>
        </w:rPr>
        <w:t>47</w:t>
      </w:r>
      <w:r w:rsidRPr="0011709E">
        <w:rPr>
          <w:color w:val="auto"/>
        </w:rPr>
        <w:fldChar w:fldCharType="end"/>
      </w:r>
      <w:r w:rsidRPr="0011709E">
        <w:rPr>
          <w:color w:val="auto"/>
        </w:rPr>
        <w:t>. Matriz Probabilidad vs Impacto</w:t>
      </w:r>
      <w:bookmarkEnd w:id="211"/>
    </w:p>
    <w:tbl>
      <w:tblPr>
        <w:tblW w:w="5000" w:type="pct"/>
        <w:jc w:val="center"/>
        <w:tblCellMar>
          <w:left w:w="70" w:type="dxa"/>
          <w:right w:w="70" w:type="dxa"/>
        </w:tblCellMar>
        <w:tblLook w:val="04A0" w:firstRow="1" w:lastRow="0" w:firstColumn="1" w:lastColumn="0" w:noHBand="0" w:noVBand="1"/>
      </w:tblPr>
      <w:tblGrid>
        <w:gridCol w:w="1147"/>
        <w:gridCol w:w="1182"/>
        <w:gridCol w:w="1443"/>
        <w:gridCol w:w="1443"/>
        <w:gridCol w:w="1443"/>
        <w:gridCol w:w="1443"/>
        <w:gridCol w:w="1443"/>
      </w:tblGrid>
      <w:tr w:rsidR="00C45118" w:rsidRPr="00280F10" w14:paraId="4A4FDAAC" w14:textId="77777777" w:rsidTr="005B102D">
        <w:trPr>
          <w:trHeight w:val="315"/>
          <w:jc w:val="center"/>
        </w:trPr>
        <w:tc>
          <w:tcPr>
            <w:tcW w:w="601" w:type="pct"/>
            <w:vMerge w:val="restart"/>
            <w:tcBorders>
              <w:top w:val="single" w:sz="8" w:space="0" w:color="auto"/>
              <w:left w:val="single" w:sz="8" w:space="0" w:color="auto"/>
              <w:bottom w:val="single" w:sz="8" w:space="0" w:color="000000"/>
              <w:right w:val="single" w:sz="8" w:space="0" w:color="auto"/>
            </w:tcBorders>
            <w:shd w:val="clear" w:color="000000" w:fill="FFFFFF"/>
            <w:noWrap/>
            <w:textDirection w:val="btLr"/>
            <w:vAlign w:val="center"/>
            <w:hideMark/>
          </w:tcPr>
          <w:p w14:paraId="453A2ADF" w14:textId="77777777" w:rsidR="00C45118" w:rsidRPr="00280F10" w:rsidRDefault="00C45118" w:rsidP="00C45118">
            <w:pPr>
              <w:spacing w:line="240" w:lineRule="auto"/>
              <w:jc w:val="center"/>
              <w:rPr>
                <w:rFonts w:eastAsia="Times New Roman" w:cs="Calibri"/>
                <w:b/>
                <w:bCs/>
                <w:color w:val="000000"/>
                <w:szCs w:val="20"/>
                <w:lang w:val="es-ES" w:eastAsia="es-ES"/>
              </w:rPr>
            </w:pPr>
            <w:r w:rsidRPr="00280F10">
              <w:rPr>
                <w:rFonts w:eastAsia="Times New Roman" w:cs="Calibri"/>
                <w:b/>
                <w:bCs/>
                <w:color w:val="000000"/>
                <w:szCs w:val="20"/>
                <w:lang w:val="es-ES" w:eastAsia="es-ES"/>
              </w:rPr>
              <w:t>Probabilidad</w:t>
            </w:r>
          </w:p>
        </w:tc>
        <w:tc>
          <w:tcPr>
            <w:tcW w:w="619" w:type="pct"/>
            <w:tcBorders>
              <w:top w:val="single" w:sz="8" w:space="0" w:color="auto"/>
              <w:left w:val="nil"/>
              <w:bottom w:val="single" w:sz="8" w:space="0" w:color="auto"/>
              <w:right w:val="single" w:sz="8" w:space="0" w:color="auto"/>
            </w:tcBorders>
            <w:shd w:val="clear" w:color="000000" w:fill="FFFFFF"/>
            <w:noWrap/>
            <w:vAlign w:val="center"/>
            <w:hideMark/>
          </w:tcPr>
          <w:p w14:paraId="638B75FD" w14:textId="77777777" w:rsidR="00C45118" w:rsidRPr="00280F10" w:rsidRDefault="00C45118" w:rsidP="00C45118">
            <w:pPr>
              <w:spacing w:line="240" w:lineRule="auto"/>
              <w:jc w:val="center"/>
              <w:rPr>
                <w:rFonts w:eastAsia="Times New Roman" w:cs="Calibri"/>
                <w:b/>
                <w:bCs/>
                <w:color w:val="000000"/>
                <w:szCs w:val="20"/>
                <w:lang w:val="es-ES" w:eastAsia="es-ES"/>
              </w:rPr>
            </w:pPr>
            <w:r w:rsidRPr="00280F10">
              <w:rPr>
                <w:rFonts w:eastAsia="Times New Roman" w:cs="Calibri"/>
                <w:b/>
                <w:bCs/>
                <w:color w:val="000000"/>
                <w:szCs w:val="20"/>
                <w:lang w:val="es-ES" w:eastAsia="es-ES"/>
              </w:rPr>
              <w:t>0,9</w:t>
            </w:r>
          </w:p>
        </w:tc>
        <w:tc>
          <w:tcPr>
            <w:tcW w:w="756" w:type="pct"/>
            <w:tcBorders>
              <w:top w:val="single" w:sz="8" w:space="0" w:color="auto"/>
              <w:left w:val="nil"/>
              <w:bottom w:val="single" w:sz="8" w:space="0" w:color="auto"/>
              <w:right w:val="single" w:sz="8" w:space="0" w:color="auto"/>
            </w:tcBorders>
            <w:shd w:val="clear" w:color="000000" w:fill="92D050"/>
            <w:noWrap/>
            <w:vAlign w:val="center"/>
            <w:hideMark/>
          </w:tcPr>
          <w:p w14:paraId="783A67F6" w14:textId="77777777" w:rsidR="00C45118" w:rsidRPr="00280F10" w:rsidRDefault="00C45118" w:rsidP="00C45118">
            <w:pPr>
              <w:spacing w:line="240" w:lineRule="auto"/>
              <w:jc w:val="center"/>
              <w:rPr>
                <w:rFonts w:eastAsia="Times New Roman" w:cs="Calibri"/>
                <w:b/>
                <w:bCs/>
                <w:color w:val="000000"/>
                <w:szCs w:val="20"/>
                <w:lang w:val="es-ES" w:eastAsia="es-ES"/>
              </w:rPr>
            </w:pPr>
            <w:r w:rsidRPr="00280F10">
              <w:rPr>
                <w:rFonts w:eastAsia="Times New Roman" w:cs="Calibri"/>
                <w:b/>
                <w:bCs/>
                <w:color w:val="000000"/>
                <w:szCs w:val="20"/>
                <w:lang w:val="es-ES" w:eastAsia="es-ES"/>
              </w:rPr>
              <w:t> </w:t>
            </w:r>
          </w:p>
        </w:tc>
        <w:tc>
          <w:tcPr>
            <w:tcW w:w="756" w:type="pct"/>
            <w:tcBorders>
              <w:top w:val="single" w:sz="8" w:space="0" w:color="auto"/>
              <w:left w:val="nil"/>
              <w:bottom w:val="single" w:sz="8" w:space="0" w:color="auto"/>
              <w:right w:val="single" w:sz="8" w:space="0" w:color="auto"/>
            </w:tcBorders>
            <w:shd w:val="clear" w:color="000000" w:fill="FFFF00"/>
            <w:noWrap/>
            <w:vAlign w:val="center"/>
            <w:hideMark/>
          </w:tcPr>
          <w:p w14:paraId="73B34EA3" w14:textId="77777777" w:rsidR="00C45118" w:rsidRPr="00280F10" w:rsidRDefault="00C45118" w:rsidP="00C45118">
            <w:pPr>
              <w:spacing w:line="240" w:lineRule="auto"/>
              <w:jc w:val="center"/>
              <w:rPr>
                <w:rFonts w:eastAsia="Times New Roman" w:cs="Calibri"/>
                <w:b/>
                <w:bCs/>
                <w:color w:val="000000"/>
                <w:szCs w:val="20"/>
                <w:lang w:val="es-ES" w:eastAsia="es-ES"/>
              </w:rPr>
            </w:pPr>
            <w:r w:rsidRPr="00280F10">
              <w:rPr>
                <w:rFonts w:eastAsia="Times New Roman" w:cs="Calibri"/>
                <w:b/>
                <w:bCs/>
                <w:color w:val="000000"/>
                <w:szCs w:val="20"/>
                <w:lang w:val="es-ES" w:eastAsia="es-ES"/>
              </w:rPr>
              <w:t> </w:t>
            </w:r>
          </w:p>
        </w:tc>
        <w:tc>
          <w:tcPr>
            <w:tcW w:w="756" w:type="pct"/>
            <w:tcBorders>
              <w:top w:val="single" w:sz="8" w:space="0" w:color="auto"/>
              <w:left w:val="nil"/>
              <w:bottom w:val="single" w:sz="8" w:space="0" w:color="auto"/>
              <w:right w:val="single" w:sz="8" w:space="0" w:color="auto"/>
            </w:tcBorders>
            <w:shd w:val="clear" w:color="000000" w:fill="FF0000"/>
            <w:noWrap/>
            <w:vAlign w:val="center"/>
            <w:hideMark/>
          </w:tcPr>
          <w:p w14:paraId="40DCB03C" w14:textId="77777777" w:rsidR="00C45118" w:rsidRPr="00280F10" w:rsidRDefault="00C45118" w:rsidP="00C45118">
            <w:pPr>
              <w:spacing w:line="240" w:lineRule="auto"/>
              <w:jc w:val="center"/>
              <w:rPr>
                <w:rFonts w:eastAsia="Times New Roman" w:cs="Calibri"/>
                <w:b/>
                <w:bCs/>
                <w:color w:val="000000"/>
                <w:szCs w:val="20"/>
                <w:lang w:val="es-ES" w:eastAsia="es-ES"/>
              </w:rPr>
            </w:pPr>
            <w:r w:rsidRPr="00280F10">
              <w:rPr>
                <w:rFonts w:eastAsia="Times New Roman" w:cs="Calibri"/>
                <w:b/>
                <w:bCs/>
                <w:color w:val="000000"/>
                <w:szCs w:val="20"/>
                <w:lang w:val="es-ES" w:eastAsia="es-ES"/>
              </w:rPr>
              <w:t> </w:t>
            </w:r>
          </w:p>
        </w:tc>
        <w:tc>
          <w:tcPr>
            <w:tcW w:w="756" w:type="pct"/>
            <w:tcBorders>
              <w:top w:val="single" w:sz="8" w:space="0" w:color="auto"/>
              <w:left w:val="nil"/>
              <w:bottom w:val="single" w:sz="8" w:space="0" w:color="auto"/>
              <w:right w:val="single" w:sz="8" w:space="0" w:color="auto"/>
            </w:tcBorders>
            <w:shd w:val="clear" w:color="000000" w:fill="FF0000"/>
            <w:noWrap/>
            <w:vAlign w:val="center"/>
            <w:hideMark/>
          </w:tcPr>
          <w:p w14:paraId="6D61D2B9" w14:textId="77777777" w:rsidR="00C45118" w:rsidRPr="00280F10" w:rsidRDefault="00C45118" w:rsidP="00C45118">
            <w:pPr>
              <w:spacing w:line="240" w:lineRule="auto"/>
              <w:jc w:val="center"/>
              <w:rPr>
                <w:rFonts w:eastAsia="Times New Roman" w:cs="Calibri"/>
                <w:b/>
                <w:bCs/>
                <w:color w:val="000000"/>
                <w:szCs w:val="20"/>
                <w:lang w:val="es-ES" w:eastAsia="es-ES"/>
              </w:rPr>
            </w:pPr>
            <w:r w:rsidRPr="00280F10">
              <w:rPr>
                <w:rFonts w:eastAsia="Times New Roman" w:cs="Calibri"/>
                <w:b/>
                <w:bCs/>
                <w:color w:val="000000"/>
                <w:szCs w:val="20"/>
                <w:lang w:val="es-ES" w:eastAsia="es-ES"/>
              </w:rPr>
              <w:t> </w:t>
            </w:r>
          </w:p>
        </w:tc>
        <w:tc>
          <w:tcPr>
            <w:tcW w:w="756" w:type="pct"/>
            <w:tcBorders>
              <w:top w:val="single" w:sz="8" w:space="0" w:color="auto"/>
              <w:left w:val="nil"/>
              <w:bottom w:val="single" w:sz="8" w:space="0" w:color="auto"/>
              <w:right w:val="single" w:sz="8" w:space="0" w:color="auto"/>
            </w:tcBorders>
            <w:shd w:val="clear" w:color="000000" w:fill="FF0000"/>
            <w:noWrap/>
            <w:vAlign w:val="center"/>
            <w:hideMark/>
          </w:tcPr>
          <w:p w14:paraId="5CDDF6BF" w14:textId="77777777" w:rsidR="00C45118" w:rsidRPr="00280F10" w:rsidRDefault="00C45118" w:rsidP="00C45118">
            <w:pPr>
              <w:spacing w:line="240" w:lineRule="auto"/>
              <w:jc w:val="center"/>
              <w:rPr>
                <w:rFonts w:eastAsia="Times New Roman" w:cs="Calibri"/>
                <w:b/>
                <w:bCs/>
                <w:color w:val="000000"/>
                <w:szCs w:val="20"/>
                <w:lang w:val="es-ES" w:eastAsia="es-ES"/>
              </w:rPr>
            </w:pPr>
            <w:r w:rsidRPr="00280F10">
              <w:rPr>
                <w:rFonts w:eastAsia="Times New Roman" w:cs="Calibri"/>
                <w:b/>
                <w:bCs/>
                <w:color w:val="000000"/>
                <w:szCs w:val="20"/>
                <w:lang w:val="es-ES" w:eastAsia="es-ES"/>
              </w:rPr>
              <w:t>21</w:t>
            </w:r>
          </w:p>
        </w:tc>
      </w:tr>
      <w:tr w:rsidR="00C45118" w:rsidRPr="00280F10" w14:paraId="0A1B9D96" w14:textId="77777777" w:rsidTr="005B102D">
        <w:trPr>
          <w:trHeight w:val="315"/>
          <w:jc w:val="center"/>
        </w:trPr>
        <w:tc>
          <w:tcPr>
            <w:tcW w:w="601" w:type="pct"/>
            <w:vMerge/>
            <w:tcBorders>
              <w:top w:val="single" w:sz="8" w:space="0" w:color="auto"/>
              <w:left w:val="single" w:sz="8" w:space="0" w:color="auto"/>
              <w:bottom w:val="single" w:sz="8" w:space="0" w:color="000000"/>
              <w:right w:val="single" w:sz="8" w:space="0" w:color="auto"/>
            </w:tcBorders>
            <w:vAlign w:val="center"/>
            <w:hideMark/>
          </w:tcPr>
          <w:p w14:paraId="7484D7CA" w14:textId="77777777" w:rsidR="00C45118" w:rsidRPr="00280F10" w:rsidRDefault="00C45118" w:rsidP="00C45118">
            <w:pPr>
              <w:spacing w:line="240" w:lineRule="auto"/>
              <w:rPr>
                <w:rFonts w:eastAsia="Times New Roman" w:cs="Calibri"/>
                <w:b/>
                <w:bCs/>
                <w:color w:val="000000"/>
                <w:szCs w:val="20"/>
                <w:lang w:val="es-ES" w:eastAsia="es-ES"/>
              </w:rPr>
            </w:pPr>
          </w:p>
        </w:tc>
        <w:tc>
          <w:tcPr>
            <w:tcW w:w="619" w:type="pct"/>
            <w:tcBorders>
              <w:top w:val="nil"/>
              <w:left w:val="nil"/>
              <w:bottom w:val="single" w:sz="8" w:space="0" w:color="auto"/>
              <w:right w:val="single" w:sz="8" w:space="0" w:color="auto"/>
            </w:tcBorders>
            <w:shd w:val="clear" w:color="000000" w:fill="FFFFFF"/>
            <w:noWrap/>
            <w:vAlign w:val="center"/>
            <w:hideMark/>
          </w:tcPr>
          <w:p w14:paraId="27576263" w14:textId="77777777" w:rsidR="00C45118" w:rsidRPr="00280F10" w:rsidRDefault="00C45118" w:rsidP="00C45118">
            <w:pPr>
              <w:spacing w:line="240" w:lineRule="auto"/>
              <w:jc w:val="center"/>
              <w:rPr>
                <w:rFonts w:eastAsia="Times New Roman" w:cs="Calibri"/>
                <w:b/>
                <w:bCs/>
                <w:color w:val="000000"/>
                <w:szCs w:val="20"/>
                <w:lang w:val="es-ES" w:eastAsia="es-ES"/>
              </w:rPr>
            </w:pPr>
            <w:r w:rsidRPr="00280F10">
              <w:rPr>
                <w:rFonts w:eastAsia="Times New Roman" w:cs="Calibri"/>
                <w:b/>
                <w:bCs/>
                <w:color w:val="000000"/>
                <w:szCs w:val="20"/>
                <w:lang w:val="es-ES" w:eastAsia="es-ES"/>
              </w:rPr>
              <w:t>0,7</w:t>
            </w:r>
          </w:p>
        </w:tc>
        <w:tc>
          <w:tcPr>
            <w:tcW w:w="756" w:type="pct"/>
            <w:tcBorders>
              <w:top w:val="nil"/>
              <w:left w:val="nil"/>
              <w:bottom w:val="single" w:sz="8" w:space="0" w:color="auto"/>
              <w:right w:val="single" w:sz="8" w:space="0" w:color="auto"/>
            </w:tcBorders>
            <w:shd w:val="clear" w:color="000000" w:fill="92D050"/>
            <w:noWrap/>
            <w:vAlign w:val="center"/>
            <w:hideMark/>
          </w:tcPr>
          <w:p w14:paraId="5E662922" w14:textId="77777777" w:rsidR="00C45118" w:rsidRPr="00280F10" w:rsidRDefault="00C45118" w:rsidP="00C45118">
            <w:pPr>
              <w:spacing w:line="240" w:lineRule="auto"/>
              <w:jc w:val="center"/>
              <w:rPr>
                <w:rFonts w:eastAsia="Times New Roman" w:cs="Calibri"/>
                <w:b/>
                <w:bCs/>
                <w:color w:val="000000"/>
                <w:szCs w:val="20"/>
                <w:lang w:val="es-ES" w:eastAsia="es-ES"/>
              </w:rPr>
            </w:pPr>
            <w:r w:rsidRPr="00280F10">
              <w:rPr>
                <w:rFonts w:eastAsia="Times New Roman" w:cs="Calibri"/>
                <w:b/>
                <w:bCs/>
                <w:color w:val="000000"/>
                <w:szCs w:val="20"/>
                <w:lang w:val="es-ES" w:eastAsia="es-ES"/>
              </w:rPr>
              <w:t> </w:t>
            </w:r>
          </w:p>
        </w:tc>
        <w:tc>
          <w:tcPr>
            <w:tcW w:w="756" w:type="pct"/>
            <w:tcBorders>
              <w:top w:val="nil"/>
              <w:left w:val="nil"/>
              <w:bottom w:val="single" w:sz="8" w:space="0" w:color="auto"/>
              <w:right w:val="single" w:sz="8" w:space="0" w:color="auto"/>
            </w:tcBorders>
            <w:shd w:val="clear" w:color="000000" w:fill="FFFF00"/>
            <w:noWrap/>
            <w:vAlign w:val="center"/>
            <w:hideMark/>
          </w:tcPr>
          <w:p w14:paraId="1044EDE6" w14:textId="77777777" w:rsidR="00C45118" w:rsidRPr="00280F10" w:rsidRDefault="00C45118" w:rsidP="00C45118">
            <w:pPr>
              <w:spacing w:line="240" w:lineRule="auto"/>
              <w:jc w:val="center"/>
              <w:rPr>
                <w:rFonts w:eastAsia="Times New Roman" w:cs="Calibri"/>
                <w:b/>
                <w:bCs/>
                <w:color w:val="000000"/>
                <w:szCs w:val="20"/>
                <w:lang w:val="es-ES" w:eastAsia="es-ES"/>
              </w:rPr>
            </w:pPr>
            <w:r w:rsidRPr="00280F10">
              <w:rPr>
                <w:rFonts w:eastAsia="Times New Roman" w:cs="Calibri"/>
                <w:b/>
                <w:bCs/>
                <w:color w:val="000000"/>
                <w:szCs w:val="20"/>
                <w:lang w:val="es-ES" w:eastAsia="es-ES"/>
              </w:rPr>
              <w:t> </w:t>
            </w:r>
          </w:p>
        </w:tc>
        <w:tc>
          <w:tcPr>
            <w:tcW w:w="756" w:type="pct"/>
            <w:tcBorders>
              <w:top w:val="nil"/>
              <w:left w:val="nil"/>
              <w:bottom w:val="single" w:sz="8" w:space="0" w:color="auto"/>
              <w:right w:val="single" w:sz="8" w:space="0" w:color="auto"/>
            </w:tcBorders>
            <w:shd w:val="clear" w:color="000000" w:fill="FFFF00"/>
            <w:noWrap/>
            <w:vAlign w:val="center"/>
            <w:hideMark/>
          </w:tcPr>
          <w:p w14:paraId="3F673D4A" w14:textId="77777777" w:rsidR="00C45118" w:rsidRPr="00280F10" w:rsidRDefault="00C45118" w:rsidP="00C45118">
            <w:pPr>
              <w:spacing w:line="240" w:lineRule="auto"/>
              <w:jc w:val="center"/>
              <w:rPr>
                <w:rFonts w:eastAsia="Times New Roman" w:cs="Calibri"/>
                <w:b/>
                <w:bCs/>
                <w:color w:val="000000"/>
                <w:szCs w:val="20"/>
                <w:lang w:val="es-ES" w:eastAsia="es-ES"/>
              </w:rPr>
            </w:pPr>
            <w:r w:rsidRPr="00280F10">
              <w:rPr>
                <w:rFonts w:eastAsia="Times New Roman" w:cs="Calibri"/>
                <w:b/>
                <w:bCs/>
                <w:color w:val="000000"/>
                <w:szCs w:val="20"/>
                <w:lang w:val="es-ES" w:eastAsia="es-ES"/>
              </w:rPr>
              <w:t> </w:t>
            </w:r>
          </w:p>
        </w:tc>
        <w:tc>
          <w:tcPr>
            <w:tcW w:w="756" w:type="pct"/>
            <w:tcBorders>
              <w:top w:val="nil"/>
              <w:left w:val="nil"/>
              <w:bottom w:val="single" w:sz="8" w:space="0" w:color="auto"/>
              <w:right w:val="single" w:sz="8" w:space="0" w:color="auto"/>
            </w:tcBorders>
            <w:shd w:val="clear" w:color="000000" w:fill="FF0000"/>
            <w:noWrap/>
            <w:vAlign w:val="center"/>
            <w:hideMark/>
          </w:tcPr>
          <w:p w14:paraId="76A70437" w14:textId="77777777" w:rsidR="00C45118" w:rsidRPr="00280F10" w:rsidRDefault="00C45118" w:rsidP="00C45118">
            <w:pPr>
              <w:spacing w:line="240" w:lineRule="auto"/>
              <w:jc w:val="center"/>
              <w:rPr>
                <w:rFonts w:eastAsia="Times New Roman" w:cs="Calibri"/>
                <w:b/>
                <w:bCs/>
                <w:color w:val="000000"/>
                <w:szCs w:val="20"/>
                <w:lang w:val="es-ES" w:eastAsia="es-ES"/>
              </w:rPr>
            </w:pPr>
            <w:r w:rsidRPr="00280F10">
              <w:rPr>
                <w:rFonts w:eastAsia="Times New Roman" w:cs="Calibri"/>
                <w:b/>
                <w:bCs/>
                <w:color w:val="000000"/>
                <w:szCs w:val="20"/>
                <w:lang w:val="es-ES" w:eastAsia="es-ES"/>
              </w:rPr>
              <w:t> </w:t>
            </w:r>
          </w:p>
        </w:tc>
        <w:tc>
          <w:tcPr>
            <w:tcW w:w="756" w:type="pct"/>
            <w:tcBorders>
              <w:top w:val="nil"/>
              <w:left w:val="nil"/>
              <w:bottom w:val="single" w:sz="8" w:space="0" w:color="auto"/>
              <w:right w:val="single" w:sz="8" w:space="0" w:color="auto"/>
            </w:tcBorders>
            <w:shd w:val="clear" w:color="000000" w:fill="FF0000"/>
            <w:noWrap/>
            <w:vAlign w:val="center"/>
            <w:hideMark/>
          </w:tcPr>
          <w:p w14:paraId="0059A500" w14:textId="77777777" w:rsidR="00C45118" w:rsidRPr="00280F10" w:rsidRDefault="00C45118" w:rsidP="00C45118">
            <w:pPr>
              <w:spacing w:line="240" w:lineRule="auto"/>
              <w:jc w:val="center"/>
              <w:rPr>
                <w:rFonts w:eastAsia="Times New Roman" w:cs="Calibri"/>
                <w:b/>
                <w:bCs/>
                <w:color w:val="000000"/>
                <w:szCs w:val="20"/>
                <w:lang w:val="es-ES" w:eastAsia="es-ES"/>
              </w:rPr>
            </w:pPr>
            <w:r w:rsidRPr="00280F10">
              <w:rPr>
                <w:rFonts w:eastAsia="Times New Roman" w:cs="Calibri"/>
                <w:b/>
                <w:bCs/>
                <w:color w:val="000000"/>
                <w:szCs w:val="20"/>
                <w:lang w:val="es-ES" w:eastAsia="es-ES"/>
              </w:rPr>
              <w:t>8,16</w:t>
            </w:r>
          </w:p>
        </w:tc>
      </w:tr>
      <w:tr w:rsidR="00C45118" w:rsidRPr="00280F10" w14:paraId="55FA8882" w14:textId="77777777" w:rsidTr="005B102D">
        <w:trPr>
          <w:trHeight w:val="315"/>
          <w:jc w:val="center"/>
        </w:trPr>
        <w:tc>
          <w:tcPr>
            <w:tcW w:w="601" w:type="pct"/>
            <w:vMerge/>
            <w:tcBorders>
              <w:top w:val="single" w:sz="8" w:space="0" w:color="auto"/>
              <w:left w:val="single" w:sz="8" w:space="0" w:color="auto"/>
              <w:bottom w:val="single" w:sz="8" w:space="0" w:color="000000"/>
              <w:right w:val="single" w:sz="8" w:space="0" w:color="auto"/>
            </w:tcBorders>
            <w:vAlign w:val="center"/>
            <w:hideMark/>
          </w:tcPr>
          <w:p w14:paraId="607939E4" w14:textId="77777777" w:rsidR="00C45118" w:rsidRPr="00280F10" w:rsidRDefault="00C45118" w:rsidP="00C45118">
            <w:pPr>
              <w:spacing w:line="240" w:lineRule="auto"/>
              <w:rPr>
                <w:rFonts w:eastAsia="Times New Roman" w:cs="Calibri"/>
                <w:b/>
                <w:bCs/>
                <w:color w:val="000000"/>
                <w:szCs w:val="20"/>
                <w:lang w:val="es-ES" w:eastAsia="es-ES"/>
              </w:rPr>
            </w:pPr>
          </w:p>
        </w:tc>
        <w:tc>
          <w:tcPr>
            <w:tcW w:w="619" w:type="pct"/>
            <w:tcBorders>
              <w:top w:val="nil"/>
              <w:left w:val="nil"/>
              <w:bottom w:val="single" w:sz="8" w:space="0" w:color="auto"/>
              <w:right w:val="single" w:sz="8" w:space="0" w:color="auto"/>
            </w:tcBorders>
            <w:shd w:val="clear" w:color="000000" w:fill="FFFFFF"/>
            <w:noWrap/>
            <w:vAlign w:val="center"/>
            <w:hideMark/>
          </w:tcPr>
          <w:p w14:paraId="25AEC31A" w14:textId="77777777" w:rsidR="00C45118" w:rsidRPr="00280F10" w:rsidRDefault="00C45118" w:rsidP="00C45118">
            <w:pPr>
              <w:spacing w:line="240" w:lineRule="auto"/>
              <w:jc w:val="center"/>
              <w:rPr>
                <w:rFonts w:eastAsia="Times New Roman" w:cs="Calibri"/>
                <w:b/>
                <w:bCs/>
                <w:color w:val="000000"/>
                <w:szCs w:val="20"/>
                <w:lang w:val="es-ES" w:eastAsia="es-ES"/>
              </w:rPr>
            </w:pPr>
            <w:r w:rsidRPr="00280F10">
              <w:rPr>
                <w:rFonts w:eastAsia="Times New Roman" w:cs="Calibri"/>
                <w:b/>
                <w:bCs/>
                <w:color w:val="000000"/>
                <w:szCs w:val="20"/>
                <w:lang w:val="es-ES" w:eastAsia="es-ES"/>
              </w:rPr>
              <w:t>0,5</w:t>
            </w:r>
          </w:p>
        </w:tc>
        <w:tc>
          <w:tcPr>
            <w:tcW w:w="756" w:type="pct"/>
            <w:tcBorders>
              <w:top w:val="nil"/>
              <w:left w:val="nil"/>
              <w:bottom w:val="single" w:sz="8" w:space="0" w:color="auto"/>
              <w:right w:val="single" w:sz="8" w:space="0" w:color="auto"/>
            </w:tcBorders>
            <w:shd w:val="clear" w:color="000000" w:fill="92D050"/>
            <w:noWrap/>
            <w:vAlign w:val="center"/>
            <w:hideMark/>
          </w:tcPr>
          <w:p w14:paraId="3C7F7A7D" w14:textId="77777777" w:rsidR="00C45118" w:rsidRPr="00280F10" w:rsidRDefault="00C45118" w:rsidP="00C45118">
            <w:pPr>
              <w:spacing w:line="240" w:lineRule="auto"/>
              <w:jc w:val="center"/>
              <w:rPr>
                <w:rFonts w:eastAsia="Times New Roman" w:cs="Calibri"/>
                <w:b/>
                <w:bCs/>
                <w:color w:val="000000"/>
                <w:szCs w:val="20"/>
                <w:lang w:val="es-ES" w:eastAsia="es-ES"/>
              </w:rPr>
            </w:pPr>
            <w:r w:rsidRPr="00280F10">
              <w:rPr>
                <w:rFonts w:eastAsia="Times New Roman" w:cs="Calibri"/>
                <w:b/>
                <w:bCs/>
                <w:color w:val="000000"/>
                <w:szCs w:val="20"/>
                <w:lang w:val="es-ES" w:eastAsia="es-ES"/>
              </w:rPr>
              <w:t> </w:t>
            </w:r>
          </w:p>
        </w:tc>
        <w:tc>
          <w:tcPr>
            <w:tcW w:w="756" w:type="pct"/>
            <w:tcBorders>
              <w:top w:val="nil"/>
              <w:left w:val="nil"/>
              <w:bottom w:val="single" w:sz="8" w:space="0" w:color="auto"/>
              <w:right w:val="single" w:sz="8" w:space="0" w:color="auto"/>
            </w:tcBorders>
            <w:shd w:val="clear" w:color="000000" w:fill="92D050"/>
            <w:noWrap/>
            <w:vAlign w:val="center"/>
            <w:hideMark/>
          </w:tcPr>
          <w:p w14:paraId="018AD02D" w14:textId="77777777" w:rsidR="00C45118" w:rsidRPr="00280F10" w:rsidRDefault="00C45118" w:rsidP="00C45118">
            <w:pPr>
              <w:spacing w:line="240" w:lineRule="auto"/>
              <w:jc w:val="center"/>
              <w:rPr>
                <w:rFonts w:eastAsia="Times New Roman" w:cs="Calibri"/>
                <w:b/>
                <w:bCs/>
                <w:color w:val="000000"/>
                <w:szCs w:val="20"/>
                <w:lang w:val="es-ES" w:eastAsia="es-ES"/>
              </w:rPr>
            </w:pPr>
            <w:r w:rsidRPr="00280F10">
              <w:rPr>
                <w:rFonts w:eastAsia="Times New Roman" w:cs="Calibri"/>
                <w:b/>
                <w:bCs/>
                <w:color w:val="000000"/>
                <w:szCs w:val="20"/>
                <w:lang w:val="es-ES" w:eastAsia="es-ES"/>
              </w:rPr>
              <w:t> </w:t>
            </w:r>
          </w:p>
        </w:tc>
        <w:tc>
          <w:tcPr>
            <w:tcW w:w="756" w:type="pct"/>
            <w:tcBorders>
              <w:top w:val="nil"/>
              <w:left w:val="nil"/>
              <w:bottom w:val="single" w:sz="8" w:space="0" w:color="auto"/>
              <w:right w:val="single" w:sz="8" w:space="0" w:color="auto"/>
            </w:tcBorders>
            <w:shd w:val="clear" w:color="000000" w:fill="FFFF00"/>
            <w:noWrap/>
            <w:vAlign w:val="center"/>
            <w:hideMark/>
          </w:tcPr>
          <w:p w14:paraId="4560FBC1" w14:textId="77777777" w:rsidR="00C45118" w:rsidRPr="00280F10" w:rsidRDefault="00C45118" w:rsidP="00C45118">
            <w:pPr>
              <w:spacing w:line="240" w:lineRule="auto"/>
              <w:jc w:val="center"/>
              <w:rPr>
                <w:rFonts w:eastAsia="Times New Roman" w:cs="Calibri"/>
                <w:b/>
                <w:bCs/>
                <w:color w:val="000000"/>
                <w:szCs w:val="20"/>
                <w:lang w:val="es-ES" w:eastAsia="es-ES"/>
              </w:rPr>
            </w:pPr>
            <w:r w:rsidRPr="00280F10">
              <w:rPr>
                <w:rFonts w:eastAsia="Times New Roman" w:cs="Calibri"/>
                <w:b/>
                <w:bCs/>
                <w:color w:val="000000"/>
                <w:szCs w:val="20"/>
                <w:lang w:val="es-ES" w:eastAsia="es-ES"/>
              </w:rPr>
              <w:t> </w:t>
            </w:r>
          </w:p>
        </w:tc>
        <w:tc>
          <w:tcPr>
            <w:tcW w:w="756" w:type="pct"/>
            <w:tcBorders>
              <w:top w:val="nil"/>
              <w:left w:val="nil"/>
              <w:bottom w:val="single" w:sz="8" w:space="0" w:color="auto"/>
              <w:right w:val="single" w:sz="8" w:space="0" w:color="auto"/>
            </w:tcBorders>
            <w:shd w:val="clear" w:color="000000" w:fill="FF0000"/>
            <w:noWrap/>
            <w:vAlign w:val="center"/>
            <w:hideMark/>
          </w:tcPr>
          <w:p w14:paraId="34A6F7CD" w14:textId="77777777" w:rsidR="00C45118" w:rsidRPr="00280F10" w:rsidRDefault="00C45118" w:rsidP="00C45118">
            <w:pPr>
              <w:spacing w:line="240" w:lineRule="auto"/>
              <w:jc w:val="center"/>
              <w:rPr>
                <w:rFonts w:eastAsia="Times New Roman" w:cs="Calibri"/>
                <w:b/>
                <w:bCs/>
                <w:color w:val="000000"/>
                <w:szCs w:val="20"/>
                <w:lang w:val="es-ES" w:eastAsia="es-ES"/>
              </w:rPr>
            </w:pPr>
            <w:r w:rsidRPr="00280F10">
              <w:rPr>
                <w:rFonts w:eastAsia="Times New Roman" w:cs="Calibri"/>
                <w:b/>
                <w:bCs/>
                <w:color w:val="000000"/>
                <w:szCs w:val="20"/>
                <w:lang w:val="es-ES" w:eastAsia="es-ES"/>
              </w:rPr>
              <w:t>6</w:t>
            </w:r>
          </w:p>
        </w:tc>
        <w:tc>
          <w:tcPr>
            <w:tcW w:w="756" w:type="pct"/>
            <w:tcBorders>
              <w:top w:val="nil"/>
              <w:left w:val="nil"/>
              <w:bottom w:val="single" w:sz="8" w:space="0" w:color="auto"/>
              <w:right w:val="single" w:sz="8" w:space="0" w:color="auto"/>
            </w:tcBorders>
            <w:shd w:val="clear" w:color="000000" w:fill="FF0000"/>
            <w:noWrap/>
            <w:vAlign w:val="center"/>
            <w:hideMark/>
          </w:tcPr>
          <w:p w14:paraId="047D4CDE" w14:textId="77777777" w:rsidR="00C45118" w:rsidRPr="00280F10" w:rsidRDefault="00C45118" w:rsidP="00C45118">
            <w:pPr>
              <w:spacing w:line="240" w:lineRule="auto"/>
              <w:jc w:val="center"/>
              <w:rPr>
                <w:rFonts w:eastAsia="Times New Roman" w:cs="Calibri"/>
                <w:b/>
                <w:bCs/>
                <w:color w:val="000000"/>
                <w:szCs w:val="20"/>
                <w:lang w:val="es-ES" w:eastAsia="es-ES"/>
              </w:rPr>
            </w:pPr>
            <w:r w:rsidRPr="00280F10">
              <w:rPr>
                <w:rFonts w:eastAsia="Times New Roman" w:cs="Calibri"/>
                <w:b/>
                <w:bCs/>
                <w:color w:val="000000"/>
                <w:szCs w:val="20"/>
                <w:lang w:val="es-ES" w:eastAsia="es-ES"/>
              </w:rPr>
              <w:t> 17,22</w:t>
            </w:r>
          </w:p>
        </w:tc>
      </w:tr>
      <w:tr w:rsidR="00C45118" w:rsidRPr="00280F10" w14:paraId="0C7DC9E4" w14:textId="77777777" w:rsidTr="005B102D">
        <w:trPr>
          <w:trHeight w:val="315"/>
          <w:jc w:val="center"/>
        </w:trPr>
        <w:tc>
          <w:tcPr>
            <w:tcW w:w="601" w:type="pct"/>
            <w:vMerge/>
            <w:tcBorders>
              <w:top w:val="single" w:sz="8" w:space="0" w:color="auto"/>
              <w:left w:val="single" w:sz="8" w:space="0" w:color="auto"/>
              <w:bottom w:val="single" w:sz="8" w:space="0" w:color="000000"/>
              <w:right w:val="single" w:sz="8" w:space="0" w:color="auto"/>
            </w:tcBorders>
            <w:vAlign w:val="center"/>
            <w:hideMark/>
          </w:tcPr>
          <w:p w14:paraId="0753D559" w14:textId="77777777" w:rsidR="00C45118" w:rsidRPr="00280F10" w:rsidRDefault="00C45118" w:rsidP="00C45118">
            <w:pPr>
              <w:spacing w:line="240" w:lineRule="auto"/>
              <w:rPr>
                <w:rFonts w:eastAsia="Times New Roman" w:cs="Calibri"/>
                <w:b/>
                <w:bCs/>
                <w:color w:val="000000"/>
                <w:szCs w:val="20"/>
                <w:lang w:val="es-ES" w:eastAsia="es-ES"/>
              </w:rPr>
            </w:pPr>
          </w:p>
        </w:tc>
        <w:tc>
          <w:tcPr>
            <w:tcW w:w="619" w:type="pct"/>
            <w:tcBorders>
              <w:top w:val="nil"/>
              <w:left w:val="nil"/>
              <w:bottom w:val="single" w:sz="8" w:space="0" w:color="auto"/>
              <w:right w:val="single" w:sz="8" w:space="0" w:color="auto"/>
            </w:tcBorders>
            <w:shd w:val="clear" w:color="000000" w:fill="FFFFFF"/>
            <w:noWrap/>
            <w:vAlign w:val="center"/>
            <w:hideMark/>
          </w:tcPr>
          <w:p w14:paraId="362C5CF2" w14:textId="77777777" w:rsidR="00C45118" w:rsidRPr="00280F10" w:rsidRDefault="00C45118" w:rsidP="00C45118">
            <w:pPr>
              <w:spacing w:line="240" w:lineRule="auto"/>
              <w:jc w:val="center"/>
              <w:rPr>
                <w:rFonts w:eastAsia="Times New Roman" w:cs="Calibri"/>
                <w:b/>
                <w:bCs/>
                <w:color w:val="000000"/>
                <w:szCs w:val="20"/>
                <w:lang w:val="es-ES" w:eastAsia="es-ES"/>
              </w:rPr>
            </w:pPr>
            <w:r w:rsidRPr="00280F10">
              <w:rPr>
                <w:rFonts w:eastAsia="Times New Roman" w:cs="Calibri"/>
                <w:b/>
                <w:bCs/>
                <w:color w:val="000000"/>
                <w:szCs w:val="20"/>
                <w:lang w:val="es-ES" w:eastAsia="es-ES"/>
              </w:rPr>
              <w:t>0,3</w:t>
            </w:r>
          </w:p>
        </w:tc>
        <w:tc>
          <w:tcPr>
            <w:tcW w:w="756" w:type="pct"/>
            <w:tcBorders>
              <w:top w:val="nil"/>
              <w:left w:val="nil"/>
              <w:bottom w:val="single" w:sz="8" w:space="0" w:color="auto"/>
              <w:right w:val="single" w:sz="8" w:space="0" w:color="auto"/>
            </w:tcBorders>
            <w:shd w:val="clear" w:color="000000" w:fill="92D050"/>
            <w:noWrap/>
            <w:vAlign w:val="center"/>
            <w:hideMark/>
          </w:tcPr>
          <w:p w14:paraId="5EF690CB" w14:textId="77777777" w:rsidR="00C45118" w:rsidRPr="00280F10" w:rsidRDefault="00C45118" w:rsidP="00C45118">
            <w:pPr>
              <w:spacing w:line="240" w:lineRule="auto"/>
              <w:jc w:val="center"/>
              <w:rPr>
                <w:rFonts w:eastAsia="Times New Roman" w:cs="Calibri"/>
                <w:b/>
                <w:bCs/>
                <w:color w:val="000000"/>
                <w:szCs w:val="20"/>
                <w:lang w:val="es-ES" w:eastAsia="es-ES"/>
              </w:rPr>
            </w:pPr>
            <w:r w:rsidRPr="00280F10">
              <w:rPr>
                <w:rFonts w:eastAsia="Times New Roman" w:cs="Calibri"/>
                <w:b/>
                <w:bCs/>
                <w:color w:val="000000"/>
                <w:szCs w:val="20"/>
                <w:lang w:val="es-ES" w:eastAsia="es-ES"/>
              </w:rPr>
              <w:t> </w:t>
            </w:r>
          </w:p>
        </w:tc>
        <w:tc>
          <w:tcPr>
            <w:tcW w:w="756" w:type="pct"/>
            <w:tcBorders>
              <w:top w:val="nil"/>
              <w:left w:val="nil"/>
              <w:bottom w:val="single" w:sz="8" w:space="0" w:color="auto"/>
              <w:right w:val="single" w:sz="8" w:space="0" w:color="auto"/>
            </w:tcBorders>
            <w:shd w:val="clear" w:color="000000" w:fill="92D050"/>
            <w:noWrap/>
            <w:vAlign w:val="center"/>
            <w:hideMark/>
          </w:tcPr>
          <w:p w14:paraId="341DB6A1" w14:textId="77777777" w:rsidR="00C45118" w:rsidRPr="00280F10" w:rsidRDefault="00C45118" w:rsidP="00C45118">
            <w:pPr>
              <w:spacing w:line="240" w:lineRule="auto"/>
              <w:jc w:val="center"/>
              <w:rPr>
                <w:rFonts w:eastAsia="Times New Roman" w:cs="Calibri"/>
                <w:b/>
                <w:bCs/>
                <w:color w:val="000000"/>
                <w:szCs w:val="20"/>
                <w:lang w:val="es-ES" w:eastAsia="es-ES"/>
              </w:rPr>
            </w:pPr>
            <w:r w:rsidRPr="00280F10">
              <w:rPr>
                <w:rFonts w:eastAsia="Times New Roman" w:cs="Calibri"/>
                <w:b/>
                <w:bCs/>
                <w:color w:val="000000"/>
                <w:szCs w:val="20"/>
                <w:lang w:val="es-ES" w:eastAsia="es-ES"/>
              </w:rPr>
              <w:t> </w:t>
            </w:r>
          </w:p>
        </w:tc>
        <w:tc>
          <w:tcPr>
            <w:tcW w:w="756" w:type="pct"/>
            <w:tcBorders>
              <w:top w:val="nil"/>
              <w:left w:val="nil"/>
              <w:bottom w:val="single" w:sz="8" w:space="0" w:color="auto"/>
              <w:right w:val="single" w:sz="8" w:space="0" w:color="auto"/>
            </w:tcBorders>
            <w:shd w:val="clear" w:color="000000" w:fill="FFFF00"/>
            <w:noWrap/>
            <w:vAlign w:val="center"/>
            <w:hideMark/>
          </w:tcPr>
          <w:p w14:paraId="72F41421" w14:textId="77777777" w:rsidR="00C45118" w:rsidRPr="00280F10" w:rsidRDefault="00C45118" w:rsidP="00C45118">
            <w:pPr>
              <w:spacing w:line="240" w:lineRule="auto"/>
              <w:jc w:val="center"/>
              <w:rPr>
                <w:rFonts w:eastAsia="Times New Roman" w:cs="Calibri"/>
                <w:b/>
                <w:bCs/>
                <w:color w:val="000000"/>
                <w:szCs w:val="20"/>
                <w:lang w:val="es-ES" w:eastAsia="es-ES"/>
              </w:rPr>
            </w:pPr>
            <w:r w:rsidRPr="00280F10">
              <w:rPr>
                <w:rFonts w:eastAsia="Times New Roman" w:cs="Calibri"/>
                <w:b/>
                <w:bCs/>
                <w:color w:val="000000"/>
                <w:szCs w:val="20"/>
                <w:lang w:val="es-ES" w:eastAsia="es-ES"/>
              </w:rPr>
              <w:t> </w:t>
            </w:r>
          </w:p>
        </w:tc>
        <w:tc>
          <w:tcPr>
            <w:tcW w:w="756" w:type="pct"/>
            <w:tcBorders>
              <w:top w:val="nil"/>
              <w:left w:val="nil"/>
              <w:bottom w:val="single" w:sz="8" w:space="0" w:color="auto"/>
              <w:right w:val="single" w:sz="8" w:space="0" w:color="auto"/>
            </w:tcBorders>
            <w:shd w:val="clear" w:color="000000" w:fill="FFFF00"/>
            <w:noWrap/>
            <w:vAlign w:val="center"/>
            <w:hideMark/>
          </w:tcPr>
          <w:p w14:paraId="18B5276F" w14:textId="77777777" w:rsidR="00C45118" w:rsidRPr="00280F10" w:rsidRDefault="00C45118" w:rsidP="00C45118">
            <w:pPr>
              <w:spacing w:line="240" w:lineRule="auto"/>
              <w:jc w:val="center"/>
              <w:rPr>
                <w:rFonts w:eastAsia="Times New Roman" w:cs="Calibri"/>
                <w:b/>
                <w:bCs/>
                <w:color w:val="000000"/>
                <w:szCs w:val="20"/>
                <w:lang w:val="es-ES" w:eastAsia="es-ES"/>
              </w:rPr>
            </w:pPr>
            <w:r w:rsidRPr="00280F10">
              <w:rPr>
                <w:rFonts w:eastAsia="Times New Roman" w:cs="Calibri"/>
                <w:b/>
                <w:bCs/>
                <w:color w:val="000000"/>
                <w:szCs w:val="20"/>
                <w:lang w:val="es-ES" w:eastAsia="es-ES"/>
              </w:rPr>
              <w:t> </w:t>
            </w:r>
          </w:p>
        </w:tc>
        <w:tc>
          <w:tcPr>
            <w:tcW w:w="756" w:type="pct"/>
            <w:tcBorders>
              <w:top w:val="nil"/>
              <w:left w:val="nil"/>
              <w:bottom w:val="single" w:sz="8" w:space="0" w:color="auto"/>
              <w:right w:val="single" w:sz="8" w:space="0" w:color="auto"/>
            </w:tcBorders>
            <w:shd w:val="clear" w:color="000000" w:fill="FF0000"/>
            <w:noWrap/>
            <w:vAlign w:val="center"/>
            <w:hideMark/>
          </w:tcPr>
          <w:p w14:paraId="78B680F2" w14:textId="77777777" w:rsidR="00C45118" w:rsidRPr="00280F10" w:rsidRDefault="00C45118" w:rsidP="00C45118">
            <w:pPr>
              <w:spacing w:line="240" w:lineRule="auto"/>
              <w:jc w:val="center"/>
              <w:rPr>
                <w:rFonts w:eastAsia="Times New Roman" w:cs="Calibri"/>
                <w:b/>
                <w:bCs/>
                <w:color w:val="000000"/>
                <w:szCs w:val="20"/>
                <w:lang w:val="es-ES" w:eastAsia="es-ES"/>
              </w:rPr>
            </w:pPr>
            <w:r w:rsidRPr="00280F10">
              <w:rPr>
                <w:rFonts w:eastAsia="Times New Roman" w:cs="Calibri"/>
                <w:b/>
                <w:bCs/>
                <w:color w:val="000000"/>
                <w:szCs w:val="20"/>
                <w:lang w:val="es-ES" w:eastAsia="es-ES"/>
              </w:rPr>
              <w:t> </w:t>
            </w:r>
          </w:p>
        </w:tc>
      </w:tr>
      <w:tr w:rsidR="00C45118" w:rsidRPr="00280F10" w14:paraId="0AFB89BA" w14:textId="77777777" w:rsidTr="005B102D">
        <w:trPr>
          <w:trHeight w:val="315"/>
          <w:jc w:val="center"/>
        </w:trPr>
        <w:tc>
          <w:tcPr>
            <w:tcW w:w="601" w:type="pct"/>
            <w:vMerge/>
            <w:tcBorders>
              <w:top w:val="single" w:sz="8" w:space="0" w:color="auto"/>
              <w:left w:val="single" w:sz="8" w:space="0" w:color="auto"/>
              <w:bottom w:val="single" w:sz="8" w:space="0" w:color="000000"/>
              <w:right w:val="single" w:sz="8" w:space="0" w:color="auto"/>
            </w:tcBorders>
            <w:vAlign w:val="center"/>
            <w:hideMark/>
          </w:tcPr>
          <w:p w14:paraId="50B6DA9D" w14:textId="77777777" w:rsidR="00C45118" w:rsidRPr="00280F10" w:rsidRDefault="00C45118" w:rsidP="00C45118">
            <w:pPr>
              <w:spacing w:line="240" w:lineRule="auto"/>
              <w:rPr>
                <w:rFonts w:eastAsia="Times New Roman" w:cs="Calibri"/>
                <w:b/>
                <w:bCs/>
                <w:color w:val="000000"/>
                <w:szCs w:val="20"/>
                <w:lang w:val="es-ES" w:eastAsia="es-ES"/>
              </w:rPr>
            </w:pPr>
          </w:p>
        </w:tc>
        <w:tc>
          <w:tcPr>
            <w:tcW w:w="619" w:type="pct"/>
            <w:tcBorders>
              <w:top w:val="nil"/>
              <w:left w:val="nil"/>
              <w:bottom w:val="single" w:sz="8" w:space="0" w:color="auto"/>
              <w:right w:val="single" w:sz="8" w:space="0" w:color="auto"/>
            </w:tcBorders>
            <w:shd w:val="clear" w:color="000000" w:fill="FFFFFF"/>
            <w:noWrap/>
            <w:vAlign w:val="center"/>
            <w:hideMark/>
          </w:tcPr>
          <w:p w14:paraId="11ED8803" w14:textId="77777777" w:rsidR="00C45118" w:rsidRPr="00280F10" w:rsidRDefault="00C45118" w:rsidP="00C45118">
            <w:pPr>
              <w:spacing w:line="240" w:lineRule="auto"/>
              <w:jc w:val="center"/>
              <w:rPr>
                <w:rFonts w:eastAsia="Times New Roman" w:cs="Calibri"/>
                <w:b/>
                <w:bCs/>
                <w:color w:val="000000"/>
                <w:szCs w:val="20"/>
                <w:lang w:val="es-ES" w:eastAsia="es-ES"/>
              </w:rPr>
            </w:pPr>
            <w:r w:rsidRPr="00280F10">
              <w:rPr>
                <w:rFonts w:eastAsia="Times New Roman" w:cs="Calibri"/>
                <w:b/>
                <w:bCs/>
                <w:color w:val="000000"/>
                <w:szCs w:val="20"/>
                <w:lang w:val="es-ES" w:eastAsia="es-ES"/>
              </w:rPr>
              <w:t>0,1</w:t>
            </w:r>
          </w:p>
        </w:tc>
        <w:tc>
          <w:tcPr>
            <w:tcW w:w="756" w:type="pct"/>
            <w:tcBorders>
              <w:top w:val="nil"/>
              <w:left w:val="nil"/>
              <w:bottom w:val="single" w:sz="8" w:space="0" w:color="auto"/>
              <w:right w:val="single" w:sz="8" w:space="0" w:color="auto"/>
            </w:tcBorders>
            <w:shd w:val="clear" w:color="000000" w:fill="92D050"/>
            <w:noWrap/>
            <w:vAlign w:val="center"/>
            <w:hideMark/>
          </w:tcPr>
          <w:p w14:paraId="60879FCC" w14:textId="77777777" w:rsidR="00C45118" w:rsidRPr="00280F10" w:rsidRDefault="00C45118" w:rsidP="00C45118">
            <w:pPr>
              <w:spacing w:line="240" w:lineRule="auto"/>
              <w:jc w:val="center"/>
              <w:rPr>
                <w:rFonts w:eastAsia="Times New Roman" w:cs="Calibri"/>
                <w:b/>
                <w:bCs/>
                <w:color w:val="000000"/>
                <w:szCs w:val="20"/>
                <w:lang w:val="es-ES" w:eastAsia="es-ES"/>
              </w:rPr>
            </w:pPr>
            <w:r w:rsidRPr="00280F10">
              <w:rPr>
                <w:rFonts w:eastAsia="Times New Roman" w:cs="Calibri"/>
                <w:b/>
                <w:bCs/>
                <w:color w:val="000000"/>
                <w:szCs w:val="20"/>
                <w:lang w:val="es-ES" w:eastAsia="es-ES"/>
              </w:rPr>
              <w:t> </w:t>
            </w:r>
          </w:p>
        </w:tc>
        <w:tc>
          <w:tcPr>
            <w:tcW w:w="756" w:type="pct"/>
            <w:tcBorders>
              <w:top w:val="nil"/>
              <w:left w:val="nil"/>
              <w:bottom w:val="single" w:sz="8" w:space="0" w:color="auto"/>
              <w:right w:val="single" w:sz="8" w:space="0" w:color="auto"/>
            </w:tcBorders>
            <w:shd w:val="clear" w:color="000000" w:fill="92D050"/>
            <w:noWrap/>
            <w:vAlign w:val="center"/>
            <w:hideMark/>
          </w:tcPr>
          <w:p w14:paraId="4E0A449A" w14:textId="77777777" w:rsidR="00C45118" w:rsidRPr="00280F10" w:rsidRDefault="00C45118" w:rsidP="00C45118">
            <w:pPr>
              <w:spacing w:line="240" w:lineRule="auto"/>
              <w:jc w:val="center"/>
              <w:rPr>
                <w:rFonts w:eastAsia="Times New Roman" w:cs="Calibri"/>
                <w:b/>
                <w:bCs/>
                <w:color w:val="000000"/>
                <w:szCs w:val="20"/>
                <w:lang w:val="es-ES" w:eastAsia="es-ES"/>
              </w:rPr>
            </w:pPr>
            <w:r w:rsidRPr="00280F10">
              <w:rPr>
                <w:rFonts w:eastAsia="Times New Roman" w:cs="Calibri"/>
                <w:b/>
                <w:bCs/>
                <w:color w:val="000000"/>
                <w:szCs w:val="20"/>
                <w:lang w:val="es-ES" w:eastAsia="es-ES"/>
              </w:rPr>
              <w:t> </w:t>
            </w:r>
          </w:p>
        </w:tc>
        <w:tc>
          <w:tcPr>
            <w:tcW w:w="756" w:type="pct"/>
            <w:tcBorders>
              <w:top w:val="nil"/>
              <w:left w:val="nil"/>
              <w:bottom w:val="single" w:sz="8" w:space="0" w:color="auto"/>
              <w:right w:val="single" w:sz="8" w:space="0" w:color="auto"/>
            </w:tcBorders>
            <w:shd w:val="clear" w:color="000000" w:fill="92D050"/>
            <w:noWrap/>
            <w:vAlign w:val="center"/>
            <w:hideMark/>
          </w:tcPr>
          <w:p w14:paraId="7AF6AC92" w14:textId="77777777" w:rsidR="00C45118" w:rsidRPr="00280F10" w:rsidRDefault="00C45118" w:rsidP="00C45118">
            <w:pPr>
              <w:spacing w:line="240" w:lineRule="auto"/>
              <w:jc w:val="center"/>
              <w:rPr>
                <w:rFonts w:eastAsia="Times New Roman" w:cs="Calibri"/>
                <w:b/>
                <w:bCs/>
                <w:color w:val="000000"/>
                <w:szCs w:val="20"/>
                <w:lang w:val="es-ES" w:eastAsia="es-ES"/>
              </w:rPr>
            </w:pPr>
            <w:r w:rsidRPr="00280F10">
              <w:rPr>
                <w:rFonts w:eastAsia="Times New Roman" w:cs="Calibri"/>
                <w:b/>
                <w:bCs/>
                <w:color w:val="000000"/>
                <w:szCs w:val="20"/>
                <w:lang w:val="es-ES" w:eastAsia="es-ES"/>
              </w:rPr>
              <w:t> </w:t>
            </w:r>
          </w:p>
        </w:tc>
        <w:tc>
          <w:tcPr>
            <w:tcW w:w="756" w:type="pct"/>
            <w:tcBorders>
              <w:top w:val="nil"/>
              <w:left w:val="nil"/>
              <w:bottom w:val="single" w:sz="8" w:space="0" w:color="auto"/>
              <w:right w:val="single" w:sz="8" w:space="0" w:color="auto"/>
            </w:tcBorders>
            <w:shd w:val="clear" w:color="000000" w:fill="92D050"/>
            <w:noWrap/>
            <w:vAlign w:val="center"/>
            <w:hideMark/>
          </w:tcPr>
          <w:p w14:paraId="64475B11" w14:textId="77777777" w:rsidR="00C45118" w:rsidRPr="00280F10" w:rsidRDefault="00C45118" w:rsidP="00C45118">
            <w:pPr>
              <w:spacing w:line="240" w:lineRule="auto"/>
              <w:jc w:val="center"/>
              <w:rPr>
                <w:rFonts w:eastAsia="Times New Roman" w:cs="Calibri"/>
                <w:b/>
                <w:bCs/>
                <w:color w:val="000000"/>
                <w:szCs w:val="20"/>
                <w:lang w:val="es-ES" w:eastAsia="es-ES"/>
              </w:rPr>
            </w:pPr>
            <w:r w:rsidRPr="00280F10">
              <w:rPr>
                <w:rFonts w:eastAsia="Times New Roman" w:cs="Calibri"/>
                <w:b/>
                <w:bCs/>
                <w:color w:val="000000"/>
                <w:szCs w:val="20"/>
                <w:lang w:val="es-ES" w:eastAsia="es-ES"/>
              </w:rPr>
              <w:t> </w:t>
            </w:r>
          </w:p>
        </w:tc>
        <w:tc>
          <w:tcPr>
            <w:tcW w:w="756" w:type="pct"/>
            <w:tcBorders>
              <w:top w:val="nil"/>
              <w:left w:val="nil"/>
              <w:bottom w:val="single" w:sz="8" w:space="0" w:color="auto"/>
              <w:right w:val="single" w:sz="8" w:space="0" w:color="auto"/>
            </w:tcBorders>
            <w:shd w:val="clear" w:color="000000" w:fill="FFFF00"/>
            <w:noWrap/>
            <w:vAlign w:val="center"/>
            <w:hideMark/>
          </w:tcPr>
          <w:p w14:paraId="207D88F3" w14:textId="77777777" w:rsidR="00C45118" w:rsidRPr="00280F10" w:rsidRDefault="00C45118" w:rsidP="00C45118">
            <w:pPr>
              <w:spacing w:line="240" w:lineRule="auto"/>
              <w:jc w:val="center"/>
              <w:rPr>
                <w:rFonts w:eastAsia="Times New Roman" w:cs="Calibri"/>
                <w:b/>
                <w:bCs/>
                <w:color w:val="000000"/>
                <w:szCs w:val="20"/>
                <w:lang w:val="es-ES" w:eastAsia="es-ES"/>
              </w:rPr>
            </w:pPr>
            <w:r w:rsidRPr="00280F10">
              <w:rPr>
                <w:rFonts w:eastAsia="Times New Roman" w:cs="Calibri"/>
                <w:b/>
                <w:bCs/>
                <w:color w:val="000000"/>
                <w:szCs w:val="20"/>
                <w:lang w:val="es-ES" w:eastAsia="es-ES"/>
              </w:rPr>
              <w:t>1,4,5</w:t>
            </w:r>
          </w:p>
        </w:tc>
      </w:tr>
      <w:tr w:rsidR="00C45118" w:rsidRPr="00280F10" w14:paraId="79694E16" w14:textId="77777777" w:rsidTr="005B102D">
        <w:trPr>
          <w:trHeight w:val="315"/>
          <w:jc w:val="center"/>
        </w:trPr>
        <w:tc>
          <w:tcPr>
            <w:tcW w:w="601" w:type="pct"/>
            <w:tcBorders>
              <w:top w:val="nil"/>
              <w:left w:val="nil"/>
              <w:bottom w:val="nil"/>
              <w:right w:val="nil"/>
            </w:tcBorders>
            <w:shd w:val="clear" w:color="000000" w:fill="FFFFFF"/>
            <w:noWrap/>
            <w:vAlign w:val="center"/>
            <w:hideMark/>
          </w:tcPr>
          <w:p w14:paraId="6EDF67EE" w14:textId="77777777" w:rsidR="00C45118" w:rsidRPr="00280F10" w:rsidRDefault="00C45118" w:rsidP="00C45118">
            <w:pPr>
              <w:spacing w:line="240" w:lineRule="auto"/>
              <w:rPr>
                <w:rFonts w:eastAsia="Times New Roman" w:cs="Calibri"/>
                <w:b/>
                <w:bCs/>
                <w:color w:val="000000"/>
                <w:szCs w:val="20"/>
                <w:lang w:val="es-ES" w:eastAsia="es-ES"/>
              </w:rPr>
            </w:pPr>
            <w:r w:rsidRPr="00280F10">
              <w:rPr>
                <w:rFonts w:eastAsia="Times New Roman" w:cs="Calibri"/>
                <w:b/>
                <w:bCs/>
                <w:color w:val="000000"/>
                <w:szCs w:val="20"/>
                <w:lang w:val="es-ES" w:eastAsia="es-ES"/>
              </w:rPr>
              <w:t> </w:t>
            </w:r>
          </w:p>
        </w:tc>
        <w:tc>
          <w:tcPr>
            <w:tcW w:w="619" w:type="pct"/>
            <w:tcBorders>
              <w:top w:val="nil"/>
              <w:left w:val="nil"/>
              <w:bottom w:val="nil"/>
              <w:right w:val="single" w:sz="8" w:space="0" w:color="auto"/>
            </w:tcBorders>
            <w:shd w:val="clear" w:color="000000" w:fill="FFFFFF"/>
            <w:noWrap/>
            <w:vAlign w:val="center"/>
            <w:hideMark/>
          </w:tcPr>
          <w:p w14:paraId="0BA2FA9E" w14:textId="77777777" w:rsidR="00C45118" w:rsidRPr="00280F10" w:rsidRDefault="00C45118" w:rsidP="00C45118">
            <w:pPr>
              <w:spacing w:line="240" w:lineRule="auto"/>
              <w:jc w:val="center"/>
              <w:rPr>
                <w:rFonts w:eastAsia="Times New Roman" w:cs="Calibri"/>
                <w:b/>
                <w:bCs/>
                <w:color w:val="000000"/>
                <w:szCs w:val="20"/>
                <w:lang w:val="es-ES" w:eastAsia="es-ES"/>
              </w:rPr>
            </w:pPr>
            <w:r w:rsidRPr="00280F10">
              <w:rPr>
                <w:rFonts w:eastAsia="Times New Roman" w:cs="Calibri"/>
                <w:b/>
                <w:bCs/>
                <w:color w:val="000000"/>
                <w:szCs w:val="20"/>
                <w:lang w:val="es-ES" w:eastAsia="es-ES"/>
              </w:rPr>
              <w:t> </w:t>
            </w:r>
          </w:p>
        </w:tc>
        <w:tc>
          <w:tcPr>
            <w:tcW w:w="756" w:type="pct"/>
            <w:tcBorders>
              <w:top w:val="nil"/>
              <w:left w:val="nil"/>
              <w:bottom w:val="single" w:sz="8" w:space="0" w:color="auto"/>
              <w:right w:val="single" w:sz="8" w:space="0" w:color="auto"/>
            </w:tcBorders>
            <w:shd w:val="clear" w:color="000000" w:fill="FFFFFF"/>
            <w:noWrap/>
            <w:vAlign w:val="center"/>
            <w:hideMark/>
          </w:tcPr>
          <w:p w14:paraId="06753B1F" w14:textId="77777777" w:rsidR="00C45118" w:rsidRPr="00280F10" w:rsidRDefault="00C45118" w:rsidP="00C45118">
            <w:pPr>
              <w:spacing w:line="240" w:lineRule="auto"/>
              <w:jc w:val="center"/>
              <w:rPr>
                <w:rFonts w:eastAsia="Times New Roman" w:cs="Calibri"/>
                <w:b/>
                <w:bCs/>
                <w:color w:val="000000"/>
                <w:szCs w:val="20"/>
                <w:lang w:val="es-ES" w:eastAsia="es-ES"/>
              </w:rPr>
            </w:pPr>
            <w:r w:rsidRPr="00280F10">
              <w:rPr>
                <w:rFonts w:eastAsia="Times New Roman" w:cs="Calibri"/>
                <w:b/>
                <w:bCs/>
                <w:color w:val="000000"/>
                <w:szCs w:val="20"/>
                <w:lang w:val="es-ES" w:eastAsia="es-ES"/>
              </w:rPr>
              <w:t>0,05</w:t>
            </w:r>
          </w:p>
        </w:tc>
        <w:tc>
          <w:tcPr>
            <w:tcW w:w="756" w:type="pct"/>
            <w:tcBorders>
              <w:top w:val="nil"/>
              <w:left w:val="nil"/>
              <w:bottom w:val="single" w:sz="8" w:space="0" w:color="auto"/>
              <w:right w:val="single" w:sz="8" w:space="0" w:color="auto"/>
            </w:tcBorders>
            <w:shd w:val="clear" w:color="000000" w:fill="FFFFFF"/>
            <w:noWrap/>
            <w:vAlign w:val="center"/>
            <w:hideMark/>
          </w:tcPr>
          <w:p w14:paraId="5A69BED2" w14:textId="77777777" w:rsidR="00C45118" w:rsidRPr="00280F10" w:rsidRDefault="00C45118" w:rsidP="00C45118">
            <w:pPr>
              <w:spacing w:line="240" w:lineRule="auto"/>
              <w:jc w:val="center"/>
              <w:rPr>
                <w:rFonts w:eastAsia="Times New Roman" w:cs="Calibri"/>
                <w:b/>
                <w:bCs/>
                <w:color w:val="000000"/>
                <w:szCs w:val="20"/>
                <w:lang w:val="es-ES" w:eastAsia="es-ES"/>
              </w:rPr>
            </w:pPr>
            <w:r w:rsidRPr="00280F10">
              <w:rPr>
                <w:rFonts w:eastAsia="Times New Roman" w:cs="Calibri"/>
                <w:b/>
                <w:bCs/>
                <w:color w:val="000000"/>
                <w:szCs w:val="20"/>
                <w:lang w:val="es-ES" w:eastAsia="es-ES"/>
              </w:rPr>
              <w:t>0,1</w:t>
            </w:r>
          </w:p>
        </w:tc>
        <w:tc>
          <w:tcPr>
            <w:tcW w:w="756" w:type="pct"/>
            <w:tcBorders>
              <w:top w:val="nil"/>
              <w:left w:val="nil"/>
              <w:bottom w:val="single" w:sz="8" w:space="0" w:color="auto"/>
              <w:right w:val="single" w:sz="8" w:space="0" w:color="auto"/>
            </w:tcBorders>
            <w:shd w:val="clear" w:color="000000" w:fill="FFFFFF"/>
            <w:noWrap/>
            <w:vAlign w:val="center"/>
            <w:hideMark/>
          </w:tcPr>
          <w:p w14:paraId="25CA5EB9" w14:textId="77777777" w:rsidR="00C45118" w:rsidRPr="00280F10" w:rsidRDefault="00C45118" w:rsidP="00C45118">
            <w:pPr>
              <w:spacing w:line="240" w:lineRule="auto"/>
              <w:jc w:val="center"/>
              <w:rPr>
                <w:rFonts w:eastAsia="Times New Roman" w:cs="Calibri"/>
                <w:b/>
                <w:bCs/>
                <w:color w:val="000000"/>
                <w:szCs w:val="20"/>
                <w:lang w:val="es-ES" w:eastAsia="es-ES"/>
              </w:rPr>
            </w:pPr>
            <w:r w:rsidRPr="00280F10">
              <w:rPr>
                <w:rFonts w:eastAsia="Times New Roman" w:cs="Calibri"/>
                <w:b/>
                <w:bCs/>
                <w:color w:val="000000"/>
                <w:szCs w:val="20"/>
                <w:lang w:val="es-ES" w:eastAsia="es-ES"/>
              </w:rPr>
              <w:t>0,2</w:t>
            </w:r>
          </w:p>
        </w:tc>
        <w:tc>
          <w:tcPr>
            <w:tcW w:w="756" w:type="pct"/>
            <w:tcBorders>
              <w:top w:val="nil"/>
              <w:left w:val="nil"/>
              <w:bottom w:val="single" w:sz="8" w:space="0" w:color="auto"/>
              <w:right w:val="single" w:sz="8" w:space="0" w:color="auto"/>
            </w:tcBorders>
            <w:shd w:val="clear" w:color="000000" w:fill="FFFFFF"/>
            <w:noWrap/>
            <w:vAlign w:val="center"/>
            <w:hideMark/>
          </w:tcPr>
          <w:p w14:paraId="5FA0B047" w14:textId="77777777" w:rsidR="00C45118" w:rsidRPr="00280F10" w:rsidRDefault="00C45118" w:rsidP="00C45118">
            <w:pPr>
              <w:spacing w:line="240" w:lineRule="auto"/>
              <w:jc w:val="center"/>
              <w:rPr>
                <w:rFonts w:eastAsia="Times New Roman" w:cs="Calibri"/>
                <w:b/>
                <w:bCs/>
                <w:color w:val="000000"/>
                <w:szCs w:val="20"/>
                <w:lang w:val="es-ES" w:eastAsia="es-ES"/>
              </w:rPr>
            </w:pPr>
            <w:r w:rsidRPr="00280F10">
              <w:rPr>
                <w:rFonts w:eastAsia="Times New Roman" w:cs="Calibri"/>
                <w:b/>
                <w:bCs/>
                <w:color w:val="000000"/>
                <w:szCs w:val="20"/>
                <w:lang w:val="es-ES" w:eastAsia="es-ES"/>
              </w:rPr>
              <w:t>0,4</w:t>
            </w:r>
          </w:p>
        </w:tc>
        <w:tc>
          <w:tcPr>
            <w:tcW w:w="756" w:type="pct"/>
            <w:tcBorders>
              <w:top w:val="nil"/>
              <w:left w:val="nil"/>
              <w:bottom w:val="single" w:sz="8" w:space="0" w:color="auto"/>
              <w:right w:val="single" w:sz="8" w:space="0" w:color="auto"/>
            </w:tcBorders>
            <w:shd w:val="clear" w:color="000000" w:fill="FFFFFF"/>
            <w:noWrap/>
            <w:vAlign w:val="center"/>
            <w:hideMark/>
          </w:tcPr>
          <w:p w14:paraId="3297822A" w14:textId="77777777" w:rsidR="00C45118" w:rsidRPr="00280F10" w:rsidRDefault="00C45118" w:rsidP="00C45118">
            <w:pPr>
              <w:spacing w:line="240" w:lineRule="auto"/>
              <w:jc w:val="center"/>
              <w:rPr>
                <w:rFonts w:eastAsia="Times New Roman" w:cs="Calibri"/>
                <w:b/>
                <w:bCs/>
                <w:color w:val="000000"/>
                <w:szCs w:val="20"/>
                <w:lang w:val="es-ES" w:eastAsia="es-ES"/>
              </w:rPr>
            </w:pPr>
            <w:r w:rsidRPr="00280F10">
              <w:rPr>
                <w:rFonts w:eastAsia="Times New Roman" w:cs="Calibri"/>
                <w:b/>
                <w:bCs/>
                <w:color w:val="000000"/>
                <w:szCs w:val="20"/>
                <w:lang w:val="es-ES" w:eastAsia="es-ES"/>
              </w:rPr>
              <w:t>0,8</w:t>
            </w:r>
          </w:p>
        </w:tc>
      </w:tr>
      <w:tr w:rsidR="00C45118" w:rsidRPr="00280F10" w14:paraId="79E5723C" w14:textId="77777777" w:rsidTr="005B102D">
        <w:trPr>
          <w:trHeight w:val="315"/>
          <w:jc w:val="center"/>
        </w:trPr>
        <w:tc>
          <w:tcPr>
            <w:tcW w:w="601" w:type="pct"/>
            <w:tcBorders>
              <w:top w:val="nil"/>
              <w:left w:val="nil"/>
              <w:bottom w:val="nil"/>
              <w:right w:val="nil"/>
            </w:tcBorders>
            <w:shd w:val="clear" w:color="000000" w:fill="FFFFFF"/>
            <w:noWrap/>
            <w:vAlign w:val="center"/>
            <w:hideMark/>
          </w:tcPr>
          <w:p w14:paraId="57E5911C" w14:textId="77777777" w:rsidR="00C45118" w:rsidRPr="00280F10" w:rsidRDefault="00C45118" w:rsidP="00C45118">
            <w:pPr>
              <w:spacing w:line="240" w:lineRule="auto"/>
              <w:rPr>
                <w:rFonts w:eastAsia="Times New Roman" w:cs="Calibri"/>
                <w:b/>
                <w:bCs/>
                <w:color w:val="000000"/>
                <w:szCs w:val="20"/>
                <w:lang w:val="es-ES" w:eastAsia="es-ES"/>
              </w:rPr>
            </w:pPr>
            <w:r w:rsidRPr="00280F10">
              <w:rPr>
                <w:rFonts w:eastAsia="Times New Roman" w:cs="Calibri"/>
                <w:b/>
                <w:bCs/>
                <w:color w:val="000000"/>
                <w:szCs w:val="20"/>
                <w:lang w:val="es-ES" w:eastAsia="es-ES"/>
              </w:rPr>
              <w:t> </w:t>
            </w:r>
          </w:p>
        </w:tc>
        <w:tc>
          <w:tcPr>
            <w:tcW w:w="619" w:type="pct"/>
            <w:tcBorders>
              <w:top w:val="nil"/>
              <w:left w:val="nil"/>
              <w:bottom w:val="nil"/>
              <w:right w:val="nil"/>
            </w:tcBorders>
            <w:shd w:val="clear" w:color="000000" w:fill="FFFFFF"/>
            <w:noWrap/>
            <w:vAlign w:val="center"/>
            <w:hideMark/>
          </w:tcPr>
          <w:p w14:paraId="1CFCC766" w14:textId="77777777" w:rsidR="00C45118" w:rsidRPr="00280F10" w:rsidRDefault="00C45118" w:rsidP="00C45118">
            <w:pPr>
              <w:spacing w:line="240" w:lineRule="auto"/>
              <w:rPr>
                <w:rFonts w:eastAsia="Times New Roman" w:cs="Calibri"/>
                <w:b/>
                <w:bCs/>
                <w:color w:val="000000"/>
                <w:szCs w:val="20"/>
                <w:lang w:val="es-ES" w:eastAsia="es-ES"/>
              </w:rPr>
            </w:pPr>
            <w:r w:rsidRPr="00280F10">
              <w:rPr>
                <w:rFonts w:eastAsia="Times New Roman" w:cs="Calibri"/>
                <w:b/>
                <w:bCs/>
                <w:color w:val="000000"/>
                <w:szCs w:val="20"/>
                <w:lang w:val="es-ES" w:eastAsia="es-ES"/>
              </w:rPr>
              <w:t> </w:t>
            </w:r>
          </w:p>
        </w:tc>
        <w:tc>
          <w:tcPr>
            <w:tcW w:w="3780" w:type="pct"/>
            <w:gridSpan w:val="5"/>
            <w:tcBorders>
              <w:top w:val="single" w:sz="8" w:space="0" w:color="auto"/>
              <w:left w:val="single" w:sz="8" w:space="0" w:color="auto"/>
              <w:bottom w:val="single" w:sz="8" w:space="0" w:color="auto"/>
              <w:right w:val="single" w:sz="8" w:space="0" w:color="000000"/>
            </w:tcBorders>
            <w:shd w:val="clear" w:color="000000" w:fill="FFFFFF"/>
            <w:noWrap/>
            <w:vAlign w:val="center"/>
            <w:hideMark/>
          </w:tcPr>
          <w:p w14:paraId="287A60EF" w14:textId="77777777" w:rsidR="00C45118" w:rsidRPr="00280F10" w:rsidRDefault="00C45118" w:rsidP="00C45118">
            <w:pPr>
              <w:spacing w:line="240" w:lineRule="auto"/>
              <w:jc w:val="center"/>
              <w:rPr>
                <w:rFonts w:eastAsia="Times New Roman" w:cs="Calibri"/>
                <w:b/>
                <w:bCs/>
                <w:color w:val="000000"/>
                <w:szCs w:val="20"/>
                <w:lang w:val="es-ES" w:eastAsia="es-ES"/>
              </w:rPr>
            </w:pPr>
            <w:r w:rsidRPr="00280F10">
              <w:rPr>
                <w:rFonts w:eastAsia="Times New Roman" w:cs="Calibri"/>
                <w:b/>
                <w:bCs/>
                <w:color w:val="000000"/>
                <w:szCs w:val="20"/>
                <w:lang w:val="es-ES" w:eastAsia="es-ES"/>
              </w:rPr>
              <w:t>Impacto</w:t>
            </w:r>
          </w:p>
        </w:tc>
      </w:tr>
    </w:tbl>
    <w:p w14:paraId="725C5796" w14:textId="77777777" w:rsidR="00C45118" w:rsidRPr="00280F10" w:rsidRDefault="00C45118" w:rsidP="00C45118">
      <w:pPr>
        <w:rPr>
          <w:lang w:eastAsia="es-CO"/>
        </w:rPr>
      </w:pPr>
    </w:p>
    <w:p w14:paraId="5B9915FE" w14:textId="77777777" w:rsidR="00C45118" w:rsidRPr="00280F10" w:rsidRDefault="00C45118" w:rsidP="00C72964">
      <w:pPr>
        <w:pStyle w:val="Heading3"/>
        <w:numPr>
          <w:ilvl w:val="2"/>
          <w:numId w:val="2"/>
        </w:numPr>
        <w:spacing w:before="100" w:after="100"/>
        <w:ind w:left="450"/>
        <w:rPr>
          <w:lang w:val="es-CO"/>
        </w:rPr>
      </w:pPr>
      <w:bookmarkStart w:id="212" w:name="_Toc372994705"/>
      <w:r w:rsidRPr="00280F10">
        <w:rPr>
          <w:lang w:val="es-CO"/>
        </w:rPr>
        <w:t>Seguimiento de riesgos ciclo 1</w:t>
      </w:r>
      <w:bookmarkEnd w:id="212"/>
    </w:p>
    <w:p w14:paraId="1AED9EE5" w14:textId="77777777" w:rsidR="00C45118" w:rsidRPr="00280F10" w:rsidRDefault="00C45118" w:rsidP="00C45118">
      <w:pPr>
        <w:pStyle w:val="Standard"/>
        <w:jc w:val="both"/>
        <w:rPr>
          <w:rFonts w:asciiTheme="minorHAnsi" w:eastAsiaTheme="minorHAnsi" w:hAnsiTheme="minorHAnsi" w:cstheme="minorBidi"/>
          <w:kern w:val="0"/>
          <w:sz w:val="22"/>
          <w:szCs w:val="22"/>
          <w:lang w:eastAsia="en-US"/>
        </w:rPr>
      </w:pPr>
      <w:r w:rsidRPr="00280F10">
        <w:rPr>
          <w:rFonts w:asciiTheme="minorHAnsi" w:eastAsiaTheme="minorHAnsi" w:hAnsiTheme="minorHAnsi" w:cstheme="minorBidi"/>
          <w:kern w:val="0"/>
          <w:sz w:val="22"/>
          <w:szCs w:val="22"/>
          <w:lang w:eastAsia="en-US"/>
        </w:rPr>
        <w:t>A continuación se describen detalladamente los riesgos identificados que se materializaron durante la ejecución del ciclo 1  y sus acciones correctivas y preventivas.</w:t>
      </w:r>
    </w:p>
    <w:p w14:paraId="28F58711" w14:textId="77777777" w:rsidR="00C45118" w:rsidRPr="00280F10" w:rsidRDefault="00C45118" w:rsidP="00C45118">
      <w:pPr>
        <w:pStyle w:val="Standard"/>
        <w:rPr>
          <w:rFonts w:asciiTheme="minorHAnsi" w:hAnsiTheme="minorHAnsi"/>
        </w:rPr>
      </w:pPr>
    </w:p>
    <w:p w14:paraId="6E4B62C7" w14:textId="2D95CD11" w:rsidR="00C45118" w:rsidRPr="00280F10" w:rsidRDefault="0011709E" w:rsidP="0011709E">
      <w:pPr>
        <w:pStyle w:val="Caption"/>
        <w:jc w:val="center"/>
        <w:rPr>
          <w:color w:val="auto"/>
        </w:rPr>
      </w:pPr>
      <w:bookmarkStart w:id="213" w:name="_Toc372994765"/>
      <w:r w:rsidRPr="0011709E">
        <w:rPr>
          <w:color w:val="auto"/>
        </w:rPr>
        <w:t xml:space="preserve">Tabla </w:t>
      </w:r>
      <w:r w:rsidRPr="0011709E">
        <w:rPr>
          <w:color w:val="auto"/>
        </w:rPr>
        <w:fldChar w:fldCharType="begin"/>
      </w:r>
      <w:r w:rsidRPr="0011709E">
        <w:rPr>
          <w:color w:val="auto"/>
        </w:rPr>
        <w:instrText xml:space="preserve"> SEQ Tabla \* ARABIC </w:instrText>
      </w:r>
      <w:r w:rsidRPr="0011709E">
        <w:rPr>
          <w:color w:val="auto"/>
        </w:rPr>
        <w:fldChar w:fldCharType="separate"/>
      </w:r>
      <w:r w:rsidR="007862EA">
        <w:rPr>
          <w:noProof/>
          <w:color w:val="auto"/>
        </w:rPr>
        <w:t>48</w:t>
      </w:r>
      <w:r w:rsidRPr="0011709E">
        <w:rPr>
          <w:color w:val="auto"/>
        </w:rPr>
        <w:fldChar w:fldCharType="end"/>
      </w:r>
      <w:r w:rsidRPr="0011709E">
        <w:rPr>
          <w:color w:val="auto"/>
        </w:rPr>
        <w:t>. Seguimiento de riesgos</w:t>
      </w:r>
      <w:r w:rsidR="007028C1">
        <w:rPr>
          <w:color w:val="auto"/>
        </w:rPr>
        <w:t xml:space="preserve"> ciclo 1</w:t>
      </w:r>
      <w:bookmarkEnd w:id="213"/>
    </w:p>
    <w:tbl>
      <w:tblPr>
        <w:tblW w:w="5000" w:type="pct"/>
        <w:tblCellMar>
          <w:left w:w="10" w:type="dxa"/>
          <w:right w:w="10" w:type="dxa"/>
        </w:tblCellMar>
        <w:tblLook w:val="04A0" w:firstRow="1" w:lastRow="0" w:firstColumn="1" w:lastColumn="0" w:noHBand="0" w:noVBand="1"/>
      </w:tblPr>
      <w:tblGrid>
        <w:gridCol w:w="363"/>
        <w:gridCol w:w="1535"/>
        <w:gridCol w:w="489"/>
        <w:gridCol w:w="559"/>
        <w:gridCol w:w="525"/>
        <w:gridCol w:w="914"/>
        <w:gridCol w:w="1193"/>
        <w:gridCol w:w="2084"/>
        <w:gridCol w:w="1882"/>
      </w:tblGrid>
      <w:tr w:rsidR="00C45118" w:rsidRPr="00DA3C4D" w14:paraId="176BB284" w14:textId="77777777" w:rsidTr="00DA3C4D">
        <w:trPr>
          <w:trHeight w:val="615"/>
        </w:trPr>
        <w:tc>
          <w:tcPr>
            <w:tcW w:w="190" w:type="pct"/>
            <w:tcBorders>
              <w:top w:val="single" w:sz="4" w:space="0" w:color="00000A"/>
              <w:left w:val="single" w:sz="4" w:space="0" w:color="00000A"/>
              <w:bottom w:val="single" w:sz="4" w:space="0" w:color="00000A"/>
              <w:right w:val="single" w:sz="4" w:space="0" w:color="00000A"/>
            </w:tcBorders>
            <w:shd w:val="clear" w:color="auto" w:fill="C00000"/>
            <w:tcMar>
              <w:top w:w="0" w:type="dxa"/>
              <w:left w:w="70" w:type="dxa"/>
              <w:bottom w:w="0" w:type="dxa"/>
              <w:right w:w="70" w:type="dxa"/>
            </w:tcMar>
            <w:vAlign w:val="center"/>
            <w:hideMark/>
          </w:tcPr>
          <w:p w14:paraId="5D1950B2" w14:textId="77777777" w:rsidR="00C45118" w:rsidRPr="00DA3C4D" w:rsidRDefault="00C45118" w:rsidP="00C45118">
            <w:pPr>
              <w:pStyle w:val="Standard"/>
              <w:jc w:val="center"/>
              <w:rPr>
                <w:rFonts w:asciiTheme="minorHAnsi" w:hAnsiTheme="minorHAnsi"/>
                <w:sz w:val="18"/>
                <w:szCs w:val="18"/>
              </w:rPr>
            </w:pPr>
            <w:r w:rsidRPr="00DA3C4D">
              <w:rPr>
                <w:rFonts w:asciiTheme="minorHAnsi" w:eastAsia="Times New Roman" w:hAnsiTheme="minorHAnsi" w:cs="Calibri"/>
                <w:b/>
                <w:color w:val="FFFFFF"/>
                <w:sz w:val="18"/>
                <w:szCs w:val="18"/>
              </w:rPr>
              <w:t>Id</w:t>
            </w:r>
          </w:p>
        </w:tc>
        <w:tc>
          <w:tcPr>
            <w:tcW w:w="804" w:type="pct"/>
            <w:tcBorders>
              <w:top w:val="single" w:sz="4" w:space="0" w:color="00000A"/>
              <w:left w:val="single" w:sz="4" w:space="0" w:color="00000A"/>
              <w:bottom w:val="single" w:sz="4" w:space="0" w:color="00000A"/>
              <w:right w:val="single" w:sz="4" w:space="0" w:color="00000A"/>
            </w:tcBorders>
            <w:shd w:val="clear" w:color="auto" w:fill="C00000"/>
            <w:tcMar>
              <w:top w:w="0" w:type="dxa"/>
              <w:left w:w="70" w:type="dxa"/>
              <w:bottom w:w="0" w:type="dxa"/>
              <w:right w:w="70" w:type="dxa"/>
            </w:tcMar>
            <w:vAlign w:val="center"/>
            <w:hideMark/>
          </w:tcPr>
          <w:p w14:paraId="2F39A5CA" w14:textId="77777777" w:rsidR="00C45118" w:rsidRPr="00DA3C4D" w:rsidRDefault="00C45118" w:rsidP="00C45118">
            <w:pPr>
              <w:pStyle w:val="Standard"/>
              <w:jc w:val="center"/>
              <w:rPr>
                <w:rFonts w:asciiTheme="minorHAnsi" w:hAnsiTheme="minorHAnsi"/>
                <w:sz w:val="18"/>
                <w:szCs w:val="18"/>
              </w:rPr>
            </w:pPr>
            <w:r w:rsidRPr="00DA3C4D">
              <w:rPr>
                <w:rFonts w:asciiTheme="minorHAnsi" w:eastAsia="Times New Roman" w:hAnsiTheme="minorHAnsi" w:cs="Calibri"/>
                <w:b/>
                <w:color w:val="FFFFFF"/>
                <w:sz w:val="18"/>
                <w:szCs w:val="18"/>
              </w:rPr>
              <w:t>Descripción del riesgo</w:t>
            </w:r>
          </w:p>
        </w:tc>
        <w:tc>
          <w:tcPr>
            <w:tcW w:w="256" w:type="pct"/>
            <w:tcBorders>
              <w:top w:val="single" w:sz="4" w:space="0" w:color="00000A"/>
              <w:left w:val="single" w:sz="4" w:space="0" w:color="00000A"/>
              <w:bottom w:val="single" w:sz="4" w:space="0" w:color="00000A"/>
              <w:right w:val="single" w:sz="4" w:space="0" w:color="00000A"/>
            </w:tcBorders>
            <w:shd w:val="clear" w:color="auto" w:fill="C00000"/>
            <w:tcMar>
              <w:top w:w="0" w:type="dxa"/>
              <w:left w:w="70" w:type="dxa"/>
              <w:bottom w:w="0" w:type="dxa"/>
              <w:right w:w="70" w:type="dxa"/>
            </w:tcMar>
            <w:vAlign w:val="center"/>
            <w:hideMark/>
          </w:tcPr>
          <w:p w14:paraId="519A0A27" w14:textId="77777777" w:rsidR="00C45118" w:rsidRPr="00DA3C4D" w:rsidRDefault="00C45118" w:rsidP="00C45118">
            <w:pPr>
              <w:pStyle w:val="Standard"/>
              <w:jc w:val="center"/>
              <w:rPr>
                <w:rFonts w:asciiTheme="minorHAnsi" w:hAnsiTheme="minorHAnsi"/>
                <w:sz w:val="18"/>
                <w:szCs w:val="18"/>
              </w:rPr>
            </w:pPr>
            <w:r w:rsidRPr="00DA3C4D">
              <w:rPr>
                <w:rFonts w:asciiTheme="minorHAnsi" w:eastAsia="Times New Roman" w:hAnsiTheme="minorHAnsi" w:cs="Calibri"/>
                <w:b/>
                <w:color w:val="FFFFFF"/>
                <w:sz w:val="18"/>
                <w:szCs w:val="18"/>
              </w:rPr>
              <w:t>Imp</w:t>
            </w:r>
          </w:p>
        </w:tc>
        <w:tc>
          <w:tcPr>
            <w:tcW w:w="293" w:type="pct"/>
            <w:tcBorders>
              <w:top w:val="single" w:sz="4" w:space="0" w:color="00000A"/>
              <w:left w:val="single" w:sz="4" w:space="0" w:color="00000A"/>
              <w:bottom w:val="single" w:sz="4" w:space="0" w:color="00000A"/>
              <w:right w:val="single" w:sz="4" w:space="0" w:color="00000A"/>
            </w:tcBorders>
            <w:shd w:val="clear" w:color="auto" w:fill="C00000"/>
            <w:tcMar>
              <w:top w:w="0" w:type="dxa"/>
              <w:left w:w="70" w:type="dxa"/>
              <w:bottom w:w="0" w:type="dxa"/>
              <w:right w:w="70" w:type="dxa"/>
            </w:tcMar>
            <w:vAlign w:val="center"/>
            <w:hideMark/>
          </w:tcPr>
          <w:p w14:paraId="1D8456DB" w14:textId="77777777" w:rsidR="00C45118" w:rsidRPr="00DA3C4D" w:rsidRDefault="00C45118" w:rsidP="00C45118">
            <w:pPr>
              <w:pStyle w:val="Standard"/>
              <w:jc w:val="center"/>
              <w:rPr>
                <w:rFonts w:asciiTheme="minorHAnsi" w:hAnsiTheme="minorHAnsi"/>
                <w:sz w:val="18"/>
                <w:szCs w:val="18"/>
              </w:rPr>
            </w:pPr>
            <w:r w:rsidRPr="00DA3C4D">
              <w:rPr>
                <w:rFonts w:asciiTheme="minorHAnsi" w:eastAsia="Times New Roman" w:hAnsiTheme="minorHAnsi" w:cs="Calibri"/>
                <w:b/>
                <w:color w:val="FFFFFF"/>
                <w:sz w:val="18"/>
                <w:szCs w:val="18"/>
              </w:rPr>
              <w:t>Prob</w:t>
            </w:r>
          </w:p>
        </w:tc>
        <w:tc>
          <w:tcPr>
            <w:tcW w:w="275" w:type="pct"/>
            <w:tcBorders>
              <w:top w:val="single" w:sz="4" w:space="0" w:color="00000A"/>
              <w:left w:val="single" w:sz="4" w:space="0" w:color="00000A"/>
              <w:bottom w:val="single" w:sz="4" w:space="0" w:color="00000A"/>
              <w:right w:val="single" w:sz="4" w:space="0" w:color="00000A"/>
            </w:tcBorders>
            <w:shd w:val="clear" w:color="auto" w:fill="C00000"/>
            <w:tcMar>
              <w:top w:w="0" w:type="dxa"/>
              <w:left w:w="70" w:type="dxa"/>
              <w:bottom w:w="0" w:type="dxa"/>
              <w:right w:w="70" w:type="dxa"/>
            </w:tcMar>
            <w:vAlign w:val="center"/>
            <w:hideMark/>
          </w:tcPr>
          <w:p w14:paraId="7904DD7B" w14:textId="77777777" w:rsidR="00C45118" w:rsidRPr="00DA3C4D" w:rsidRDefault="00C45118" w:rsidP="00C45118">
            <w:pPr>
              <w:pStyle w:val="Standard"/>
              <w:jc w:val="center"/>
              <w:rPr>
                <w:rFonts w:asciiTheme="minorHAnsi" w:hAnsiTheme="minorHAnsi"/>
                <w:sz w:val="18"/>
                <w:szCs w:val="18"/>
              </w:rPr>
            </w:pPr>
            <w:r w:rsidRPr="00DA3C4D">
              <w:rPr>
                <w:rFonts w:asciiTheme="minorHAnsi" w:eastAsia="Times New Roman" w:hAnsiTheme="minorHAnsi" w:cs="Calibri"/>
                <w:b/>
                <w:color w:val="FFFFFF"/>
                <w:sz w:val="18"/>
                <w:szCs w:val="18"/>
              </w:rPr>
              <w:t>Prio</w:t>
            </w:r>
          </w:p>
        </w:tc>
        <w:tc>
          <w:tcPr>
            <w:tcW w:w="479" w:type="pct"/>
            <w:tcBorders>
              <w:top w:val="single" w:sz="4" w:space="0" w:color="00000A"/>
              <w:left w:val="single" w:sz="4" w:space="0" w:color="00000A"/>
              <w:bottom w:val="single" w:sz="4" w:space="0" w:color="00000A"/>
              <w:right w:val="single" w:sz="4" w:space="0" w:color="00000A"/>
            </w:tcBorders>
            <w:shd w:val="clear" w:color="auto" w:fill="C00000"/>
            <w:tcMar>
              <w:top w:w="0" w:type="dxa"/>
              <w:left w:w="70" w:type="dxa"/>
              <w:bottom w:w="0" w:type="dxa"/>
              <w:right w:w="70" w:type="dxa"/>
            </w:tcMar>
            <w:vAlign w:val="center"/>
            <w:hideMark/>
          </w:tcPr>
          <w:p w14:paraId="4AB1B44A" w14:textId="77777777" w:rsidR="00C45118" w:rsidRPr="00DA3C4D" w:rsidRDefault="00C45118" w:rsidP="00C45118">
            <w:pPr>
              <w:pStyle w:val="Standard"/>
              <w:jc w:val="center"/>
              <w:rPr>
                <w:rFonts w:asciiTheme="minorHAnsi" w:hAnsiTheme="minorHAnsi"/>
                <w:sz w:val="18"/>
                <w:szCs w:val="18"/>
              </w:rPr>
            </w:pPr>
            <w:r w:rsidRPr="00DA3C4D">
              <w:rPr>
                <w:rFonts w:asciiTheme="minorHAnsi" w:eastAsia="Times New Roman" w:hAnsiTheme="minorHAnsi" w:cs="Calibri"/>
                <w:b/>
                <w:color w:val="FFFFFF"/>
                <w:sz w:val="18"/>
                <w:szCs w:val="18"/>
              </w:rPr>
              <w:t>Dueño (Owner)</w:t>
            </w:r>
          </w:p>
        </w:tc>
        <w:tc>
          <w:tcPr>
            <w:tcW w:w="625" w:type="pct"/>
            <w:tcBorders>
              <w:top w:val="single" w:sz="4" w:space="0" w:color="00000A"/>
              <w:left w:val="single" w:sz="4" w:space="0" w:color="00000A"/>
              <w:bottom w:val="single" w:sz="4" w:space="0" w:color="00000A"/>
              <w:right w:val="single" w:sz="4" w:space="0" w:color="00000A"/>
            </w:tcBorders>
            <w:shd w:val="clear" w:color="auto" w:fill="C00000"/>
            <w:vAlign w:val="center"/>
          </w:tcPr>
          <w:p w14:paraId="1E5E576C" w14:textId="77777777" w:rsidR="00C45118" w:rsidRPr="00DA3C4D" w:rsidRDefault="00C45118" w:rsidP="00C45118">
            <w:pPr>
              <w:pStyle w:val="Standard"/>
              <w:jc w:val="center"/>
              <w:rPr>
                <w:rFonts w:asciiTheme="minorHAnsi" w:eastAsia="Times New Roman" w:hAnsiTheme="minorHAnsi" w:cs="Calibri"/>
                <w:b/>
                <w:color w:val="FFFFFF"/>
                <w:sz w:val="18"/>
                <w:szCs w:val="18"/>
              </w:rPr>
            </w:pPr>
            <w:r w:rsidRPr="00DA3C4D">
              <w:rPr>
                <w:rFonts w:asciiTheme="minorHAnsi" w:eastAsia="Times New Roman" w:hAnsiTheme="minorHAnsi" w:cs="Calibri"/>
                <w:b/>
                <w:color w:val="FFFFFF"/>
                <w:sz w:val="18"/>
                <w:szCs w:val="18"/>
              </w:rPr>
              <w:t>Acción realizada</w:t>
            </w:r>
          </w:p>
        </w:tc>
        <w:tc>
          <w:tcPr>
            <w:tcW w:w="1092" w:type="pct"/>
            <w:tcBorders>
              <w:top w:val="single" w:sz="4" w:space="0" w:color="00000A"/>
              <w:left w:val="single" w:sz="4" w:space="0" w:color="00000A"/>
              <w:bottom w:val="single" w:sz="4" w:space="0" w:color="00000A"/>
              <w:right w:val="single" w:sz="4" w:space="0" w:color="00000A"/>
            </w:tcBorders>
            <w:shd w:val="clear" w:color="auto" w:fill="C00000"/>
            <w:tcMar>
              <w:top w:w="0" w:type="dxa"/>
              <w:left w:w="70" w:type="dxa"/>
              <w:bottom w:w="0" w:type="dxa"/>
              <w:right w:w="70" w:type="dxa"/>
            </w:tcMar>
            <w:vAlign w:val="center"/>
            <w:hideMark/>
          </w:tcPr>
          <w:p w14:paraId="244C8A3A" w14:textId="77777777" w:rsidR="00C45118" w:rsidRPr="00DA3C4D" w:rsidRDefault="00C45118" w:rsidP="00C45118">
            <w:pPr>
              <w:pStyle w:val="Standard"/>
              <w:jc w:val="center"/>
              <w:rPr>
                <w:rFonts w:asciiTheme="minorHAnsi" w:hAnsiTheme="minorHAnsi"/>
                <w:sz w:val="18"/>
                <w:szCs w:val="18"/>
              </w:rPr>
            </w:pPr>
            <w:r w:rsidRPr="00DA3C4D">
              <w:rPr>
                <w:rFonts w:asciiTheme="minorHAnsi" w:eastAsia="Times New Roman" w:hAnsiTheme="minorHAnsi" w:cs="Calibri"/>
                <w:b/>
                <w:color w:val="FFFFFF"/>
                <w:sz w:val="18"/>
                <w:szCs w:val="18"/>
              </w:rPr>
              <w:t>Acción correctiva</w:t>
            </w:r>
          </w:p>
        </w:tc>
        <w:tc>
          <w:tcPr>
            <w:tcW w:w="986" w:type="pct"/>
            <w:tcBorders>
              <w:top w:val="single" w:sz="4" w:space="0" w:color="00000A"/>
              <w:left w:val="single" w:sz="4" w:space="0" w:color="00000A"/>
              <w:bottom w:val="single" w:sz="4" w:space="0" w:color="00000A"/>
              <w:right w:val="single" w:sz="4" w:space="0" w:color="00000A"/>
            </w:tcBorders>
            <w:shd w:val="clear" w:color="auto" w:fill="C00000"/>
            <w:tcMar>
              <w:top w:w="0" w:type="dxa"/>
              <w:left w:w="70" w:type="dxa"/>
              <w:bottom w:w="0" w:type="dxa"/>
              <w:right w:w="70" w:type="dxa"/>
            </w:tcMar>
            <w:vAlign w:val="center"/>
            <w:hideMark/>
          </w:tcPr>
          <w:p w14:paraId="275F8B32" w14:textId="77777777" w:rsidR="00C45118" w:rsidRPr="00DA3C4D" w:rsidRDefault="00C45118" w:rsidP="00C45118">
            <w:pPr>
              <w:pStyle w:val="Standard"/>
              <w:jc w:val="center"/>
              <w:rPr>
                <w:rFonts w:asciiTheme="minorHAnsi" w:hAnsiTheme="minorHAnsi"/>
                <w:sz w:val="18"/>
                <w:szCs w:val="18"/>
              </w:rPr>
            </w:pPr>
            <w:r w:rsidRPr="00DA3C4D">
              <w:rPr>
                <w:rFonts w:asciiTheme="minorHAnsi" w:eastAsia="Times New Roman" w:hAnsiTheme="minorHAnsi" w:cs="Calibri"/>
                <w:b/>
                <w:color w:val="FFFFFF"/>
                <w:sz w:val="18"/>
                <w:szCs w:val="18"/>
              </w:rPr>
              <w:t>Acción preventiva</w:t>
            </w:r>
          </w:p>
        </w:tc>
      </w:tr>
      <w:tr w:rsidR="00C45118" w:rsidRPr="00DA3C4D" w14:paraId="1CF5BB49" w14:textId="77777777" w:rsidTr="00DA3C4D">
        <w:trPr>
          <w:trHeight w:val="842"/>
        </w:trPr>
        <w:tc>
          <w:tcPr>
            <w:tcW w:w="190"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hideMark/>
          </w:tcPr>
          <w:p w14:paraId="19AC3205" w14:textId="77777777" w:rsidR="00C45118" w:rsidRPr="00DA3C4D" w:rsidRDefault="00C45118" w:rsidP="00C45118">
            <w:pPr>
              <w:pStyle w:val="Standard"/>
              <w:jc w:val="center"/>
              <w:rPr>
                <w:rFonts w:asciiTheme="minorHAnsi" w:hAnsiTheme="minorHAnsi"/>
                <w:sz w:val="18"/>
                <w:szCs w:val="18"/>
              </w:rPr>
            </w:pPr>
            <w:r w:rsidRPr="00DA3C4D">
              <w:rPr>
                <w:rFonts w:asciiTheme="minorHAnsi" w:eastAsia="Times New Roman" w:hAnsiTheme="minorHAnsi" w:cs="Calibri"/>
                <w:color w:val="000000"/>
                <w:sz w:val="18"/>
                <w:szCs w:val="18"/>
              </w:rPr>
              <w:t>8</w:t>
            </w:r>
          </w:p>
        </w:tc>
        <w:tc>
          <w:tcPr>
            <w:tcW w:w="804"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hideMark/>
          </w:tcPr>
          <w:p w14:paraId="7E07A8E7" w14:textId="77777777" w:rsidR="00C45118" w:rsidRPr="00DA3C4D" w:rsidRDefault="00C45118" w:rsidP="00C45118">
            <w:pPr>
              <w:pStyle w:val="Standard"/>
              <w:rPr>
                <w:rFonts w:asciiTheme="minorHAnsi" w:hAnsiTheme="minorHAnsi"/>
                <w:sz w:val="18"/>
                <w:szCs w:val="18"/>
              </w:rPr>
            </w:pPr>
            <w:r w:rsidRPr="00DA3C4D">
              <w:rPr>
                <w:rFonts w:asciiTheme="minorHAnsi" w:hAnsiTheme="minorHAnsi" w:cs="Calibri"/>
                <w:sz w:val="18"/>
                <w:szCs w:val="18"/>
              </w:rPr>
              <w:t>Aplicaciones que debían ser modificadas tenían poca documentación, implicando más tiempo en reconstruir el código original</w:t>
            </w:r>
          </w:p>
        </w:tc>
        <w:tc>
          <w:tcPr>
            <w:tcW w:w="256"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hideMark/>
          </w:tcPr>
          <w:p w14:paraId="06E7A3E0" w14:textId="77777777" w:rsidR="00C45118" w:rsidRPr="00DA3C4D" w:rsidRDefault="00C45118" w:rsidP="00C45118">
            <w:pPr>
              <w:pStyle w:val="Standard"/>
              <w:jc w:val="center"/>
              <w:rPr>
                <w:rFonts w:asciiTheme="minorHAnsi" w:hAnsiTheme="minorHAnsi"/>
                <w:sz w:val="18"/>
                <w:szCs w:val="18"/>
              </w:rPr>
            </w:pPr>
            <w:r w:rsidRPr="00DA3C4D">
              <w:rPr>
                <w:rFonts w:asciiTheme="minorHAnsi" w:eastAsia="Times New Roman" w:hAnsiTheme="minorHAnsi" w:cs="Calibri"/>
                <w:color w:val="000000"/>
                <w:sz w:val="18"/>
                <w:szCs w:val="18"/>
              </w:rPr>
              <w:t>0,8</w:t>
            </w:r>
          </w:p>
        </w:tc>
        <w:tc>
          <w:tcPr>
            <w:tcW w:w="293"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hideMark/>
          </w:tcPr>
          <w:p w14:paraId="7F8688E2" w14:textId="77777777" w:rsidR="00C45118" w:rsidRPr="00DA3C4D" w:rsidRDefault="00C45118" w:rsidP="00C45118">
            <w:pPr>
              <w:pStyle w:val="Standard"/>
              <w:jc w:val="center"/>
              <w:rPr>
                <w:rFonts w:asciiTheme="minorHAnsi" w:hAnsiTheme="minorHAnsi"/>
                <w:sz w:val="18"/>
                <w:szCs w:val="18"/>
              </w:rPr>
            </w:pPr>
            <w:r w:rsidRPr="00DA3C4D">
              <w:rPr>
                <w:rFonts w:asciiTheme="minorHAnsi" w:eastAsia="Times New Roman" w:hAnsiTheme="minorHAnsi" w:cs="Calibri"/>
                <w:color w:val="000000"/>
                <w:sz w:val="18"/>
                <w:szCs w:val="18"/>
              </w:rPr>
              <w:t>0,1</w:t>
            </w:r>
          </w:p>
        </w:tc>
        <w:tc>
          <w:tcPr>
            <w:tcW w:w="275" w:type="pct"/>
            <w:tcBorders>
              <w:top w:val="single" w:sz="4" w:space="0" w:color="00000A"/>
              <w:left w:val="single" w:sz="4" w:space="0" w:color="00000A"/>
              <w:bottom w:val="single" w:sz="4" w:space="0" w:color="00000A"/>
              <w:right w:val="single" w:sz="4" w:space="0" w:color="00000A"/>
            </w:tcBorders>
            <w:shd w:val="clear" w:color="auto" w:fill="FFFF00"/>
            <w:tcMar>
              <w:top w:w="0" w:type="dxa"/>
              <w:left w:w="70" w:type="dxa"/>
              <w:bottom w:w="0" w:type="dxa"/>
              <w:right w:w="70" w:type="dxa"/>
            </w:tcMar>
            <w:vAlign w:val="center"/>
            <w:hideMark/>
          </w:tcPr>
          <w:p w14:paraId="673E555D" w14:textId="77777777" w:rsidR="00C45118" w:rsidRPr="00DA3C4D" w:rsidRDefault="00C45118" w:rsidP="00C45118">
            <w:pPr>
              <w:pStyle w:val="Standard"/>
              <w:jc w:val="center"/>
              <w:rPr>
                <w:rFonts w:asciiTheme="minorHAnsi" w:hAnsiTheme="minorHAnsi"/>
                <w:sz w:val="18"/>
                <w:szCs w:val="18"/>
              </w:rPr>
            </w:pPr>
            <w:r w:rsidRPr="00DA3C4D">
              <w:rPr>
                <w:rFonts w:asciiTheme="minorHAnsi" w:eastAsia="Times New Roman" w:hAnsiTheme="minorHAnsi" w:cs="Calibri"/>
                <w:b/>
                <w:bCs/>
                <w:color w:val="000000"/>
                <w:sz w:val="18"/>
                <w:szCs w:val="18"/>
              </w:rPr>
              <w:t>0,08</w:t>
            </w:r>
          </w:p>
        </w:tc>
        <w:tc>
          <w:tcPr>
            <w:tcW w:w="479"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hideMark/>
          </w:tcPr>
          <w:p w14:paraId="5D5DB603" w14:textId="77777777" w:rsidR="00C45118" w:rsidRPr="00DA3C4D" w:rsidRDefault="00C45118" w:rsidP="00C45118">
            <w:pPr>
              <w:pStyle w:val="Standard"/>
              <w:jc w:val="center"/>
              <w:rPr>
                <w:rFonts w:asciiTheme="minorHAnsi" w:hAnsiTheme="minorHAnsi"/>
                <w:sz w:val="18"/>
                <w:szCs w:val="18"/>
              </w:rPr>
            </w:pPr>
            <w:r w:rsidRPr="00DA3C4D">
              <w:rPr>
                <w:rFonts w:asciiTheme="minorHAnsi" w:eastAsia="Times New Roman" w:hAnsiTheme="minorHAnsi" w:cs="Calibri"/>
                <w:color w:val="000000"/>
                <w:sz w:val="18"/>
                <w:szCs w:val="18"/>
              </w:rPr>
              <w:t>Equipo de trabajo</w:t>
            </w:r>
          </w:p>
        </w:tc>
        <w:tc>
          <w:tcPr>
            <w:tcW w:w="625" w:type="pct"/>
            <w:tcBorders>
              <w:top w:val="single" w:sz="4" w:space="0" w:color="00000A"/>
              <w:left w:val="single" w:sz="4" w:space="0" w:color="00000A"/>
              <w:bottom w:val="single" w:sz="4" w:space="0" w:color="00000A"/>
              <w:right w:val="single" w:sz="4" w:space="0" w:color="00000A"/>
            </w:tcBorders>
            <w:shd w:val="clear" w:color="auto" w:fill="FFFFFF"/>
            <w:vAlign w:val="center"/>
          </w:tcPr>
          <w:p w14:paraId="6F1C7A23" w14:textId="77777777" w:rsidR="00C45118" w:rsidRPr="00DA3C4D" w:rsidRDefault="00C45118" w:rsidP="00C45118">
            <w:pPr>
              <w:pStyle w:val="Standard"/>
              <w:jc w:val="center"/>
              <w:rPr>
                <w:rFonts w:asciiTheme="minorHAnsi" w:eastAsia="Times New Roman" w:hAnsiTheme="minorHAnsi" w:cs="Calibri"/>
                <w:color w:val="000000"/>
                <w:sz w:val="18"/>
                <w:szCs w:val="18"/>
              </w:rPr>
            </w:pPr>
            <w:r w:rsidRPr="00DA3C4D">
              <w:rPr>
                <w:rFonts w:asciiTheme="minorHAnsi" w:eastAsia="Times New Roman" w:hAnsiTheme="minorHAnsi" w:cs="Calibri"/>
                <w:color w:val="000000"/>
                <w:sz w:val="18"/>
                <w:szCs w:val="18"/>
              </w:rPr>
              <w:t>Correctiva</w:t>
            </w:r>
          </w:p>
        </w:tc>
        <w:tc>
          <w:tcPr>
            <w:tcW w:w="1092"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hideMark/>
          </w:tcPr>
          <w:p w14:paraId="328683E1" w14:textId="77777777" w:rsidR="00C45118" w:rsidRPr="00DA3C4D" w:rsidRDefault="00C45118" w:rsidP="00C45118">
            <w:pPr>
              <w:pStyle w:val="Standard"/>
              <w:rPr>
                <w:rFonts w:asciiTheme="minorHAnsi" w:hAnsiTheme="minorHAnsi"/>
                <w:sz w:val="18"/>
                <w:szCs w:val="18"/>
              </w:rPr>
            </w:pPr>
            <w:r w:rsidRPr="00DA3C4D">
              <w:rPr>
                <w:rFonts w:asciiTheme="minorHAnsi" w:eastAsia="Times New Roman" w:hAnsiTheme="minorHAnsi" w:cs="Calibri"/>
                <w:color w:val="000000"/>
                <w:sz w:val="18"/>
                <w:szCs w:val="18"/>
              </w:rPr>
              <w:t>Se realiza una verificación del funcionamiento de las aplicaciones para entender su lógica y estructura, esto toma un tiempo considerable para ser llevado a cabo</w:t>
            </w:r>
          </w:p>
        </w:tc>
        <w:tc>
          <w:tcPr>
            <w:tcW w:w="986"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hideMark/>
          </w:tcPr>
          <w:p w14:paraId="6D7E2F9E" w14:textId="77777777" w:rsidR="00C45118" w:rsidRPr="00DA3C4D" w:rsidRDefault="00C45118" w:rsidP="00C45118">
            <w:pPr>
              <w:pStyle w:val="Standard"/>
              <w:rPr>
                <w:rFonts w:asciiTheme="minorHAnsi" w:hAnsiTheme="minorHAnsi"/>
                <w:sz w:val="18"/>
                <w:szCs w:val="18"/>
              </w:rPr>
            </w:pPr>
            <w:r w:rsidRPr="00DA3C4D">
              <w:rPr>
                <w:rFonts w:asciiTheme="minorHAnsi" w:eastAsia="Times New Roman" w:hAnsiTheme="minorHAnsi" w:cs="Calibri"/>
                <w:color w:val="000000"/>
                <w:sz w:val="18"/>
                <w:szCs w:val="18"/>
              </w:rPr>
              <w:t>Realizar una documentación más exacta de las aplicaciones y la implementación de los componentes, de forma tal que se sirva como base para desarrollos futuros</w:t>
            </w:r>
          </w:p>
        </w:tc>
      </w:tr>
      <w:tr w:rsidR="00C45118" w:rsidRPr="00DA3C4D" w14:paraId="1573C891" w14:textId="77777777" w:rsidTr="00DA3C4D">
        <w:trPr>
          <w:trHeight w:val="842"/>
        </w:trPr>
        <w:tc>
          <w:tcPr>
            <w:tcW w:w="190"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hideMark/>
          </w:tcPr>
          <w:p w14:paraId="1A1E8ECD" w14:textId="77777777" w:rsidR="00C45118" w:rsidRPr="00DA3C4D" w:rsidRDefault="00C45118" w:rsidP="00C45118">
            <w:pPr>
              <w:pStyle w:val="Standard"/>
              <w:jc w:val="center"/>
              <w:rPr>
                <w:rFonts w:asciiTheme="minorHAnsi" w:hAnsiTheme="minorHAnsi"/>
                <w:sz w:val="18"/>
                <w:szCs w:val="18"/>
              </w:rPr>
            </w:pPr>
            <w:r w:rsidRPr="00DA3C4D">
              <w:rPr>
                <w:rFonts w:asciiTheme="minorHAnsi" w:eastAsia="Times New Roman" w:hAnsiTheme="minorHAnsi" w:cs="Calibri"/>
                <w:color w:val="000000"/>
                <w:sz w:val="18"/>
                <w:szCs w:val="18"/>
              </w:rPr>
              <w:lastRenderedPageBreak/>
              <w:t>6</w:t>
            </w:r>
          </w:p>
        </w:tc>
        <w:tc>
          <w:tcPr>
            <w:tcW w:w="804"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hideMark/>
          </w:tcPr>
          <w:p w14:paraId="2159198E" w14:textId="77777777" w:rsidR="00C45118" w:rsidRPr="00DA3C4D" w:rsidRDefault="00C45118" w:rsidP="00C45118">
            <w:pPr>
              <w:pStyle w:val="Standard"/>
              <w:rPr>
                <w:rFonts w:asciiTheme="minorHAnsi" w:hAnsiTheme="minorHAnsi"/>
                <w:sz w:val="18"/>
                <w:szCs w:val="18"/>
              </w:rPr>
            </w:pPr>
            <w:r w:rsidRPr="00DA3C4D">
              <w:rPr>
                <w:rFonts w:asciiTheme="minorHAnsi" w:eastAsia="Times New Roman" w:hAnsiTheme="minorHAnsi" w:cs="Calibri"/>
                <w:color w:val="000000"/>
                <w:sz w:val="18"/>
                <w:szCs w:val="18"/>
              </w:rPr>
              <w:t>Una solución del proyecto fue considerada como la “mejor” con muy pocos detalles del trabajo</w:t>
            </w:r>
          </w:p>
        </w:tc>
        <w:tc>
          <w:tcPr>
            <w:tcW w:w="256"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hideMark/>
          </w:tcPr>
          <w:p w14:paraId="72361035" w14:textId="77777777" w:rsidR="00C45118" w:rsidRPr="00DA3C4D" w:rsidRDefault="00C45118" w:rsidP="00C45118">
            <w:pPr>
              <w:pStyle w:val="Standard"/>
              <w:jc w:val="center"/>
              <w:rPr>
                <w:rFonts w:asciiTheme="minorHAnsi" w:hAnsiTheme="minorHAnsi"/>
                <w:sz w:val="18"/>
                <w:szCs w:val="18"/>
              </w:rPr>
            </w:pPr>
            <w:r w:rsidRPr="00DA3C4D">
              <w:rPr>
                <w:rFonts w:asciiTheme="minorHAnsi" w:eastAsia="Times New Roman" w:hAnsiTheme="minorHAnsi" w:cs="Calibri"/>
                <w:color w:val="000000"/>
                <w:sz w:val="18"/>
                <w:szCs w:val="18"/>
              </w:rPr>
              <w:t>0,4</w:t>
            </w:r>
          </w:p>
        </w:tc>
        <w:tc>
          <w:tcPr>
            <w:tcW w:w="293"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hideMark/>
          </w:tcPr>
          <w:p w14:paraId="1F18C73A" w14:textId="77777777" w:rsidR="00C45118" w:rsidRPr="00DA3C4D" w:rsidRDefault="00C45118" w:rsidP="00C45118">
            <w:pPr>
              <w:pStyle w:val="Standard"/>
              <w:jc w:val="center"/>
              <w:rPr>
                <w:rFonts w:asciiTheme="minorHAnsi" w:hAnsiTheme="minorHAnsi"/>
                <w:sz w:val="18"/>
                <w:szCs w:val="18"/>
              </w:rPr>
            </w:pPr>
            <w:r w:rsidRPr="00DA3C4D">
              <w:rPr>
                <w:rFonts w:asciiTheme="minorHAnsi" w:eastAsia="Times New Roman" w:hAnsiTheme="minorHAnsi" w:cs="Calibri"/>
                <w:color w:val="000000"/>
                <w:sz w:val="18"/>
                <w:szCs w:val="18"/>
              </w:rPr>
              <w:t>0,5</w:t>
            </w:r>
          </w:p>
        </w:tc>
        <w:tc>
          <w:tcPr>
            <w:tcW w:w="275" w:type="pct"/>
            <w:tcBorders>
              <w:top w:val="single" w:sz="4" w:space="0" w:color="00000A"/>
              <w:left w:val="single" w:sz="4" w:space="0" w:color="00000A"/>
              <w:bottom w:val="single" w:sz="4" w:space="0" w:color="00000A"/>
              <w:right w:val="single" w:sz="4" w:space="0" w:color="00000A"/>
            </w:tcBorders>
            <w:shd w:val="clear" w:color="auto" w:fill="FF0000"/>
            <w:tcMar>
              <w:top w:w="0" w:type="dxa"/>
              <w:left w:w="70" w:type="dxa"/>
              <w:bottom w:w="0" w:type="dxa"/>
              <w:right w:w="70" w:type="dxa"/>
            </w:tcMar>
            <w:vAlign w:val="center"/>
            <w:hideMark/>
          </w:tcPr>
          <w:p w14:paraId="149FCD38" w14:textId="77777777" w:rsidR="00C45118" w:rsidRPr="00DA3C4D" w:rsidRDefault="00C45118" w:rsidP="00C45118">
            <w:pPr>
              <w:pStyle w:val="Standard"/>
              <w:jc w:val="center"/>
              <w:rPr>
                <w:rFonts w:asciiTheme="minorHAnsi" w:hAnsiTheme="minorHAnsi"/>
                <w:sz w:val="18"/>
                <w:szCs w:val="18"/>
              </w:rPr>
            </w:pPr>
            <w:r w:rsidRPr="00DA3C4D">
              <w:rPr>
                <w:rFonts w:asciiTheme="minorHAnsi" w:eastAsia="Times New Roman" w:hAnsiTheme="minorHAnsi" w:cs="Calibri"/>
                <w:b/>
                <w:bCs/>
                <w:color w:val="000000"/>
                <w:sz w:val="18"/>
                <w:szCs w:val="18"/>
              </w:rPr>
              <w:t>0,2</w:t>
            </w:r>
          </w:p>
        </w:tc>
        <w:tc>
          <w:tcPr>
            <w:tcW w:w="479"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hideMark/>
          </w:tcPr>
          <w:p w14:paraId="5190AC51" w14:textId="77777777" w:rsidR="00C45118" w:rsidRPr="00DA3C4D" w:rsidRDefault="00C45118" w:rsidP="00C45118">
            <w:pPr>
              <w:pStyle w:val="Standard"/>
              <w:jc w:val="center"/>
              <w:rPr>
                <w:rFonts w:asciiTheme="minorHAnsi" w:hAnsiTheme="minorHAnsi"/>
                <w:sz w:val="18"/>
                <w:szCs w:val="18"/>
              </w:rPr>
            </w:pPr>
            <w:r w:rsidRPr="00DA3C4D">
              <w:rPr>
                <w:rFonts w:asciiTheme="minorHAnsi" w:eastAsia="Times New Roman" w:hAnsiTheme="minorHAnsi" w:cs="Calibri"/>
                <w:color w:val="000000"/>
                <w:sz w:val="18"/>
                <w:szCs w:val="18"/>
              </w:rPr>
              <w:t>Equipo de trabajo</w:t>
            </w:r>
          </w:p>
        </w:tc>
        <w:tc>
          <w:tcPr>
            <w:tcW w:w="625" w:type="pct"/>
            <w:tcBorders>
              <w:top w:val="single" w:sz="4" w:space="0" w:color="00000A"/>
              <w:left w:val="single" w:sz="4" w:space="0" w:color="00000A"/>
              <w:bottom w:val="single" w:sz="4" w:space="0" w:color="00000A"/>
              <w:right w:val="single" w:sz="4" w:space="0" w:color="00000A"/>
            </w:tcBorders>
            <w:shd w:val="clear" w:color="auto" w:fill="FFFFFF"/>
            <w:vAlign w:val="center"/>
          </w:tcPr>
          <w:p w14:paraId="362F8A80" w14:textId="77777777" w:rsidR="00C45118" w:rsidRPr="00DA3C4D" w:rsidRDefault="00C45118" w:rsidP="00C45118">
            <w:pPr>
              <w:pStyle w:val="Standard"/>
              <w:jc w:val="center"/>
              <w:rPr>
                <w:rFonts w:asciiTheme="minorHAnsi" w:eastAsia="Times New Roman" w:hAnsiTheme="minorHAnsi" w:cs="Calibri"/>
                <w:color w:val="000000"/>
                <w:sz w:val="18"/>
                <w:szCs w:val="18"/>
              </w:rPr>
            </w:pPr>
            <w:r w:rsidRPr="00DA3C4D">
              <w:rPr>
                <w:rFonts w:asciiTheme="minorHAnsi" w:eastAsia="Times New Roman" w:hAnsiTheme="minorHAnsi" w:cs="Calibri"/>
                <w:color w:val="000000"/>
                <w:sz w:val="18"/>
                <w:szCs w:val="18"/>
              </w:rPr>
              <w:t>Correctiva</w:t>
            </w:r>
          </w:p>
        </w:tc>
        <w:tc>
          <w:tcPr>
            <w:tcW w:w="1092"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hideMark/>
          </w:tcPr>
          <w:p w14:paraId="58E119A1" w14:textId="77777777" w:rsidR="00C45118" w:rsidRPr="00DA3C4D" w:rsidRDefault="00C45118" w:rsidP="00C45118">
            <w:pPr>
              <w:pStyle w:val="Standard"/>
              <w:rPr>
                <w:rFonts w:asciiTheme="minorHAnsi" w:hAnsiTheme="minorHAnsi"/>
                <w:sz w:val="18"/>
                <w:szCs w:val="18"/>
              </w:rPr>
            </w:pPr>
            <w:r w:rsidRPr="00DA3C4D">
              <w:rPr>
                <w:rFonts w:asciiTheme="minorHAnsi" w:eastAsia="Times New Roman" w:hAnsiTheme="minorHAnsi" w:cs="Calibri"/>
                <w:color w:val="000000"/>
                <w:sz w:val="18"/>
                <w:szCs w:val="18"/>
              </w:rPr>
              <w:t>Se corrige la implementación de forma tal que se realiza de la forma adecuada</w:t>
            </w:r>
          </w:p>
        </w:tc>
        <w:tc>
          <w:tcPr>
            <w:tcW w:w="986"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hideMark/>
          </w:tcPr>
          <w:p w14:paraId="4EA11A1E" w14:textId="77777777" w:rsidR="00C45118" w:rsidRPr="00DA3C4D" w:rsidRDefault="00C45118" w:rsidP="00C45118">
            <w:pPr>
              <w:pStyle w:val="Standard"/>
              <w:rPr>
                <w:rFonts w:asciiTheme="minorHAnsi" w:hAnsiTheme="minorHAnsi"/>
                <w:sz w:val="18"/>
                <w:szCs w:val="18"/>
              </w:rPr>
            </w:pPr>
            <w:r w:rsidRPr="00DA3C4D">
              <w:rPr>
                <w:rFonts w:asciiTheme="minorHAnsi" w:eastAsia="Times New Roman" w:hAnsiTheme="minorHAnsi" w:cs="Calibri"/>
                <w:color w:val="000000"/>
                <w:sz w:val="18"/>
                <w:szCs w:val="18"/>
              </w:rPr>
              <w:t>Discutir a profundidad cada una de las soluciones propuestas con ayuda de todo el equipo de trabajo.</w:t>
            </w:r>
          </w:p>
        </w:tc>
      </w:tr>
      <w:tr w:rsidR="00C45118" w:rsidRPr="00DA3C4D" w14:paraId="1CF9C42E" w14:textId="77777777" w:rsidTr="00DA3C4D">
        <w:trPr>
          <w:trHeight w:val="842"/>
        </w:trPr>
        <w:tc>
          <w:tcPr>
            <w:tcW w:w="190"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hideMark/>
          </w:tcPr>
          <w:p w14:paraId="15E22A16" w14:textId="77777777" w:rsidR="00C45118" w:rsidRPr="00DA3C4D" w:rsidRDefault="00C45118" w:rsidP="00C45118">
            <w:pPr>
              <w:pStyle w:val="Standard"/>
              <w:jc w:val="center"/>
              <w:rPr>
                <w:rFonts w:asciiTheme="minorHAnsi" w:hAnsiTheme="minorHAnsi"/>
                <w:sz w:val="18"/>
                <w:szCs w:val="18"/>
              </w:rPr>
            </w:pPr>
            <w:r w:rsidRPr="00DA3C4D">
              <w:rPr>
                <w:rFonts w:asciiTheme="minorHAnsi" w:eastAsia="Times New Roman" w:hAnsiTheme="minorHAnsi" w:cs="Calibri"/>
                <w:color w:val="000000"/>
                <w:sz w:val="18"/>
                <w:szCs w:val="18"/>
              </w:rPr>
              <w:t>16</w:t>
            </w:r>
          </w:p>
        </w:tc>
        <w:tc>
          <w:tcPr>
            <w:tcW w:w="804"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hideMark/>
          </w:tcPr>
          <w:p w14:paraId="20754571" w14:textId="77777777" w:rsidR="00C45118" w:rsidRPr="00DA3C4D" w:rsidRDefault="00C45118" w:rsidP="00C45118">
            <w:pPr>
              <w:pStyle w:val="Standard"/>
              <w:rPr>
                <w:rFonts w:asciiTheme="minorHAnsi" w:hAnsiTheme="minorHAnsi"/>
                <w:sz w:val="18"/>
                <w:szCs w:val="18"/>
              </w:rPr>
            </w:pPr>
            <w:r w:rsidRPr="00DA3C4D">
              <w:rPr>
                <w:rFonts w:asciiTheme="minorHAnsi" w:hAnsiTheme="minorHAnsi"/>
                <w:sz w:val="18"/>
                <w:szCs w:val="18"/>
              </w:rPr>
              <w:t>Ningún integrante del proyecto conocía la tecnología</w:t>
            </w:r>
          </w:p>
        </w:tc>
        <w:tc>
          <w:tcPr>
            <w:tcW w:w="256"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hideMark/>
          </w:tcPr>
          <w:p w14:paraId="4DF5C369" w14:textId="77777777" w:rsidR="00C45118" w:rsidRPr="00DA3C4D" w:rsidRDefault="00C45118" w:rsidP="00C45118">
            <w:pPr>
              <w:pStyle w:val="Standard"/>
              <w:jc w:val="center"/>
              <w:rPr>
                <w:rFonts w:asciiTheme="minorHAnsi" w:hAnsiTheme="minorHAnsi"/>
                <w:sz w:val="18"/>
                <w:szCs w:val="18"/>
              </w:rPr>
            </w:pPr>
            <w:r w:rsidRPr="00DA3C4D">
              <w:rPr>
                <w:rFonts w:asciiTheme="minorHAnsi" w:eastAsia="Times New Roman" w:hAnsiTheme="minorHAnsi" w:cs="Calibri"/>
                <w:color w:val="000000"/>
                <w:sz w:val="18"/>
                <w:szCs w:val="18"/>
              </w:rPr>
              <w:t>0,8</w:t>
            </w:r>
          </w:p>
        </w:tc>
        <w:tc>
          <w:tcPr>
            <w:tcW w:w="293"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hideMark/>
          </w:tcPr>
          <w:p w14:paraId="6856784C" w14:textId="77777777" w:rsidR="00C45118" w:rsidRPr="00DA3C4D" w:rsidRDefault="00C45118" w:rsidP="00C45118">
            <w:pPr>
              <w:pStyle w:val="Standard"/>
              <w:jc w:val="center"/>
              <w:rPr>
                <w:rFonts w:asciiTheme="minorHAnsi" w:hAnsiTheme="minorHAnsi"/>
                <w:sz w:val="18"/>
                <w:szCs w:val="18"/>
              </w:rPr>
            </w:pPr>
            <w:r w:rsidRPr="00DA3C4D">
              <w:rPr>
                <w:rFonts w:asciiTheme="minorHAnsi" w:eastAsia="Times New Roman" w:hAnsiTheme="minorHAnsi" w:cs="Calibri"/>
                <w:color w:val="000000"/>
                <w:sz w:val="18"/>
                <w:szCs w:val="18"/>
              </w:rPr>
              <w:t>0,7</w:t>
            </w:r>
          </w:p>
        </w:tc>
        <w:tc>
          <w:tcPr>
            <w:tcW w:w="275" w:type="pct"/>
            <w:tcBorders>
              <w:top w:val="single" w:sz="4" w:space="0" w:color="00000A"/>
              <w:left w:val="single" w:sz="4" w:space="0" w:color="00000A"/>
              <w:bottom w:val="single" w:sz="4" w:space="0" w:color="00000A"/>
              <w:right w:val="single" w:sz="4" w:space="0" w:color="00000A"/>
            </w:tcBorders>
            <w:shd w:val="clear" w:color="auto" w:fill="FF0000"/>
            <w:tcMar>
              <w:top w:w="0" w:type="dxa"/>
              <w:left w:w="70" w:type="dxa"/>
              <w:bottom w:w="0" w:type="dxa"/>
              <w:right w:w="70" w:type="dxa"/>
            </w:tcMar>
            <w:vAlign w:val="center"/>
            <w:hideMark/>
          </w:tcPr>
          <w:p w14:paraId="5851DDB0" w14:textId="77777777" w:rsidR="00C45118" w:rsidRPr="00DA3C4D" w:rsidRDefault="00C45118" w:rsidP="00C45118">
            <w:pPr>
              <w:pStyle w:val="Standard"/>
              <w:jc w:val="center"/>
              <w:rPr>
                <w:rFonts w:asciiTheme="minorHAnsi" w:hAnsiTheme="minorHAnsi"/>
                <w:sz w:val="18"/>
                <w:szCs w:val="18"/>
              </w:rPr>
            </w:pPr>
            <w:r w:rsidRPr="00DA3C4D">
              <w:rPr>
                <w:rFonts w:asciiTheme="minorHAnsi" w:eastAsia="Times New Roman" w:hAnsiTheme="minorHAnsi" w:cs="Calibri"/>
                <w:b/>
                <w:bCs/>
                <w:color w:val="000000"/>
                <w:sz w:val="18"/>
                <w:szCs w:val="18"/>
              </w:rPr>
              <w:t>0,56</w:t>
            </w:r>
          </w:p>
        </w:tc>
        <w:tc>
          <w:tcPr>
            <w:tcW w:w="479"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hideMark/>
          </w:tcPr>
          <w:p w14:paraId="57B2A039" w14:textId="77777777" w:rsidR="00C45118" w:rsidRPr="00DA3C4D" w:rsidRDefault="00C45118" w:rsidP="00C45118">
            <w:pPr>
              <w:pStyle w:val="Standard"/>
              <w:jc w:val="center"/>
              <w:rPr>
                <w:rFonts w:asciiTheme="minorHAnsi" w:hAnsiTheme="minorHAnsi"/>
                <w:sz w:val="18"/>
                <w:szCs w:val="18"/>
              </w:rPr>
            </w:pPr>
            <w:r w:rsidRPr="00DA3C4D">
              <w:rPr>
                <w:rFonts w:asciiTheme="minorHAnsi" w:eastAsia="Times New Roman" w:hAnsiTheme="minorHAnsi" w:cs="Calibri"/>
                <w:color w:val="000000"/>
                <w:sz w:val="18"/>
                <w:szCs w:val="18"/>
              </w:rPr>
              <w:t>Equipo de trabajo</w:t>
            </w:r>
          </w:p>
        </w:tc>
        <w:tc>
          <w:tcPr>
            <w:tcW w:w="625" w:type="pct"/>
            <w:tcBorders>
              <w:top w:val="single" w:sz="4" w:space="0" w:color="00000A"/>
              <w:left w:val="single" w:sz="4" w:space="0" w:color="00000A"/>
              <w:bottom w:val="single" w:sz="4" w:space="0" w:color="00000A"/>
              <w:right w:val="single" w:sz="4" w:space="0" w:color="00000A"/>
            </w:tcBorders>
            <w:shd w:val="clear" w:color="auto" w:fill="FFFFFF"/>
            <w:vAlign w:val="center"/>
          </w:tcPr>
          <w:p w14:paraId="7AB98B23" w14:textId="77777777" w:rsidR="00C45118" w:rsidRPr="00DA3C4D" w:rsidRDefault="00C45118" w:rsidP="00C45118">
            <w:pPr>
              <w:pStyle w:val="Standard"/>
              <w:jc w:val="center"/>
              <w:rPr>
                <w:rFonts w:asciiTheme="minorHAnsi" w:eastAsia="Times New Roman" w:hAnsiTheme="minorHAnsi" w:cs="Calibri"/>
                <w:color w:val="000000"/>
                <w:sz w:val="18"/>
                <w:szCs w:val="18"/>
              </w:rPr>
            </w:pPr>
            <w:r w:rsidRPr="00DA3C4D">
              <w:rPr>
                <w:rFonts w:asciiTheme="minorHAnsi" w:eastAsia="Times New Roman" w:hAnsiTheme="minorHAnsi" w:cs="Calibri"/>
                <w:color w:val="000000"/>
                <w:sz w:val="18"/>
                <w:szCs w:val="18"/>
              </w:rPr>
              <w:t>Preventiva</w:t>
            </w:r>
          </w:p>
        </w:tc>
        <w:tc>
          <w:tcPr>
            <w:tcW w:w="1092"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hideMark/>
          </w:tcPr>
          <w:p w14:paraId="3B1BB527" w14:textId="77777777" w:rsidR="00C45118" w:rsidRPr="00DA3C4D" w:rsidRDefault="00C45118" w:rsidP="00C45118">
            <w:pPr>
              <w:pStyle w:val="Standard"/>
              <w:rPr>
                <w:rFonts w:asciiTheme="minorHAnsi" w:hAnsiTheme="minorHAnsi"/>
                <w:sz w:val="18"/>
                <w:szCs w:val="18"/>
              </w:rPr>
            </w:pPr>
            <w:r w:rsidRPr="00DA3C4D">
              <w:rPr>
                <w:rFonts w:asciiTheme="minorHAnsi" w:eastAsia="Times New Roman" w:hAnsiTheme="minorHAnsi" w:cs="Calibri"/>
                <w:color w:val="000000"/>
                <w:sz w:val="18"/>
                <w:szCs w:val="18"/>
              </w:rPr>
              <w:t>Se asigna a cada uno de los integrantes involucrados con desarrollos sobre el BPEL engine, Bus de servicios y portal que realicen un autoaprendizaje de las herramientas mediante el seguimiento de tutoriales.</w:t>
            </w:r>
          </w:p>
        </w:tc>
        <w:tc>
          <w:tcPr>
            <w:tcW w:w="986"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hideMark/>
          </w:tcPr>
          <w:p w14:paraId="3101612D" w14:textId="77777777" w:rsidR="00C45118" w:rsidRPr="00DA3C4D" w:rsidRDefault="00C45118" w:rsidP="00C45118">
            <w:pPr>
              <w:pStyle w:val="Standard"/>
              <w:rPr>
                <w:rFonts w:asciiTheme="minorHAnsi" w:hAnsiTheme="minorHAnsi"/>
                <w:sz w:val="18"/>
                <w:szCs w:val="18"/>
              </w:rPr>
            </w:pPr>
            <w:r w:rsidRPr="00DA3C4D">
              <w:rPr>
                <w:rFonts w:asciiTheme="minorHAnsi" w:eastAsia="Times New Roman" w:hAnsiTheme="minorHAnsi" w:cs="Calibri"/>
                <w:color w:val="000000"/>
                <w:sz w:val="18"/>
                <w:szCs w:val="18"/>
              </w:rPr>
              <w:t>Tomar acción inmediata y en primera instancia identificar uno de los integrantes del equipo que pueda aportar sus conocimientos para guiar en la familiarización con la tecnología, de lo contrario buscar ayuda interna de una persona capacitada en la tecnología.</w:t>
            </w:r>
          </w:p>
        </w:tc>
      </w:tr>
      <w:tr w:rsidR="00C45118" w:rsidRPr="00DA3C4D" w14:paraId="06705F22" w14:textId="77777777" w:rsidTr="00DA3C4D">
        <w:trPr>
          <w:trHeight w:val="842"/>
        </w:trPr>
        <w:tc>
          <w:tcPr>
            <w:tcW w:w="190"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tcPr>
          <w:p w14:paraId="34E7E178" w14:textId="77777777" w:rsidR="00C45118" w:rsidRPr="00DA3C4D" w:rsidRDefault="00C45118" w:rsidP="00C45118">
            <w:pPr>
              <w:pStyle w:val="Standard"/>
              <w:jc w:val="center"/>
              <w:rPr>
                <w:rFonts w:asciiTheme="minorHAnsi" w:eastAsia="Times New Roman" w:hAnsiTheme="minorHAnsi" w:cs="Calibri"/>
                <w:color w:val="000000"/>
                <w:sz w:val="18"/>
                <w:szCs w:val="18"/>
              </w:rPr>
            </w:pPr>
            <w:r w:rsidRPr="00DA3C4D">
              <w:rPr>
                <w:rFonts w:asciiTheme="minorHAnsi" w:eastAsia="Times New Roman" w:hAnsiTheme="minorHAnsi" w:cs="Calibri"/>
                <w:color w:val="000000"/>
                <w:sz w:val="18"/>
                <w:szCs w:val="18"/>
              </w:rPr>
              <w:t>17</w:t>
            </w:r>
          </w:p>
        </w:tc>
        <w:tc>
          <w:tcPr>
            <w:tcW w:w="804"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tcPr>
          <w:p w14:paraId="3EC17A62" w14:textId="77777777" w:rsidR="00C45118" w:rsidRPr="00DA3C4D" w:rsidRDefault="00C45118" w:rsidP="00C45118">
            <w:pPr>
              <w:spacing w:line="240" w:lineRule="auto"/>
              <w:rPr>
                <w:rFonts w:eastAsia="Times New Roman" w:cs="Calibri"/>
                <w:color w:val="000000"/>
                <w:sz w:val="18"/>
                <w:szCs w:val="18"/>
                <w:lang w:val="es-ES" w:eastAsia="es-ES"/>
              </w:rPr>
            </w:pPr>
            <w:r w:rsidRPr="00DA3C4D">
              <w:rPr>
                <w:sz w:val="18"/>
                <w:szCs w:val="18"/>
              </w:rPr>
              <w:t>Se recibieron partes defectuosas y corregirlas dobló el tiempo requerido</w:t>
            </w:r>
          </w:p>
        </w:tc>
        <w:tc>
          <w:tcPr>
            <w:tcW w:w="256"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tcPr>
          <w:p w14:paraId="1F80C783" w14:textId="77777777" w:rsidR="00C45118" w:rsidRPr="00DA3C4D" w:rsidRDefault="00C45118" w:rsidP="00C45118">
            <w:pPr>
              <w:pStyle w:val="Standard"/>
              <w:jc w:val="center"/>
              <w:rPr>
                <w:rFonts w:asciiTheme="minorHAnsi" w:eastAsia="Times New Roman" w:hAnsiTheme="minorHAnsi" w:cs="Calibri"/>
                <w:color w:val="000000"/>
                <w:sz w:val="18"/>
                <w:szCs w:val="18"/>
              </w:rPr>
            </w:pPr>
            <w:r w:rsidRPr="00DA3C4D">
              <w:rPr>
                <w:rFonts w:asciiTheme="minorHAnsi" w:eastAsia="Times New Roman" w:hAnsiTheme="minorHAnsi" w:cs="Calibri"/>
                <w:color w:val="000000"/>
                <w:sz w:val="18"/>
                <w:szCs w:val="18"/>
              </w:rPr>
              <w:t>0.8</w:t>
            </w:r>
          </w:p>
        </w:tc>
        <w:tc>
          <w:tcPr>
            <w:tcW w:w="293"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tcPr>
          <w:p w14:paraId="2A72B220" w14:textId="77777777" w:rsidR="00C45118" w:rsidRPr="00DA3C4D" w:rsidRDefault="00C45118" w:rsidP="00C45118">
            <w:pPr>
              <w:pStyle w:val="Standard"/>
              <w:jc w:val="center"/>
              <w:rPr>
                <w:rFonts w:asciiTheme="minorHAnsi" w:eastAsia="Times New Roman" w:hAnsiTheme="minorHAnsi" w:cs="Calibri"/>
                <w:color w:val="000000"/>
                <w:sz w:val="18"/>
                <w:szCs w:val="18"/>
              </w:rPr>
            </w:pPr>
            <w:r w:rsidRPr="00DA3C4D">
              <w:rPr>
                <w:rFonts w:asciiTheme="minorHAnsi" w:eastAsia="Times New Roman" w:hAnsiTheme="minorHAnsi" w:cs="Calibri"/>
                <w:color w:val="000000"/>
                <w:sz w:val="18"/>
                <w:szCs w:val="18"/>
              </w:rPr>
              <w:t>0.5</w:t>
            </w:r>
          </w:p>
        </w:tc>
        <w:tc>
          <w:tcPr>
            <w:tcW w:w="275" w:type="pct"/>
            <w:tcBorders>
              <w:top w:val="single" w:sz="4" w:space="0" w:color="00000A"/>
              <w:left w:val="single" w:sz="4" w:space="0" w:color="00000A"/>
              <w:bottom w:val="single" w:sz="4" w:space="0" w:color="00000A"/>
              <w:right w:val="single" w:sz="4" w:space="0" w:color="00000A"/>
            </w:tcBorders>
            <w:shd w:val="clear" w:color="auto" w:fill="FF0000"/>
            <w:tcMar>
              <w:top w:w="0" w:type="dxa"/>
              <w:left w:w="70" w:type="dxa"/>
              <w:bottom w:w="0" w:type="dxa"/>
              <w:right w:w="70" w:type="dxa"/>
            </w:tcMar>
            <w:vAlign w:val="center"/>
          </w:tcPr>
          <w:p w14:paraId="0D283EAF" w14:textId="77777777" w:rsidR="00C45118" w:rsidRPr="00DA3C4D" w:rsidRDefault="00C45118" w:rsidP="00C45118">
            <w:pPr>
              <w:pStyle w:val="Standard"/>
              <w:jc w:val="center"/>
              <w:rPr>
                <w:rFonts w:asciiTheme="minorHAnsi" w:eastAsia="Times New Roman" w:hAnsiTheme="minorHAnsi" w:cs="Calibri"/>
                <w:b/>
                <w:bCs/>
                <w:color w:val="000000"/>
                <w:sz w:val="18"/>
                <w:szCs w:val="18"/>
              </w:rPr>
            </w:pPr>
            <w:r w:rsidRPr="00DA3C4D">
              <w:rPr>
                <w:rFonts w:asciiTheme="minorHAnsi" w:eastAsia="Times New Roman" w:hAnsiTheme="minorHAnsi" w:cs="Calibri"/>
                <w:b/>
                <w:bCs/>
                <w:color w:val="000000"/>
                <w:sz w:val="18"/>
                <w:szCs w:val="18"/>
              </w:rPr>
              <w:t>0.40</w:t>
            </w:r>
          </w:p>
        </w:tc>
        <w:tc>
          <w:tcPr>
            <w:tcW w:w="479"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tcPr>
          <w:p w14:paraId="5BF976DF" w14:textId="77777777" w:rsidR="00C45118" w:rsidRPr="00DA3C4D" w:rsidRDefault="00C45118" w:rsidP="00C45118">
            <w:pPr>
              <w:pStyle w:val="Standard"/>
              <w:jc w:val="center"/>
              <w:rPr>
                <w:rFonts w:asciiTheme="minorHAnsi" w:eastAsia="Times New Roman" w:hAnsiTheme="minorHAnsi" w:cs="Calibri"/>
                <w:color w:val="000000"/>
                <w:sz w:val="18"/>
                <w:szCs w:val="18"/>
              </w:rPr>
            </w:pPr>
            <w:r w:rsidRPr="00DA3C4D">
              <w:rPr>
                <w:rFonts w:asciiTheme="minorHAnsi" w:eastAsia="Times New Roman" w:hAnsiTheme="minorHAnsi" w:cs="Calibri"/>
                <w:color w:val="000000"/>
                <w:sz w:val="18"/>
                <w:szCs w:val="18"/>
              </w:rPr>
              <w:t>Equipo de trabajo</w:t>
            </w:r>
          </w:p>
        </w:tc>
        <w:tc>
          <w:tcPr>
            <w:tcW w:w="625" w:type="pct"/>
            <w:tcBorders>
              <w:top w:val="single" w:sz="4" w:space="0" w:color="00000A"/>
              <w:left w:val="single" w:sz="4" w:space="0" w:color="00000A"/>
              <w:bottom w:val="single" w:sz="4" w:space="0" w:color="00000A"/>
              <w:right w:val="single" w:sz="4" w:space="0" w:color="00000A"/>
            </w:tcBorders>
            <w:shd w:val="clear" w:color="auto" w:fill="FFFFFF"/>
            <w:vAlign w:val="center"/>
          </w:tcPr>
          <w:p w14:paraId="0C5224CD" w14:textId="77777777" w:rsidR="00C45118" w:rsidRPr="00DA3C4D" w:rsidRDefault="00C45118" w:rsidP="00C45118">
            <w:pPr>
              <w:pStyle w:val="Standard"/>
              <w:jc w:val="center"/>
              <w:rPr>
                <w:rFonts w:asciiTheme="minorHAnsi" w:eastAsia="Times New Roman" w:hAnsiTheme="minorHAnsi" w:cs="Calibri"/>
                <w:color w:val="000000"/>
                <w:sz w:val="18"/>
                <w:szCs w:val="18"/>
              </w:rPr>
            </w:pPr>
            <w:r w:rsidRPr="00DA3C4D">
              <w:rPr>
                <w:rFonts w:asciiTheme="minorHAnsi" w:eastAsia="Times New Roman" w:hAnsiTheme="minorHAnsi" w:cs="Calibri"/>
                <w:color w:val="000000"/>
                <w:sz w:val="18"/>
                <w:szCs w:val="18"/>
              </w:rPr>
              <w:t>Correctiva</w:t>
            </w:r>
          </w:p>
        </w:tc>
        <w:tc>
          <w:tcPr>
            <w:tcW w:w="1092"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tcPr>
          <w:p w14:paraId="465A9381" w14:textId="77777777" w:rsidR="00C45118" w:rsidRPr="00DA3C4D" w:rsidRDefault="00C45118" w:rsidP="00C45118">
            <w:pPr>
              <w:pStyle w:val="Standard"/>
              <w:rPr>
                <w:rFonts w:asciiTheme="minorHAnsi" w:eastAsia="Times New Roman" w:hAnsiTheme="minorHAnsi" w:cs="Calibri"/>
                <w:color w:val="000000"/>
                <w:sz w:val="18"/>
                <w:szCs w:val="18"/>
              </w:rPr>
            </w:pPr>
            <w:r w:rsidRPr="00DA3C4D">
              <w:rPr>
                <w:rFonts w:asciiTheme="minorHAnsi" w:eastAsia="Times New Roman" w:hAnsiTheme="minorHAnsi" w:cs="Calibri"/>
                <w:color w:val="000000"/>
                <w:sz w:val="18"/>
                <w:szCs w:val="18"/>
              </w:rPr>
              <w:t>Corregir los problemas en la aplicación implicando un mayor número de horas a las definidas en la planeación</w:t>
            </w:r>
          </w:p>
        </w:tc>
        <w:tc>
          <w:tcPr>
            <w:tcW w:w="986"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tcPr>
          <w:p w14:paraId="1BD99D33" w14:textId="77777777" w:rsidR="00C45118" w:rsidRPr="00DA3C4D" w:rsidRDefault="00C45118" w:rsidP="00C45118">
            <w:pPr>
              <w:pStyle w:val="Standard"/>
              <w:rPr>
                <w:rFonts w:asciiTheme="minorHAnsi" w:eastAsia="Times New Roman" w:hAnsiTheme="minorHAnsi" w:cs="Calibri"/>
                <w:color w:val="000000"/>
                <w:sz w:val="18"/>
                <w:szCs w:val="18"/>
              </w:rPr>
            </w:pPr>
            <w:r w:rsidRPr="00DA3C4D">
              <w:rPr>
                <w:rFonts w:asciiTheme="minorHAnsi" w:eastAsia="Times New Roman" w:hAnsiTheme="minorHAnsi" w:cs="Calibri"/>
                <w:color w:val="000000"/>
                <w:sz w:val="18"/>
                <w:szCs w:val="18"/>
              </w:rPr>
              <w:t>Realizar pruebas globales a las funcionalidades del proyecto de forma tal que las fallas puedan ser identificadas a tiempo</w:t>
            </w:r>
          </w:p>
        </w:tc>
      </w:tr>
      <w:tr w:rsidR="00C45118" w:rsidRPr="00DA3C4D" w14:paraId="6BDE5927" w14:textId="77777777" w:rsidTr="00DA3C4D">
        <w:trPr>
          <w:trHeight w:val="842"/>
        </w:trPr>
        <w:tc>
          <w:tcPr>
            <w:tcW w:w="190"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hideMark/>
          </w:tcPr>
          <w:p w14:paraId="1FFE5845" w14:textId="77777777" w:rsidR="00C45118" w:rsidRPr="00DA3C4D" w:rsidRDefault="00C45118" w:rsidP="00C45118">
            <w:pPr>
              <w:pStyle w:val="Standard"/>
              <w:jc w:val="center"/>
              <w:rPr>
                <w:rFonts w:asciiTheme="minorHAnsi" w:hAnsiTheme="minorHAnsi"/>
                <w:sz w:val="18"/>
                <w:szCs w:val="18"/>
              </w:rPr>
            </w:pPr>
            <w:r w:rsidRPr="00DA3C4D">
              <w:rPr>
                <w:rFonts w:asciiTheme="minorHAnsi" w:eastAsia="Times New Roman" w:hAnsiTheme="minorHAnsi" w:cs="Calibri"/>
                <w:color w:val="000000"/>
                <w:sz w:val="18"/>
                <w:szCs w:val="18"/>
              </w:rPr>
              <w:t>21</w:t>
            </w:r>
          </w:p>
        </w:tc>
        <w:tc>
          <w:tcPr>
            <w:tcW w:w="804"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hideMark/>
          </w:tcPr>
          <w:p w14:paraId="7B8D1C64" w14:textId="77777777" w:rsidR="00C45118" w:rsidRPr="00DA3C4D" w:rsidRDefault="00C45118" w:rsidP="00C45118">
            <w:pPr>
              <w:pStyle w:val="Standard"/>
              <w:rPr>
                <w:rFonts w:asciiTheme="minorHAnsi" w:hAnsiTheme="minorHAnsi"/>
                <w:sz w:val="18"/>
                <w:szCs w:val="18"/>
              </w:rPr>
            </w:pPr>
            <w:r w:rsidRPr="00DA3C4D">
              <w:rPr>
                <w:rFonts w:asciiTheme="minorHAnsi" w:eastAsia="Times New Roman" w:hAnsiTheme="minorHAnsi" w:cs="Calibri"/>
                <w:color w:val="000000"/>
                <w:sz w:val="18"/>
                <w:szCs w:val="18"/>
              </w:rPr>
              <w:t>La planeación es inexacta porque hay una definición errónea del proxy de estimación.</w:t>
            </w:r>
          </w:p>
        </w:tc>
        <w:tc>
          <w:tcPr>
            <w:tcW w:w="256"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hideMark/>
          </w:tcPr>
          <w:p w14:paraId="6F87138C" w14:textId="77777777" w:rsidR="00C45118" w:rsidRPr="00DA3C4D" w:rsidRDefault="00C45118" w:rsidP="00C45118">
            <w:pPr>
              <w:pStyle w:val="Standard"/>
              <w:jc w:val="center"/>
              <w:rPr>
                <w:rFonts w:asciiTheme="minorHAnsi" w:hAnsiTheme="minorHAnsi"/>
                <w:sz w:val="18"/>
                <w:szCs w:val="18"/>
              </w:rPr>
            </w:pPr>
            <w:r w:rsidRPr="00DA3C4D">
              <w:rPr>
                <w:rFonts w:asciiTheme="minorHAnsi" w:eastAsia="Times New Roman" w:hAnsiTheme="minorHAnsi" w:cs="Calibri"/>
                <w:color w:val="000000"/>
                <w:sz w:val="18"/>
                <w:szCs w:val="18"/>
              </w:rPr>
              <w:t>0.8</w:t>
            </w:r>
          </w:p>
        </w:tc>
        <w:tc>
          <w:tcPr>
            <w:tcW w:w="293"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hideMark/>
          </w:tcPr>
          <w:p w14:paraId="2C05DF5E" w14:textId="77777777" w:rsidR="00C45118" w:rsidRPr="00DA3C4D" w:rsidRDefault="00C45118" w:rsidP="00C45118">
            <w:pPr>
              <w:pStyle w:val="Standard"/>
              <w:jc w:val="center"/>
              <w:rPr>
                <w:rFonts w:asciiTheme="minorHAnsi" w:hAnsiTheme="minorHAnsi"/>
                <w:sz w:val="18"/>
                <w:szCs w:val="18"/>
              </w:rPr>
            </w:pPr>
            <w:r w:rsidRPr="00DA3C4D">
              <w:rPr>
                <w:rFonts w:asciiTheme="minorHAnsi" w:eastAsia="Times New Roman" w:hAnsiTheme="minorHAnsi" w:cs="Calibri"/>
                <w:color w:val="000000"/>
                <w:sz w:val="18"/>
                <w:szCs w:val="18"/>
              </w:rPr>
              <w:t>0.9</w:t>
            </w:r>
          </w:p>
        </w:tc>
        <w:tc>
          <w:tcPr>
            <w:tcW w:w="275" w:type="pct"/>
            <w:tcBorders>
              <w:top w:val="single" w:sz="4" w:space="0" w:color="00000A"/>
              <w:left w:val="single" w:sz="4" w:space="0" w:color="00000A"/>
              <w:bottom w:val="single" w:sz="4" w:space="0" w:color="00000A"/>
              <w:right w:val="single" w:sz="4" w:space="0" w:color="00000A"/>
            </w:tcBorders>
            <w:shd w:val="clear" w:color="auto" w:fill="FF0000"/>
            <w:tcMar>
              <w:top w:w="0" w:type="dxa"/>
              <w:left w:w="70" w:type="dxa"/>
              <w:bottom w:w="0" w:type="dxa"/>
              <w:right w:w="70" w:type="dxa"/>
            </w:tcMar>
            <w:vAlign w:val="center"/>
            <w:hideMark/>
          </w:tcPr>
          <w:p w14:paraId="7856D636" w14:textId="77777777" w:rsidR="00C45118" w:rsidRPr="00DA3C4D" w:rsidRDefault="00C45118" w:rsidP="00C45118">
            <w:pPr>
              <w:pStyle w:val="Standard"/>
              <w:jc w:val="center"/>
              <w:rPr>
                <w:rFonts w:asciiTheme="minorHAnsi" w:hAnsiTheme="minorHAnsi"/>
                <w:sz w:val="18"/>
                <w:szCs w:val="18"/>
              </w:rPr>
            </w:pPr>
            <w:r w:rsidRPr="00DA3C4D">
              <w:rPr>
                <w:rFonts w:asciiTheme="minorHAnsi" w:eastAsia="Times New Roman" w:hAnsiTheme="minorHAnsi" w:cs="Calibri"/>
                <w:b/>
                <w:bCs/>
                <w:color w:val="000000"/>
                <w:sz w:val="18"/>
                <w:szCs w:val="18"/>
              </w:rPr>
              <w:t>0.72</w:t>
            </w:r>
          </w:p>
        </w:tc>
        <w:tc>
          <w:tcPr>
            <w:tcW w:w="479"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hideMark/>
          </w:tcPr>
          <w:p w14:paraId="3664D73E" w14:textId="77777777" w:rsidR="00C45118" w:rsidRPr="00DA3C4D" w:rsidRDefault="00C45118" w:rsidP="00C45118">
            <w:pPr>
              <w:pStyle w:val="Standard"/>
              <w:jc w:val="center"/>
              <w:rPr>
                <w:rFonts w:asciiTheme="minorHAnsi" w:hAnsiTheme="minorHAnsi"/>
                <w:sz w:val="18"/>
                <w:szCs w:val="18"/>
              </w:rPr>
            </w:pPr>
            <w:r w:rsidRPr="00DA3C4D">
              <w:rPr>
                <w:rFonts w:asciiTheme="minorHAnsi" w:eastAsia="Times New Roman" w:hAnsiTheme="minorHAnsi" w:cs="Calibri"/>
                <w:color w:val="000000"/>
                <w:sz w:val="18"/>
                <w:szCs w:val="18"/>
              </w:rPr>
              <w:t>Equipo de trabajo</w:t>
            </w:r>
          </w:p>
        </w:tc>
        <w:tc>
          <w:tcPr>
            <w:tcW w:w="625" w:type="pct"/>
            <w:tcBorders>
              <w:top w:val="single" w:sz="4" w:space="0" w:color="00000A"/>
              <w:left w:val="single" w:sz="4" w:space="0" w:color="00000A"/>
              <w:bottom w:val="single" w:sz="4" w:space="0" w:color="00000A"/>
              <w:right w:val="single" w:sz="4" w:space="0" w:color="00000A"/>
            </w:tcBorders>
            <w:shd w:val="clear" w:color="auto" w:fill="FFFFFF"/>
            <w:vAlign w:val="center"/>
          </w:tcPr>
          <w:p w14:paraId="55A24881" w14:textId="77777777" w:rsidR="00C45118" w:rsidRPr="00DA3C4D" w:rsidRDefault="00C45118" w:rsidP="00C45118">
            <w:pPr>
              <w:pStyle w:val="Standard"/>
              <w:jc w:val="center"/>
              <w:rPr>
                <w:rFonts w:asciiTheme="minorHAnsi" w:eastAsia="Times New Roman" w:hAnsiTheme="minorHAnsi" w:cs="Calibri"/>
                <w:color w:val="000000"/>
                <w:sz w:val="18"/>
                <w:szCs w:val="18"/>
              </w:rPr>
            </w:pPr>
            <w:r w:rsidRPr="00DA3C4D">
              <w:rPr>
                <w:rFonts w:asciiTheme="minorHAnsi" w:eastAsia="Times New Roman" w:hAnsiTheme="minorHAnsi" w:cs="Calibri"/>
                <w:color w:val="000000"/>
                <w:sz w:val="18"/>
                <w:szCs w:val="18"/>
              </w:rPr>
              <w:t>Preventiva</w:t>
            </w:r>
          </w:p>
        </w:tc>
        <w:tc>
          <w:tcPr>
            <w:tcW w:w="1092"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hideMark/>
          </w:tcPr>
          <w:p w14:paraId="4DC454AE" w14:textId="77777777" w:rsidR="00C45118" w:rsidRPr="00DA3C4D" w:rsidRDefault="00C45118" w:rsidP="00C45118">
            <w:pPr>
              <w:pStyle w:val="Standard"/>
              <w:rPr>
                <w:rFonts w:asciiTheme="minorHAnsi" w:hAnsiTheme="minorHAnsi"/>
                <w:sz w:val="18"/>
                <w:szCs w:val="18"/>
              </w:rPr>
            </w:pPr>
            <w:r w:rsidRPr="00DA3C4D">
              <w:rPr>
                <w:rFonts w:asciiTheme="minorHAnsi" w:eastAsia="Times New Roman" w:hAnsiTheme="minorHAnsi" w:cs="Calibri"/>
                <w:color w:val="000000"/>
                <w:sz w:val="18"/>
                <w:szCs w:val="18"/>
              </w:rPr>
              <w:t>Basados en la experiencia sobre la arquitectura del Market Place se definen proxies de estimación más reales que permiten crear escalas de complejidad y realizar una planeación más exacta.</w:t>
            </w:r>
          </w:p>
        </w:tc>
        <w:tc>
          <w:tcPr>
            <w:tcW w:w="986"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hideMark/>
          </w:tcPr>
          <w:p w14:paraId="7FF16C8D" w14:textId="77777777" w:rsidR="00C45118" w:rsidRPr="00DA3C4D" w:rsidRDefault="00C45118" w:rsidP="00C45118">
            <w:pPr>
              <w:pStyle w:val="Standard"/>
              <w:rPr>
                <w:rFonts w:asciiTheme="minorHAnsi" w:hAnsiTheme="minorHAnsi"/>
                <w:sz w:val="18"/>
                <w:szCs w:val="18"/>
              </w:rPr>
            </w:pPr>
            <w:r w:rsidRPr="00DA3C4D">
              <w:rPr>
                <w:rFonts w:asciiTheme="minorHAnsi" w:eastAsia="Times New Roman" w:hAnsiTheme="minorHAnsi" w:cs="Calibri"/>
                <w:color w:val="000000"/>
                <w:sz w:val="18"/>
                <w:szCs w:val="18"/>
              </w:rPr>
              <w:t>Basados en la experiencia sobre la arquitectura del Market Place se definen proxies de estimación más reales que permiten crear escalas de complejidad y realizar una planeación más exacta.</w:t>
            </w:r>
          </w:p>
        </w:tc>
      </w:tr>
      <w:tr w:rsidR="00C45118" w:rsidRPr="00DA3C4D" w14:paraId="6F2C27FD" w14:textId="77777777" w:rsidTr="00DA3C4D">
        <w:trPr>
          <w:trHeight w:val="842"/>
        </w:trPr>
        <w:tc>
          <w:tcPr>
            <w:tcW w:w="190"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hideMark/>
          </w:tcPr>
          <w:p w14:paraId="4C0F17A4" w14:textId="77777777" w:rsidR="00C45118" w:rsidRPr="00DA3C4D" w:rsidRDefault="00C45118" w:rsidP="00C45118">
            <w:pPr>
              <w:pStyle w:val="Standard"/>
              <w:jc w:val="center"/>
              <w:rPr>
                <w:rFonts w:asciiTheme="minorHAnsi" w:hAnsiTheme="minorHAnsi"/>
                <w:sz w:val="18"/>
                <w:szCs w:val="18"/>
              </w:rPr>
            </w:pPr>
            <w:r w:rsidRPr="00DA3C4D">
              <w:rPr>
                <w:rFonts w:asciiTheme="minorHAnsi" w:eastAsia="Times New Roman" w:hAnsiTheme="minorHAnsi" w:cs="Calibri"/>
                <w:color w:val="000000"/>
                <w:sz w:val="18"/>
                <w:szCs w:val="18"/>
              </w:rPr>
              <w:t>22</w:t>
            </w:r>
          </w:p>
        </w:tc>
        <w:tc>
          <w:tcPr>
            <w:tcW w:w="804"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hideMark/>
          </w:tcPr>
          <w:p w14:paraId="7A0ACCC3" w14:textId="77777777" w:rsidR="00C45118" w:rsidRPr="00DA3C4D" w:rsidRDefault="00C45118" w:rsidP="00C45118">
            <w:pPr>
              <w:pStyle w:val="Standard"/>
              <w:rPr>
                <w:rFonts w:asciiTheme="minorHAnsi" w:hAnsiTheme="minorHAnsi"/>
                <w:sz w:val="18"/>
                <w:szCs w:val="18"/>
              </w:rPr>
            </w:pPr>
            <w:r w:rsidRPr="00DA3C4D">
              <w:rPr>
                <w:rFonts w:asciiTheme="minorHAnsi" w:eastAsia="Times New Roman" w:hAnsiTheme="minorHAnsi" w:cs="Calibri"/>
                <w:color w:val="000000"/>
                <w:sz w:val="18"/>
                <w:szCs w:val="18"/>
              </w:rPr>
              <w:t>Alguno de los miembros del equipo no puede cumplir con sus asignaciones por razones de diferente índole</w:t>
            </w:r>
          </w:p>
        </w:tc>
        <w:tc>
          <w:tcPr>
            <w:tcW w:w="256"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hideMark/>
          </w:tcPr>
          <w:p w14:paraId="0B5E3B0C" w14:textId="77777777" w:rsidR="00C45118" w:rsidRPr="00DA3C4D" w:rsidRDefault="00C45118" w:rsidP="00C45118">
            <w:pPr>
              <w:pStyle w:val="Standard"/>
              <w:jc w:val="center"/>
              <w:rPr>
                <w:rFonts w:asciiTheme="minorHAnsi" w:hAnsiTheme="minorHAnsi"/>
                <w:sz w:val="18"/>
                <w:szCs w:val="18"/>
              </w:rPr>
            </w:pPr>
            <w:r w:rsidRPr="00DA3C4D">
              <w:rPr>
                <w:rFonts w:asciiTheme="minorHAnsi" w:eastAsia="Times New Roman" w:hAnsiTheme="minorHAnsi" w:cs="Calibri"/>
                <w:color w:val="000000"/>
                <w:sz w:val="18"/>
                <w:szCs w:val="18"/>
              </w:rPr>
              <w:t>0.8</w:t>
            </w:r>
          </w:p>
        </w:tc>
        <w:tc>
          <w:tcPr>
            <w:tcW w:w="293"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hideMark/>
          </w:tcPr>
          <w:p w14:paraId="390BE58B" w14:textId="77777777" w:rsidR="00C45118" w:rsidRPr="00DA3C4D" w:rsidRDefault="00C45118" w:rsidP="00C45118">
            <w:pPr>
              <w:pStyle w:val="Standard"/>
              <w:jc w:val="center"/>
              <w:rPr>
                <w:rFonts w:asciiTheme="minorHAnsi" w:hAnsiTheme="minorHAnsi"/>
                <w:sz w:val="18"/>
                <w:szCs w:val="18"/>
              </w:rPr>
            </w:pPr>
            <w:r w:rsidRPr="00DA3C4D">
              <w:rPr>
                <w:rFonts w:asciiTheme="minorHAnsi" w:eastAsia="Times New Roman" w:hAnsiTheme="minorHAnsi" w:cs="Calibri"/>
                <w:color w:val="000000"/>
                <w:sz w:val="18"/>
                <w:szCs w:val="18"/>
              </w:rPr>
              <w:t>0.5</w:t>
            </w:r>
          </w:p>
        </w:tc>
        <w:tc>
          <w:tcPr>
            <w:tcW w:w="275" w:type="pct"/>
            <w:tcBorders>
              <w:top w:val="single" w:sz="4" w:space="0" w:color="00000A"/>
              <w:left w:val="single" w:sz="4" w:space="0" w:color="00000A"/>
              <w:bottom w:val="single" w:sz="4" w:space="0" w:color="00000A"/>
              <w:right w:val="single" w:sz="4" w:space="0" w:color="00000A"/>
            </w:tcBorders>
            <w:shd w:val="clear" w:color="auto" w:fill="FF0000"/>
            <w:tcMar>
              <w:top w:w="0" w:type="dxa"/>
              <w:left w:w="70" w:type="dxa"/>
              <w:bottom w:w="0" w:type="dxa"/>
              <w:right w:w="70" w:type="dxa"/>
            </w:tcMar>
            <w:vAlign w:val="center"/>
            <w:hideMark/>
          </w:tcPr>
          <w:p w14:paraId="1871E974" w14:textId="77777777" w:rsidR="00C45118" w:rsidRPr="00DA3C4D" w:rsidRDefault="00C45118" w:rsidP="00C45118">
            <w:pPr>
              <w:pStyle w:val="Standard"/>
              <w:jc w:val="center"/>
              <w:rPr>
                <w:rFonts w:asciiTheme="minorHAnsi" w:hAnsiTheme="minorHAnsi"/>
                <w:sz w:val="18"/>
                <w:szCs w:val="18"/>
              </w:rPr>
            </w:pPr>
            <w:r w:rsidRPr="00DA3C4D">
              <w:rPr>
                <w:rFonts w:asciiTheme="minorHAnsi" w:eastAsia="Times New Roman" w:hAnsiTheme="minorHAnsi" w:cs="Calibri"/>
                <w:b/>
                <w:bCs/>
                <w:color w:val="000000"/>
                <w:sz w:val="18"/>
                <w:szCs w:val="18"/>
              </w:rPr>
              <w:t>0.40</w:t>
            </w:r>
          </w:p>
        </w:tc>
        <w:tc>
          <w:tcPr>
            <w:tcW w:w="479"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hideMark/>
          </w:tcPr>
          <w:p w14:paraId="6515C674" w14:textId="77777777" w:rsidR="00C45118" w:rsidRPr="00DA3C4D" w:rsidRDefault="00C45118" w:rsidP="00C45118">
            <w:pPr>
              <w:pStyle w:val="Standard"/>
              <w:jc w:val="center"/>
              <w:rPr>
                <w:rFonts w:asciiTheme="minorHAnsi" w:hAnsiTheme="minorHAnsi"/>
                <w:sz w:val="18"/>
                <w:szCs w:val="18"/>
              </w:rPr>
            </w:pPr>
            <w:r w:rsidRPr="00DA3C4D">
              <w:rPr>
                <w:rFonts w:asciiTheme="minorHAnsi" w:eastAsia="Times New Roman" w:hAnsiTheme="minorHAnsi" w:cs="Calibri"/>
                <w:color w:val="000000"/>
                <w:sz w:val="18"/>
                <w:szCs w:val="18"/>
              </w:rPr>
              <w:t>Equipo de trabajo</w:t>
            </w:r>
          </w:p>
        </w:tc>
        <w:tc>
          <w:tcPr>
            <w:tcW w:w="625" w:type="pct"/>
            <w:tcBorders>
              <w:top w:val="single" w:sz="4" w:space="0" w:color="00000A"/>
              <w:left w:val="single" w:sz="4" w:space="0" w:color="00000A"/>
              <w:bottom w:val="single" w:sz="4" w:space="0" w:color="00000A"/>
              <w:right w:val="single" w:sz="4" w:space="0" w:color="00000A"/>
            </w:tcBorders>
            <w:shd w:val="clear" w:color="auto" w:fill="FFFFFF"/>
            <w:vAlign w:val="center"/>
          </w:tcPr>
          <w:p w14:paraId="0F6B3CA4" w14:textId="77777777" w:rsidR="00C45118" w:rsidRPr="00DA3C4D" w:rsidRDefault="00C45118" w:rsidP="00C45118">
            <w:pPr>
              <w:pStyle w:val="Standard"/>
              <w:jc w:val="center"/>
              <w:rPr>
                <w:rFonts w:asciiTheme="minorHAnsi" w:eastAsia="Times New Roman" w:hAnsiTheme="minorHAnsi" w:cs="Calibri"/>
                <w:color w:val="000000"/>
                <w:sz w:val="18"/>
                <w:szCs w:val="18"/>
              </w:rPr>
            </w:pPr>
            <w:r w:rsidRPr="00DA3C4D">
              <w:rPr>
                <w:rFonts w:asciiTheme="minorHAnsi" w:eastAsia="Times New Roman" w:hAnsiTheme="minorHAnsi" w:cs="Calibri"/>
                <w:color w:val="000000"/>
                <w:sz w:val="18"/>
                <w:szCs w:val="18"/>
              </w:rPr>
              <w:t>Correctiva</w:t>
            </w:r>
          </w:p>
        </w:tc>
        <w:tc>
          <w:tcPr>
            <w:tcW w:w="1092"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hideMark/>
          </w:tcPr>
          <w:p w14:paraId="200213A8" w14:textId="77777777" w:rsidR="00C45118" w:rsidRPr="00DA3C4D" w:rsidRDefault="00C45118" w:rsidP="00C45118">
            <w:pPr>
              <w:pStyle w:val="Standard"/>
              <w:rPr>
                <w:rFonts w:asciiTheme="minorHAnsi" w:hAnsiTheme="minorHAnsi"/>
                <w:sz w:val="18"/>
                <w:szCs w:val="18"/>
              </w:rPr>
            </w:pPr>
            <w:r w:rsidRPr="00DA3C4D">
              <w:rPr>
                <w:rFonts w:asciiTheme="minorHAnsi" w:eastAsia="Times New Roman" w:hAnsiTheme="minorHAnsi" w:cs="Calibri"/>
                <w:color w:val="000000"/>
                <w:sz w:val="18"/>
                <w:szCs w:val="18"/>
              </w:rPr>
              <w:t>Aumentar el número de horas semanales para cada uno de los miembros del equipo con el fin de dar cumplimiento a las tareas del recurso faltante.</w:t>
            </w:r>
          </w:p>
        </w:tc>
        <w:tc>
          <w:tcPr>
            <w:tcW w:w="986"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hideMark/>
          </w:tcPr>
          <w:p w14:paraId="0AB8D0BA" w14:textId="77777777" w:rsidR="00C45118" w:rsidRPr="00DA3C4D" w:rsidRDefault="00C45118" w:rsidP="00C45118">
            <w:pPr>
              <w:pStyle w:val="Standard"/>
              <w:rPr>
                <w:rFonts w:asciiTheme="minorHAnsi" w:hAnsiTheme="minorHAnsi"/>
                <w:sz w:val="18"/>
                <w:szCs w:val="18"/>
              </w:rPr>
            </w:pPr>
            <w:r w:rsidRPr="00DA3C4D">
              <w:rPr>
                <w:rFonts w:asciiTheme="minorHAnsi" w:eastAsia="Times New Roman" w:hAnsiTheme="minorHAnsi" w:cs="Calibri"/>
                <w:color w:val="000000"/>
                <w:sz w:val="18"/>
                <w:szCs w:val="18"/>
              </w:rPr>
              <w:t>Realizar capacitaciones entre los miembros del equipo, de forma tal que si alguno falta, sus tareas puedan ser cumplidas a tiempo por los demás integrantes</w:t>
            </w:r>
          </w:p>
        </w:tc>
      </w:tr>
    </w:tbl>
    <w:p w14:paraId="0C070C80" w14:textId="77777777" w:rsidR="00C45118" w:rsidRPr="00280F10" w:rsidRDefault="00C45118" w:rsidP="00C45118">
      <w:pPr>
        <w:rPr>
          <w:lang w:eastAsia="es-CO"/>
        </w:rPr>
      </w:pPr>
    </w:p>
    <w:p w14:paraId="05773A15" w14:textId="77777777" w:rsidR="00C45118" w:rsidRPr="00280F10" w:rsidRDefault="00C45118" w:rsidP="00C72964">
      <w:pPr>
        <w:pStyle w:val="Heading3"/>
        <w:numPr>
          <w:ilvl w:val="2"/>
          <w:numId w:val="2"/>
        </w:numPr>
        <w:spacing w:before="100" w:after="100"/>
        <w:ind w:left="450"/>
        <w:rPr>
          <w:lang w:val="es-CO"/>
        </w:rPr>
      </w:pPr>
      <w:bookmarkStart w:id="214" w:name="_Toc372994706"/>
      <w:r w:rsidRPr="00280F10">
        <w:rPr>
          <w:lang w:val="es-CO"/>
        </w:rPr>
        <w:t>Matriz de probabilidad e impacto</w:t>
      </w:r>
      <w:bookmarkEnd w:id="214"/>
    </w:p>
    <w:p w14:paraId="626E45D9" w14:textId="7CC99265" w:rsidR="00C45118" w:rsidRDefault="00C45118" w:rsidP="00376E9D">
      <w:pPr>
        <w:autoSpaceDE w:val="0"/>
        <w:autoSpaceDN w:val="0"/>
        <w:adjustRightInd w:val="0"/>
        <w:spacing w:line="240" w:lineRule="auto"/>
        <w:jc w:val="both"/>
      </w:pPr>
      <w:r w:rsidRPr="00280F10">
        <w:t>La matriz de probabilidad e impacto, muestra como los riesgos que se materializaron, se encuentran en la lista de riesgos que deben tener un seguimiento periódico para evitarlos o mitigarlos.</w:t>
      </w:r>
    </w:p>
    <w:p w14:paraId="3B7A76F1" w14:textId="1F143D2D" w:rsidR="00C45118" w:rsidRPr="00280F10" w:rsidRDefault="0011709E" w:rsidP="0011709E">
      <w:pPr>
        <w:pStyle w:val="Caption"/>
        <w:jc w:val="center"/>
        <w:rPr>
          <w:color w:val="auto"/>
        </w:rPr>
      </w:pPr>
      <w:bookmarkStart w:id="215" w:name="_Toc372994766"/>
      <w:r w:rsidRPr="0011709E">
        <w:rPr>
          <w:color w:val="auto"/>
        </w:rPr>
        <w:t xml:space="preserve">Tabla </w:t>
      </w:r>
      <w:r w:rsidRPr="0011709E">
        <w:rPr>
          <w:color w:val="auto"/>
        </w:rPr>
        <w:fldChar w:fldCharType="begin"/>
      </w:r>
      <w:r w:rsidRPr="0011709E">
        <w:rPr>
          <w:color w:val="auto"/>
        </w:rPr>
        <w:instrText xml:space="preserve"> SEQ Tabla \* ARABIC </w:instrText>
      </w:r>
      <w:r w:rsidRPr="0011709E">
        <w:rPr>
          <w:color w:val="auto"/>
        </w:rPr>
        <w:fldChar w:fldCharType="separate"/>
      </w:r>
      <w:r w:rsidR="007862EA">
        <w:rPr>
          <w:noProof/>
          <w:color w:val="auto"/>
        </w:rPr>
        <w:t>49</w:t>
      </w:r>
      <w:r w:rsidRPr="0011709E">
        <w:rPr>
          <w:color w:val="auto"/>
        </w:rPr>
        <w:fldChar w:fldCharType="end"/>
      </w:r>
      <w:r w:rsidRPr="0011709E">
        <w:rPr>
          <w:color w:val="auto"/>
        </w:rPr>
        <w:t>. Matriz de probabilidad e impacto</w:t>
      </w:r>
      <w:r w:rsidR="00BA0F93">
        <w:rPr>
          <w:color w:val="auto"/>
        </w:rPr>
        <w:t xml:space="preserve"> ciclo 1</w:t>
      </w:r>
      <w:bookmarkEnd w:id="215"/>
    </w:p>
    <w:tbl>
      <w:tblPr>
        <w:tblW w:w="5000" w:type="pct"/>
        <w:tblCellMar>
          <w:left w:w="70" w:type="dxa"/>
          <w:right w:w="70" w:type="dxa"/>
        </w:tblCellMar>
        <w:tblLook w:val="04A0" w:firstRow="1" w:lastRow="0" w:firstColumn="1" w:lastColumn="0" w:noHBand="0" w:noVBand="1"/>
      </w:tblPr>
      <w:tblGrid>
        <w:gridCol w:w="820"/>
        <w:gridCol w:w="1391"/>
        <w:gridCol w:w="1764"/>
        <w:gridCol w:w="1392"/>
        <w:gridCol w:w="1392"/>
        <w:gridCol w:w="1392"/>
        <w:gridCol w:w="1393"/>
      </w:tblGrid>
      <w:tr w:rsidR="00C45118" w:rsidRPr="00280F10" w14:paraId="6E587B41" w14:textId="77777777" w:rsidTr="005B102D">
        <w:trPr>
          <w:trHeight w:val="315"/>
        </w:trPr>
        <w:tc>
          <w:tcPr>
            <w:tcW w:w="430" w:type="pct"/>
            <w:vMerge w:val="restart"/>
            <w:tcBorders>
              <w:top w:val="single" w:sz="8" w:space="0" w:color="auto"/>
              <w:left w:val="single" w:sz="8" w:space="0" w:color="auto"/>
              <w:bottom w:val="single" w:sz="8" w:space="0" w:color="000000"/>
              <w:right w:val="single" w:sz="8" w:space="0" w:color="auto"/>
            </w:tcBorders>
            <w:shd w:val="clear" w:color="000000" w:fill="FFFFFF"/>
            <w:noWrap/>
            <w:textDirection w:val="btLr"/>
            <w:vAlign w:val="center"/>
            <w:hideMark/>
          </w:tcPr>
          <w:p w14:paraId="6431BE9C"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Probabilidad</w:t>
            </w:r>
          </w:p>
        </w:tc>
        <w:tc>
          <w:tcPr>
            <w:tcW w:w="729" w:type="pct"/>
            <w:tcBorders>
              <w:top w:val="single" w:sz="8" w:space="0" w:color="auto"/>
              <w:left w:val="nil"/>
              <w:bottom w:val="single" w:sz="8" w:space="0" w:color="auto"/>
              <w:right w:val="single" w:sz="8" w:space="0" w:color="auto"/>
            </w:tcBorders>
            <w:shd w:val="clear" w:color="000000" w:fill="FFFFFF"/>
            <w:noWrap/>
            <w:vAlign w:val="center"/>
            <w:hideMark/>
          </w:tcPr>
          <w:p w14:paraId="636A5650"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0,9</w:t>
            </w:r>
          </w:p>
        </w:tc>
        <w:tc>
          <w:tcPr>
            <w:tcW w:w="924" w:type="pct"/>
            <w:tcBorders>
              <w:top w:val="single" w:sz="8" w:space="0" w:color="auto"/>
              <w:left w:val="nil"/>
              <w:bottom w:val="single" w:sz="8" w:space="0" w:color="auto"/>
              <w:right w:val="single" w:sz="8" w:space="0" w:color="auto"/>
            </w:tcBorders>
            <w:shd w:val="clear" w:color="000000" w:fill="92D050"/>
            <w:noWrap/>
            <w:vAlign w:val="center"/>
            <w:hideMark/>
          </w:tcPr>
          <w:p w14:paraId="017E2DA2"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 </w:t>
            </w:r>
          </w:p>
        </w:tc>
        <w:tc>
          <w:tcPr>
            <w:tcW w:w="729" w:type="pct"/>
            <w:tcBorders>
              <w:top w:val="single" w:sz="8" w:space="0" w:color="auto"/>
              <w:left w:val="nil"/>
              <w:bottom w:val="single" w:sz="8" w:space="0" w:color="auto"/>
              <w:right w:val="single" w:sz="8" w:space="0" w:color="auto"/>
            </w:tcBorders>
            <w:shd w:val="clear" w:color="000000" w:fill="FFFF00"/>
            <w:noWrap/>
            <w:vAlign w:val="center"/>
            <w:hideMark/>
          </w:tcPr>
          <w:p w14:paraId="60A948E9"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 </w:t>
            </w:r>
          </w:p>
        </w:tc>
        <w:tc>
          <w:tcPr>
            <w:tcW w:w="729" w:type="pct"/>
            <w:tcBorders>
              <w:top w:val="single" w:sz="8" w:space="0" w:color="auto"/>
              <w:left w:val="nil"/>
              <w:bottom w:val="single" w:sz="8" w:space="0" w:color="auto"/>
              <w:right w:val="single" w:sz="8" w:space="0" w:color="auto"/>
            </w:tcBorders>
            <w:shd w:val="clear" w:color="000000" w:fill="FF0000"/>
            <w:noWrap/>
            <w:vAlign w:val="center"/>
            <w:hideMark/>
          </w:tcPr>
          <w:p w14:paraId="595F012A"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 </w:t>
            </w:r>
          </w:p>
        </w:tc>
        <w:tc>
          <w:tcPr>
            <w:tcW w:w="729" w:type="pct"/>
            <w:tcBorders>
              <w:top w:val="single" w:sz="8" w:space="0" w:color="auto"/>
              <w:left w:val="nil"/>
              <w:bottom w:val="single" w:sz="8" w:space="0" w:color="auto"/>
              <w:right w:val="single" w:sz="8" w:space="0" w:color="auto"/>
            </w:tcBorders>
            <w:shd w:val="clear" w:color="000000" w:fill="FF0000"/>
            <w:noWrap/>
            <w:vAlign w:val="center"/>
            <w:hideMark/>
          </w:tcPr>
          <w:p w14:paraId="2CBC8A7E"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 </w:t>
            </w:r>
          </w:p>
        </w:tc>
        <w:tc>
          <w:tcPr>
            <w:tcW w:w="730" w:type="pct"/>
            <w:tcBorders>
              <w:top w:val="single" w:sz="8" w:space="0" w:color="auto"/>
              <w:left w:val="nil"/>
              <w:bottom w:val="single" w:sz="8" w:space="0" w:color="auto"/>
              <w:right w:val="single" w:sz="8" w:space="0" w:color="auto"/>
            </w:tcBorders>
            <w:shd w:val="clear" w:color="000000" w:fill="FF0000"/>
            <w:noWrap/>
            <w:vAlign w:val="center"/>
            <w:hideMark/>
          </w:tcPr>
          <w:p w14:paraId="5819BC45"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21</w:t>
            </w:r>
          </w:p>
        </w:tc>
      </w:tr>
      <w:tr w:rsidR="00C45118" w:rsidRPr="00280F10" w14:paraId="69C152C7" w14:textId="77777777" w:rsidTr="005B102D">
        <w:trPr>
          <w:trHeight w:val="315"/>
        </w:trPr>
        <w:tc>
          <w:tcPr>
            <w:tcW w:w="430" w:type="pct"/>
            <w:vMerge/>
            <w:tcBorders>
              <w:top w:val="single" w:sz="8" w:space="0" w:color="auto"/>
              <w:left w:val="single" w:sz="8" w:space="0" w:color="auto"/>
              <w:bottom w:val="single" w:sz="8" w:space="0" w:color="000000"/>
              <w:right w:val="single" w:sz="8" w:space="0" w:color="auto"/>
            </w:tcBorders>
            <w:vAlign w:val="center"/>
            <w:hideMark/>
          </w:tcPr>
          <w:p w14:paraId="537D64CC" w14:textId="77777777" w:rsidR="00C45118" w:rsidRPr="00280F10" w:rsidRDefault="00C45118" w:rsidP="00C45118">
            <w:pPr>
              <w:spacing w:line="240" w:lineRule="auto"/>
              <w:rPr>
                <w:rFonts w:eastAsia="Times New Roman" w:cs="Calibri"/>
                <w:b/>
                <w:bCs/>
                <w:color w:val="000000"/>
                <w:lang w:val="es-ES" w:eastAsia="es-ES"/>
              </w:rPr>
            </w:pPr>
          </w:p>
        </w:tc>
        <w:tc>
          <w:tcPr>
            <w:tcW w:w="729" w:type="pct"/>
            <w:tcBorders>
              <w:top w:val="nil"/>
              <w:left w:val="nil"/>
              <w:bottom w:val="single" w:sz="8" w:space="0" w:color="auto"/>
              <w:right w:val="single" w:sz="8" w:space="0" w:color="auto"/>
            </w:tcBorders>
            <w:shd w:val="clear" w:color="000000" w:fill="FFFFFF"/>
            <w:noWrap/>
            <w:vAlign w:val="center"/>
            <w:hideMark/>
          </w:tcPr>
          <w:p w14:paraId="0C90CD70"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0,7</w:t>
            </w:r>
          </w:p>
        </w:tc>
        <w:tc>
          <w:tcPr>
            <w:tcW w:w="924" w:type="pct"/>
            <w:tcBorders>
              <w:top w:val="nil"/>
              <w:left w:val="nil"/>
              <w:bottom w:val="single" w:sz="8" w:space="0" w:color="auto"/>
              <w:right w:val="single" w:sz="8" w:space="0" w:color="auto"/>
            </w:tcBorders>
            <w:shd w:val="clear" w:color="000000" w:fill="92D050"/>
            <w:noWrap/>
            <w:vAlign w:val="center"/>
            <w:hideMark/>
          </w:tcPr>
          <w:p w14:paraId="2A2607AC"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 </w:t>
            </w:r>
          </w:p>
        </w:tc>
        <w:tc>
          <w:tcPr>
            <w:tcW w:w="729" w:type="pct"/>
            <w:tcBorders>
              <w:top w:val="nil"/>
              <w:left w:val="nil"/>
              <w:bottom w:val="single" w:sz="8" w:space="0" w:color="auto"/>
              <w:right w:val="single" w:sz="8" w:space="0" w:color="auto"/>
            </w:tcBorders>
            <w:shd w:val="clear" w:color="000000" w:fill="FFFF00"/>
            <w:noWrap/>
            <w:vAlign w:val="center"/>
            <w:hideMark/>
          </w:tcPr>
          <w:p w14:paraId="10011DFD"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 </w:t>
            </w:r>
          </w:p>
        </w:tc>
        <w:tc>
          <w:tcPr>
            <w:tcW w:w="729" w:type="pct"/>
            <w:tcBorders>
              <w:top w:val="nil"/>
              <w:left w:val="nil"/>
              <w:bottom w:val="single" w:sz="8" w:space="0" w:color="auto"/>
              <w:right w:val="single" w:sz="8" w:space="0" w:color="auto"/>
            </w:tcBorders>
            <w:shd w:val="clear" w:color="000000" w:fill="FFFF00"/>
            <w:noWrap/>
            <w:vAlign w:val="center"/>
            <w:hideMark/>
          </w:tcPr>
          <w:p w14:paraId="15E837D9"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 </w:t>
            </w:r>
          </w:p>
        </w:tc>
        <w:tc>
          <w:tcPr>
            <w:tcW w:w="729" w:type="pct"/>
            <w:tcBorders>
              <w:top w:val="nil"/>
              <w:left w:val="nil"/>
              <w:bottom w:val="single" w:sz="8" w:space="0" w:color="auto"/>
              <w:right w:val="single" w:sz="8" w:space="0" w:color="auto"/>
            </w:tcBorders>
            <w:shd w:val="clear" w:color="000000" w:fill="FF0000"/>
            <w:noWrap/>
            <w:vAlign w:val="center"/>
            <w:hideMark/>
          </w:tcPr>
          <w:p w14:paraId="08B33782"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 </w:t>
            </w:r>
          </w:p>
        </w:tc>
        <w:tc>
          <w:tcPr>
            <w:tcW w:w="730" w:type="pct"/>
            <w:tcBorders>
              <w:top w:val="nil"/>
              <w:left w:val="nil"/>
              <w:bottom w:val="single" w:sz="8" w:space="0" w:color="auto"/>
              <w:right w:val="single" w:sz="8" w:space="0" w:color="auto"/>
            </w:tcBorders>
            <w:shd w:val="clear" w:color="000000" w:fill="FF0000"/>
            <w:noWrap/>
            <w:vAlign w:val="center"/>
            <w:hideMark/>
          </w:tcPr>
          <w:p w14:paraId="5E652821"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color w:val="000000"/>
                <w:lang w:val="es-ES" w:eastAsia="es-ES"/>
              </w:rPr>
              <w:t>16</w:t>
            </w:r>
          </w:p>
        </w:tc>
      </w:tr>
      <w:tr w:rsidR="00C45118" w:rsidRPr="00280F10" w14:paraId="0AFACB96" w14:textId="77777777" w:rsidTr="005B102D">
        <w:trPr>
          <w:trHeight w:val="315"/>
        </w:trPr>
        <w:tc>
          <w:tcPr>
            <w:tcW w:w="430" w:type="pct"/>
            <w:vMerge/>
            <w:tcBorders>
              <w:top w:val="single" w:sz="8" w:space="0" w:color="auto"/>
              <w:left w:val="single" w:sz="8" w:space="0" w:color="auto"/>
              <w:bottom w:val="single" w:sz="8" w:space="0" w:color="000000"/>
              <w:right w:val="single" w:sz="8" w:space="0" w:color="auto"/>
            </w:tcBorders>
            <w:vAlign w:val="center"/>
            <w:hideMark/>
          </w:tcPr>
          <w:p w14:paraId="38917F80" w14:textId="77777777" w:rsidR="00C45118" w:rsidRPr="00280F10" w:rsidRDefault="00C45118" w:rsidP="00C45118">
            <w:pPr>
              <w:spacing w:line="240" w:lineRule="auto"/>
              <w:rPr>
                <w:rFonts w:eastAsia="Times New Roman" w:cs="Calibri"/>
                <w:b/>
                <w:bCs/>
                <w:color w:val="000000"/>
                <w:lang w:val="es-ES" w:eastAsia="es-ES"/>
              </w:rPr>
            </w:pPr>
          </w:p>
        </w:tc>
        <w:tc>
          <w:tcPr>
            <w:tcW w:w="729" w:type="pct"/>
            <w:tcBorders>
              <w:top w:val="nil"/>
              <w:left w:val="nil"/>
              <w:bottom w:val="single" w:sz="8" w:space="0" w:color="auto"/>
              <w:right w:val="single" w:sz="8" w:space="0" w:color="auto"/>
            </w:tcBorders>
            <w:shd w:val="clear" w:color="000000" w:fill="FFFFFF"/>
            <w:noWrap/>
            <w:vAlign w:val="center"/>
            <w:hideMark/>
          </w:tcPr>
          <w:p w14:paraId="40D517DC"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0,5</w:t>
            </w:r>
          </w:p>
        </w:tc>
        <w:tc>
          <w:tcPr>
            <w:tcW w:w="924" w:type="pct"/>
            <w:tcBorders>
              <w:top w:val="nil"/>
              <w:left w:val="nil"/>
              <w:bottom w:val="single" w:sz="8" w:space="0" w:color="auto"/>
              <w:right w:val="single" w:sz="8" w:space="0" w:color="auto"/>
            </w:tcBorders>
            <w:shd w:val="clear" w:color="000000" w:fill="92D050"/>
            <w:noWrap/>
            <w:vAlign w:val="center"/>
            <w:hideMark/>
          </w:tcPr>
          <w:p w14:paraId="4A011BE7"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 </w:t>
            </w:r>
          </w:p>
        </w:tc>
        <w:tc>
          <w:tcPr>
            <w:tcW w:w="729" w:type="pct"/>
            <w:tcBorders>
              <w:top w:val="nil"/>
              <w:left w:val="nil"/>
              <w:bottom w:val="single" w:sz="8" w:space="0" w:color="auto"/>
              <w:right w:val="single" w:sz="8" w:space="0" w:color="auto"/>
            </w:tcBorders>
            <w:shd w:val="clear" w:color="000000" w:fill="92D050"/>
            <w:noWrap/>
            <w:vAlign w:val="center"/>
            <w:hideMark/>
          </w:tcPr>
          <w:p w14:paraId="2798439D"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 </w:t>
            </w:r>
          </w:p>
        </w:tc>
        <w:tc>
          <w:tcPr>
            <w:tcW w:w="729" w:type="pct"/>
            <w:tcBorders>
              <w:top w:val="nil"/>
              <w:left w:val="nil"/>
              <w:bottom w:val="single" w:sz="8" w:space="0" w:color="auto"/>
              <w:right w:val="single" w:sz="8" w:space="0" w:color="auto"/>
            </w:tcBorders>
            <w:shd w:val="clear" w:color="000000" w:fill="FFFF00"/>
            <w:noWrap/>
            <w:vAlign w:val="center"/>
            <w:hideMark/>
          </w:tcPr>
          <w:p w14:paraId="17669795"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 </w:t>
            </w:r>
          </w:p>
        </w:tc>
        <w:tc>
          <w:tcPr>
            <w:tcW w:w="729" w:type="pct"/>
            <w:tcBorders>
              <w:top w:val="nil"/>
              <w:left w:val="nil"/>
              <w:bottom w:val="single" w:sz="8" w:space="0" w:color="auto"/>
              <w:right w:val="single" w:sz="8" w:space="0" w:color="auto"/>
            </w:tcBorders>
            <w:shd w:val="clear" w:color="000000" w:fill="FF0000"/>
            <w:noWrap/>
            <w:vAlign w:val="center"/>
            <w:hideMark/>
          </w:tcPr>
          <w:p w14:paraId="55D1F5C9"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6</w:t>
            </w:r>
          </w:p>
        </w:tc>
        <w:tc>
          <w:tcPr>
            <w:tcW w:w="730" w:type="pct"/>
            <w:tcBorders>
              <w:top w:val="nil"/>
              <w:left w:val="nil"/>
              <w:bottom w:val="single" w:sz="8" w:space="0" w:color="auto"/>
              <w:right w:val="single" w:sz="8" w:space="0" w:color="auto"/>
            </w:tcBorders>
            <w:shd w:val="clear" w:color="000000" w:fill="FF0000"/>
            <w:noWrap/>
            <w:vAlign w:val="center"/>
            <w:hideMark/>
          </w:tcPr>
          <w:p w14:paraId="72CF04DF"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color w:val="000000"/>
                <w:lang w:val="es-ES" w:eastAsia="es-ES"/>
              </w:rPr>
              <w:t>17, 22</w:t>
            </w:r>
            <w:r w:rsidRPr="00280F10">
              <w:rPr>
                <w:rFonts w:eastAsia="Times New Roman" w:cs="Calibri"/>
                <w:b/>
                <w:bCs/>
                <w:color w:val="000000"/>
                <w:lang w:val="es-ES" w:eastAsia="es-ES"/>
              </w:rPr>
              <w:t> </w:t>
            </w:r>
          </w:p>
        </w:tc>
      </w:tr>
      <w:tr w:rsidR="00C45118" w:rsidRPr="00280F10" w14:paraId="27E3E347" w14:textId="77777777" w:rsidTr="005B102D">
        <w:trPr>
          <w:trHeight w:val="315"/>
        </w:trPr>
        <w:tc>
          <w:tcPr>
            <w:tcW w:w="430" w:type="pct"/>
            <w:vMerge/>
            <w:tcBorders>
              <w:top w:val="single" w:sz="8" w:space="0" w:color="auto"/>
              <w:left w:val="single" w:sz="8" w:space="0" w:color="auto"/>
              <w:bottom w:val="single" w:sz="8" w:space="0" w:color="000000"/>
              <w:right w:val="single" w:sz="8" w:space="0" w:color="auto"/>
            </w:tcBorders>
            <w:vAlign w:val="center"/>
            <w:hideMark/>
          </w:tcPr>
          <w:p w14:paraId="5260F49C" w14:textId="77777777" w:rsidR="00C45118" w:rsidRPr="00280F10" w:rsidRDefault="00C45118" w:rsidP="00C45118">
            <w:pPr>
              <w:spacing w:line="240" w:lineRule="auto"/>
              <w:rPr>
                <w:rFonts w:eastAsia="Times New Roman" w:cs="Calibri"/>
                <w:b/>
                <w:bCs/>
                <w:color w:val="000000"/>
                <w:lang w:val="es-ES" w:eastAsia="es-ES"/>
              </w:rPr>
            </w:pPr>
          </w:p>
        </w:tc>
        <w:tc>
          <w:tcPr>
            <w:tcW w:w="729" w:type="pct"/>
            <w:tcBorders>
              <w:top w:val="nil"/>
              <w:left w:val="nil"/>
              <w:bottom w:val="single" w:sz="8" w:space="0" w:color="auto"/>
              <w:right w:val="single" w:sz="8" w:space="0" w:color="auto"/>
            </w:tcBorders>
            <w:shd w:val="clear" w:color="000000" w:fill="FFFFFF"/>
            <w:noWrap/>
            <w:vAlign w:val="center"/>
            <w:hideMark/>
          </w:tcPr>
          <w:p w14:paraId="6C94EA92"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0,3</w:t>
            </w:r>
          </w:p>
        </w:tc>
        <w:tc>
          <w:tcPr>
            <w:tcW w:w="924" w:type="pct"/>
            <w:tcBorders>
              <w:top w:val="nil"/>
              <w:left w:val="nil"/>
              <w:bottom w:val="single" w:sz="8" w:space="0" w:color="auto"/>
              <w:right w:val="single" w:sz="8" w:space="0" w:color="auto"/>
            </w:tcBorders>
            <w:shd w:val="clear" w:color="000000" w:fill="92D050"/>
            <w:noWrap/>
            <w:vAlign w:val="center"/>
            <w:hideMark/>
          </w:tcPr>
          <w:p w14:paraId="27F7E471"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 </w:t>
            </w:r>
          </w:p>
        </w:tc>
        <w:tc>
          <w:tcPr>
            <w:tcW w:w="729" w:type="pct"/>
            <w:tcBorders>
              <w:top w:val="nil"/>
              <w:left w:val="nil"/>
              <w:bottom w:val="single" w:sz="8" w:space="0" w:color="auto"/>
              <w:right w:val="single" w:sz="8" w:space="0" w:color="auto"/>
            </w:tcBorders>
            <w:shd w:val="clear" w:color="000000" w:fill="92D050"/>
            <w:noWrap/>
            <w:vAlign w:val="center"/>
            <w:hideMark/>
          </w:tcPr>
          <w:p w14:paraId="6C039133"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 </w:t>
            </w:r>
          </w:p>
        </w:tc>
        <w:tc>
          <w:tcPr>
            <w:tcW w:w="729" w:type="pct"/>
            <w:tcBorders>
              <w:top w:val="nil"/>
              <w:left w:val="nil"/>
              <w:bottom w:val="single" w:sz="8" w:space="0" w:color="auto"/>
              <w:right w:val="single" w:sz="8" w:space="0" w:color="auto"/>
            </w:tcBorders>
            <w:shd w:val="clear" w:color="000000" w:fill="FFFF00"/>
            <w:noWrap/>
            <w:vAlign w:val="center"/>
            <w:hideMark/>
          </w:tcPr>
          <w:p w14:paraId="5FE63CAC"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 </w:t>
            </w:r>
          </w:p>
        </w:tc>
        <w:tc>
          <w:tcPr>
            <w:tcW w:w="729" w:type="pct"/>
            <w:tcBorders>
              <w:top w:val="nil"/>
              <w:left w:val="nil"/>
              <w:bottom w:val="single" w:sz="8" w:space="0" w:color="auto"/>
              <w:right w:val="single" w:sz="8" w:space="0" w:color="auto"/>
            </w:tcBorders>
            <w:shd w:val="clear" w:color="000000" w:fill="FFFF00"/>
            <w:noWrap/>
            <w:vAlign w:val="center"/>
            <w:hideMark/>
          </w:tcPr>
          <w:p w14:paraId="1EB288F3"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 </w:t>
            </w:r>
          </w:p>
        </w:tc>
        <w:tc>
          <w:tcPr>
            <w:tcW w:w="730" w:type="pct"/>
            <w:tcBorders>
              <w:top w:val="nil"/>
              <w:left w:val="nil"/>
              <w:bottom w:val="single" w:sz="8" w:space="0" w:color="auto"/>
              <w:right w:val="single" w:sz="8" w:space="0" w:color="auto"/>
            </w:tcBorders>
            <w:shd w:val="clear" w:color="000000" w:fill="FF0000"/>
            <w:noWrap/>
            <w:vAlign w:val="center"/>
            <w:hideMark/>
          </w:tcPr>
          <w:p w14:paraId="423C8C6C"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color w:val="000000"/>
                <w:lang w:val="es-ES" w:eastAsia="es-ES"/>
              </w:rPr>
              <w:t>18</w:t>
            </w:r>
          </w:p>
        </w:tc>
      </w:tr>
      <w:tr w:rsidR="00C45118" w:rsidRPr="00280F10" w14:paraId="3DF19522" w14:textId="77777777" w:rsidTr="005B102D">
        <w:trPr>
          <w:trHeight w:val="315"/>
        </w:trPr>
        <w:tc>
          <w:tcPr>
            <w:tcW w:w="430" w:type="pct"/>
            <w:vMerge/>
            <w:tcBorders>
              <w:top w:val="single" w:sz="8" w:space="0" w:color="auto"/>
              <w:left w:val="single" w:sz="8" w:space="0" w:color="auto"/>
              <w:bottom w:val="single" w:sz="8" w:space="0" w:color="000000"/>
              <w:right w:val="single" w:sz="8" w:space="0" w:color="auto"/>
            </w:tcBorders>
            <w:vAlign w:val="center"/>
            <w:hideMark/>
          </w:tcPr>
          <w:p w14:paraId="6C92DEAD" w14:textId="77777777" w:rsidR="00C45118" w:rsidRPr="00280F10" w:rsidRDefault="00C45118" w:rsidP="00C45118">
            <w:pPr>
              <w:spacing w:line="240" w:lineRule="auto"/>
              <w:rPr>
                <w:rFonts w:eastAsia="Times New Roman" w:cs="Calibri"/>
                <w:b/>
                <w:bCs/>
                <w:color w:val="000000"/>
                <w:lang w:val="es-ES" w:eastAsia="es-ES"/>
              </w:rPr>
            </w:pPr>
          </w:p>
        </w:tc>
        <w:tc>
          <w:tcPr>
            <w:tcW w:w="729" w:type="pct"/>
            <w:tcBorders>
              <w:top w:val="nil"/>
              <w:left w:val="nil"/>
              <w:bottom w:val="single" w:sz="8" w:space="0" w:color="auto"/>
              <w:right w:val="single" w:sz="8" w:space="0" w:color="auto"/>
            </w:tcBorders>
            <w:shd w:val="clear" w:color="000000" w:fill="FFFFFF"/>
            <w:noWrap/>
            <w:vAlign w:val="center"/>
            <w:hideMark/>
          </w:tcPr>
          <w:p w14:paraId="5975826A"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0,1</w:t>
            </w:r>
          </w:p>
        </w:tc>
        <w:tc>
          <w:tcPr>
            <w:tcW w:w="924" w:type="pct"/>
            <w:tcBorders>
              <w:top w:val="nil"/>
              <w:left w:val="nil"/>
              <w:bottom w:val="single" w:sz="8" w:space="0" w:color="auto"/>
              <w:right w:val="single" w:sz="8" w:space="0" w:color="auto"/>
            </w:tcBorders>
            <w:shd w:val="clear" w:color="000000" w:fill="92D050"/>
            <w:noWrap/>
            <w:vAlign w:val="center"/>
            <w:hideMark/>
          </w:tcPr>
          <w:p w14:paraId="0C19082F"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 </w:t>
            </w:r>
          </w:p>
        </w:tc>
        <w:tc>
          <w:tcPr>
            <w:tcW w:w="729" w:type="pct"/>
            <w:tcBorders>
              <w:top w:val="nil"/>
              <w:left w:val="nil"/>
              <w:bottom w:val="single" w:sz="8" w:space="0" w:color="auto"/>
              <w:right w:val="single" w:sz="8" w:space="0" w:color="auto"/>
            </w:tcBorders>
            <w:shd w:val="clear" w:color="000000" w:fill="92D050"/>
            <w:noWrap/>
            <w:vAlign w:val="center"/>
            <w:hideMark/>
          </w:tcPr>
          <w:p w14:paraId="375BA73A"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 </w:t>
            </w:r>
          </w:p>
        </w:tc>
        <w:tc>
          <w:tcPr>
            <w:tcW w:w="729" w:type="pct"/>
            <w:tcBorders>
              <w:top w:val="nil"/>
              <w:left w:val="nil"/>
              <w:bottom w:val="single" w:sz="8" w:space="0" w:color="auto"/>
              <w:right w:val="single" w:sz="8" w:space="0" w:color="auto"/>
            </w:tcBorders>
            <w:shd w:val="clear" w:color="000000" w:fill="92D050"/>
            <w:noWrap/>
            <w:vAlign w:val="center"/>
            <w:hideMark/>
          </w:tcPr>
          <w:p w14:paraId="522B1FBB"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 </w:t>
            </w:r>
          </w:p>
        </w:tc>
        <w:tc>
          <w:tcPr>
            <w:tcW w:w="729" w:type="pct"/>
            <w:tcBorders>
              <w:top w:val="nil"/>
              <w:left w:val="nil"/>
              <w:bottom w:val="single" w:sz="8" w:space="0" w:color="auto"/>
              <w:right w:val="single" w:sz="8" w:space="0" w:color="auto"/>
            </w:tcBorders>
            <w:shd w:val="clear" w:color="000000" w:fill="92D050"/>
            <w:noWrap/>
            <w:vAlign w:val="center"/>
            <w:hideMark/>
          </w:tcPr>
          <w:p w14:paraId="5B6D2398"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 </w:t>
            </w:r>
          </w:p>
        </w:tc>
        <w:tc>
          <w:tcPr>
            <w:tcW w:w="730" w:type="pct"/>
            <w:tcBorders>
              <w:top w:val="nil"/>
              <w:left w:val="nil"/>
              <w:bottom w:val="single" w:sz="8" w:space="0" w:color="auto"/>
              <w:right w:val="single" w:sz="8" w:space="0" w:color="auto"/>
            </w:tcBorders>
            <w:shd w:val="clear" w:color="000000" w:fill="FFFF00"/>
            <w:noWrap/>
            <w:vAlign w:val="center"/>
            <w:hideMark/>
          </w:tcPr>
          <w:p w14:paraId="04FB762F"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8</w:t>
            </w:r>
          </w:p>
        </w:tc>
      </w:tr>
      <w:tr w:rsidR="00C45118" w:rsidRPr="00280F10" w14:paraId="532D531D" w14:textId="77777777" w:rsidTr="005B102D">
        <w:trPr>
          <w:trHeight w:val="315"/>
        </w:trPr>
        <w:tc>
          <w:tcPr>
            <w:tcW w:w="430" w:type="pct"/>
            <w:tcBorders>
              <w:top w:val="nil"/>
              <w:left w:val="nil"/>
              <w:bottom w:val="nil"/>
              <w:right w:val="nil"/>
            </w:tcBorders>
            <w:shd w:val="clear" w:color="000000" w:fill="FFFFFF"/>
            <w:noWrap/>
            <w:vAlign w:val="center"/>
            <w:hideMark/>
          </w:tcPr>
          <w:p w14:paraId="77F30BB2" w14:textId="77777777" w:rsidR="00C45118" w:rsidRPr="00280F10" w:rsidRDefault="00C45118" w:rsidP="00C45118">
            <w:pPr>
              <w:spacing w:line="240" w:lineRule="auto"/>
              <w:rPr>
                <w:rFonts w:eastAsia="Times New Roman" w:cs="Calibri"/>
                <w:b/>
                <w:bCs/>
                <w:color w:val="000000"/>
                <w:lang w:val="es-ES" w:eastAsia="es-ES"/>
              </w:rPr>
            </w:pPr>
            <w:r w:rsidRPr="00280F10">
              <w:rPr>
                <w:rFonts w:eastAsia="Times New Roman" w:cs="Calibri"/>
                <w:b/>
                <w:bCs/>
                <w:color w:val="000000"/>
                <w:lang w:val="es-ES" w:eastAsia="es-ES"/>
              </w:rPr>
              <w:t> </w:t>
            </w:r>
          </w:p>
        </w:tc>
        <w:tc>
          <w:tcPr>
            <w:tcW w:w="729" w:type="pct"/>
            <w:tcBorders>
              <w:top w:val="nil"/>
              <w:left w:val="nil"/>
              <w:bottom w:val="nil"/>
              <w:right w:val="single" w:sz="8" w:space="0" w:color="auto"/>
            </w:tcBorders>
            <w:shd w:val="clear" w:color="000000" w:fill="FFFFFF"/>
            <w:noWrap/>
            <w:vAlign w:val="center"/>
            <w:hideMark/>
          </w:tcPr>
          <w:p w14:paraId="42149D68"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 </w:t>
            </w:r>
          </w:p>
        </w:tc>
        <w:tc>
          <w:tcPr>
            <w:tcW w:w="924" w:type="pct"/>
            <w:tcBorders>
              <w:top w:val="nil"/>
              <w:left w:val="nil"/>
              <w:bottom w:val="single" w:sz="8" w:space="0" w:color="auto"/>
              <w:right w:val="single" w:sz="8" w:space="0" w:color="auto"/>
            </w:tcBorders>
            <w:shd w:val="clear" w:color="000000" w:fill="FFFFFF"/>
            <w:noWrap/>
            <w:vAlign w:val="center"/>
            <w:hideMark/>
          </w:tcPr>
          <w:p w14:paraId="2BE76E48"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0,05</w:t>
            </w:r>
          </w:p>
        </w:tc>
        <w:tc>
          <w:tcPr>
            <w:tcW w:w="729" w:type="pct"/>
            <w:tcBorders>
              <w:top w:val="nil"/>
              <w:left w:val="nil"/>
              <w:bottom w:val="single" w:sz="8" w:space="0" w:color="auto"/>
              <w:right w:val="single" w:sz="8" w:space="0" w:color="auto"/>
            </w:tcBorders>
            <w:shd w:val="clear" w:color="000000" w:fill="FFFFFF"/>
            <w:noWrap/>
            <w:vAlign w:val="center"/>
            <w:hideMark/>
          </w:tcPr>
          <w:p w14:paraId="687E8F47"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0,1</w:t>
            </w:r>
          </w:p>
        </w:tc>
        <w:tc>
          <w:tcPr>
            <w:tcW w:w="729" w:type="pct"/>
            <w:tcBorders>
              <w:top w:val="nil"/>
              <w:left w:val="nil"/>
              <w:bottom w:val="single" w:sz="8" w:space="0" w:color="auto"/>
              <w:right w:val="single" w:sz="8" w:space="0" w:color="auto"/>
            </w:tcBorders>
            <w:shd w:val="clear" w:color="000000" w:fill="FFFFFF"/>
            <w:noWrap/>
            <w:vAlign w:val="center"/>
            <w:hideMark/>
          </w:tcPr>
          <w:p w14:paraId="5A4B8FCD"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0,2</w:t>
            </w:r>
          </w:p>
        </w:tc>
        <w:tc>
          <w:tcPr>
            <w:tcW w:w="729" w:type="pct"/>
            <w:tcBorders>
              <w:top w:val="nil"/>
              <w:left w:val="nil"/>
              <w:bottom w:val="single" w:sz="8" w:space="0" w:color="auto"/>
              <w:right w:val="single" w:sz="8" w:space="0" w:color="auto"/>
            </w:tcBorders>
            <w:shd w:val="clear" w:color="000000" w:fill="FFFFFF"/>
            <w:noWrap/>
            <w:vAlign w:val="center"/>
            <w:hideMark/>
          </w:tcPr>
          <w:p w14:paraId="1FD892BA"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0,4</w:t>
            </w:r>
          </w:p>
        </w:tc>
        <w:tc>
          <w:tcPr>
            <w:tcW w:w="730" w:type="pct"/>
            <w:tcBorders>
              <w:top w:val="nil"/>
              <w:left w:val="nil"/>
              <w:bottom w:val="single" w:sz="8" w:space="0" w:color="auto"/>
              <w:right w:val="single" w:sz="8" w:space="0" w:color="auto"/>
            </w:tcBorders>
            <w:shd w:val="clear" w:color="000000" w:fill="FFFFFF"/>
            <w:noWrap/>
            <w:vAlign w:val="center"/>
            <w:hideMark/>
          </w:tcPr>
          <w:p w14:paraId="5281A896"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0,8</w:t>
            </w:r>
          </w:p>
        </w:tc>
      </w:tr>
      <w:tr w:rsidR="00C45118" w:rsidRPr="00280F10" w14:paraId="465B68B5" w14:textId="77777777" w:rsidTr="005B102D">
        <w:trPr>
          <w:trHeight w:val="315"/>
        </w:trPr>
        <w:tc>
          <w:tcPr>
            <w:tcW w:w="430" w:type="pct"/>
            <w:tcBorders>
              <w:top w:val="nil"/>
              <w:left w:val="nil"/>
              <w:bottom w:val="nil"/>
              <w:right w:val="nil"/>
            </w:tcBorders>
            <w:shd w:val="clear" w:color="000000" w:fill="FFFFFF"/>
            <w:noWrap/>
            <w:vAlign w:val="center"/>
            <w:hideMark/>
          </w:tcPr>
          <w:p w14:paraId="0CDA6A76" w14:textId="77777777" w:rsidR="00C45118" w:rsidRPr="00280F10" w:rsidRDefault="00C45118" w:rsidP="00C45118">
            <w:pPr>
              <w:spacing w:line="240" w:lineRule="auto"/>
              <w:rPr>
                <w:rFonts w:eastAsia="Times New Roman" w:cs="Calibri"/>
                <w:b/>
                <w:bCs/>
                <w:color w:val="000000"/>
                <w:lang w:val="es-ES" w:eastAsia="es-ES"/>
              </w:rPr>
            </w:pPr>
            <w:r w:rsidRPr="00280F10">
              <w:rPr>
                <w:rFonts w:eastAsia="Times New Roman" w:cs="Calibri"/>
                <w:b/>
                <w:bCs/>
                <w:color w:val="000000"/>
                <w:lang w:val="es-ES" w:eastAsia="es-ES"/>
              </w:rPr>
              <w:t> </w:t>
            </w:r>
          </w:p>
        </w:tc>
        <w:tc>
          <w:tcPr>
            <w:tcW w:w="729" w:type="pct"/>
            <w:tcBorders>
              <w:top w:val="nil"/>
              <w:left w:val="nil"/>
              <w:bottom w:val="nil"/>
              <w:right w:val="nil"/>
            </w:tcBorders>
            <w:shd w:val="clear" w:color="000000" w:fill="FFFFFF"/>
            <w:noWrap/>
            <w:vAlign w:val="center"/>
            <w:hideMark/>
          </w:tcPr>
          <w:p w14:paraId="3232EC10" w14:textId="77777777" w:rsidR="00C45118" w:rsidRPr="00280F10" w:rsidRDefault="00C45118" w:rsidP="00C45118">
            <w:pPr>
              <w:spacing w:line="240" w:lineRule="auto"/>
              <w:rPr>
                <w:rFonts w:eastAsia="Times New Roman" w:cs="Calibri"/>
                <w:b/>
                <w:bCs/>
                <w:color w:val="000000"/>
                <w:lang w:val="es-ES" w:eastAsia="es-ES"/>
              </w:rPr>
            </w:pPr>
            <w:r w:rsidRPr="00280F10">
              <w:rPr>
                <w:rFonts w:eastAsia="Times New Roman" w:cs="Calibri"/>
                <w:b/>
                <w:bCs/>
                <w:color w:val="000000"/>
                <w:lang w:val="es-ES" w:eastAsia="es-ES"/>
              </w:rPr>
              <w:t> </w:t>
            </w:r>
          </w:p>
        </w:tc>
        <w:tc>
          <w:tcPr>
            <w:tcW w:w="3841" w:type="pct"/>
            <w:gridSpan w:val="5"/>
            <w:tcBorders>
              <w:top w:val="single" w:sz="8" w:space="0" w:color="auto"/>
              <w:left w:val="single" w:sz="8" w:space="0" w:color="auto"/>
              <w:bottom w:val="single" w:sz="8" w:space="0" w:color="auto"/>
              <w:right w:val="single" w:sz="8" w:space="0" w:color="000000"/>
            </w:tcBorders>
            <w:shd w:val="clear" w:color="000000" w:fill="FFFFFF"/>
            <w:noWrap/>
            <w:vAlign w:val="center"/>
            <w:hideMark/>
          </w:tcPr>
          <w:p w14:paraId="6696E851"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Impacto</w:t>
            </w:r>
          </w:p>
        </w:tc>
      </w:tr>
    </w:tbl>
    <w:p w14:paraId="3BCCB634" w14:textId="77777777" w:rsidR="00C45118" w:rsidRPr="00280F10" w:rsidRDefault="00C45118" w:rsidP="00C45118">
      <w:pPr>
        <w:rPr>
          <w:lang w:eastAsia="es-CO"/>
        </w:rPr>
      </w:pPr>
    </w:p>
    <w:p w14:paraId="3776C98D" w14:textId="77777777" w:rsidR="00C45118" w:rsidRPr="00280F10" w:rsidRDefault="00C45118" w:rsidP="00C72964">
      <w:pPr>
        <w:pStyle w:val="Heading3"/>
        <w:numPr>
          <w:ilvl w:val="2"/>
          <w:numId w:val="2"/>
        </w:numPr>
        <w:spacing w:before="100" w:after="100"/>
        <w:ind w:left="450"/>
        <w:rPr>
          <w:lang w:val="es-CO"/>
        </w:rPr>
      </w:pPr>
      <w:bookmarkStart w:id="216" w:name="_Toc372994707"/>
      <w:r w:rsidRPr="00280F10">
        <w:rPr>
          <w:lang w:val="es-CO"/>
        </w:rPr>
        <w:t>Seguimiento de riesgos ciclo 2</w:t>
      </w:r>
      <w:bookmarkEnd w:id="216"/>
    </w:p>
    <w:p w14:paraId="631EE5D6" w14:textId="77777777" w:rsidR="00C45118" w:rsidRPr="00280F10" w:rsidRDefault="00C45118" w:rsidP="00C45118">
      <w:pPr>
        <w:pStyle w:val="Standard"/>
        <w:jc w:val="both"/>
        <w:rPr>
          <w:rFonts w:asciiTheme="minorHAnsi" w:eastAsiaTheme="minorHAnsi" w:hAnsiTheme="minorHAnsi" w:cstheme="minorBidi"/>
          <w:kern w:val="0"/>
          <w:sz w:val="22"/>
          <w:szCs w:val="22"/>
          <w:lang w:eastAsia="en-US"/>
        </w:rPr>
      </w:pPr>
      <w:r w:rsidRPr="00280F10">
        <w:rPr>
          <w:rFonts w:asciiTheme="minorHAnsi" w:eastAsiaTheme="minorHAnsi" w:hAnsiTheme="minorHAnsi" w:cstheme="minorBidi"/>
          <w:kern w:val="0"/>
          <w:sz w:val="22"/>
          <w:szCs w:val="22"/>
          <w:lang w:eastAsia="en-US"/>
        </w:rPr>
        <w:t>A continuación se describen detalladamente los riesgos identificados que se materializaron durante la ejecución del ciclo II  y sus acciones correctivas y preventivas.</w:t>
      </w:r>
    </w:p>
    <w:p w14:paraId="5C4A2A4D" w14:textId="77777777" w:rsidR="00376E9D" w:rsidRPr="00280F10" w:rsidRDefault="00376E9D" w:rsidP="00C45118">
      <w:pPr>
        <w:pStyle w:val="Standard"/>
        <w:rPr>
          <w:rFonts w:asciiTheme="minorHAnsi" w:hAnsiTheme="minorHAnsi"/>
        </w:rPr>
      </w:pPr>
    </w:p>
    <w:p w14:paraId="23E2A3B5" w14:textId="13E4E1C9" w:rsidR="00C45118" w:rsidRPr="00280F10" w:rsidRDefault="006E597C" w:rsidP="006E597C">
      <w:pPr>
        <w:pStyle w:val="Caption"/>
        <w:jc w:val="center"/>
        <w:rPr>
          <w:color w:val="auto"/>
        </w:rPr>
      </w:pPr>
      <w:bookmarkStart w:id="217" w:name="_Toc372994767"/>
      <w:r w:rsidRPr="006E597C">
        <w:rPr>
          <w:color w:val="auto"/>
        </w:rPr>
        <w:t xml:space="preserve">Tabla </w:t>
      </w:r>
      <w:r w:rsidRPr="006E597C">
        <w:rPr>
          <w:color w:val="auto"/>
        </w:rPr>
        <w:fldChar w:fldCharType="begin"/>
      </w:r>
      <w:r w:rsidRPr="006E597C">
        <w:rPr>
          <w:color w:val="auto"/>
        </w:rPr>
        <w:instrText xml:space="preserve"> SEQ Tabla \* ARABIC </w:instrText>
      </w:r>
      <w:r w:rsidRPr="006E597C">
        <w:rPr>
          <w:color w:val="auto"/>
        </w:rPr>
        <w:fldChar w:fldCharType="separate"/>
      </w:r>
      <w:r w:rsidR="007862EA">
        <w:rPr>
          <w:noProof/>
          <w:color w:val="auto"/>
        </w:rPr>
        <w:t>50</w:t>
      </w:r>
      <w:r w:rsidRPr="006E597C">
        <w:rPr>
          <w:color w:val="auto"/>
        </w:rPr>
        <w:fldChar w:fldCharType="end"/>
      </w:r>
      <w:r w:rsidRPr="006E597C">
        <w:rPr>
          <w:color w:val="auto"/>
        </w:rPr>
        <w:t>. Seguimiento de riesgos</w:t>
      </w:r>
      <w:r w:rsidR="00FC100D">
        <w:rPr>
          <w:color w:val="auto"/>
        </w:rPr>
        <w:t xml:space="preserve"> ciclo 2</w:t>
      </w:r>
      <w:bookmarkEnd w:id="217"/>
    </w:p>
    <w:tbl>
      <w:tblPr>
        <w:tblW w:w="5000" w:type="pct"/>
        <w:tblCellMar>
          <w:left w:w="10" w:type="dxa"/>
          <w:right w:w="10" w:type="dxa"/>
        </w:tblCellMar>
        <w:tblLook w:val="04A0" w:firstRow="1" w:lastRow="0" w:firstColumn="1" w:lastColumn="0" w:noHBand="0" w:noVBand="1"/>
      </w:tblPr>
      <w:tblGrid>
        <w:gridCol w:w="360"/>
        <w:gridCol w:w="1505"/>
        <w:gridCol w:w="522"/>
        <w:gridCol w:w="559"/>
        <w:gridCol w:w="525"/>
        <w:gridCol w:w="933"/>
        <w:gridCol w:w="1046"/>
        <w:gridCol w:w="1792"/>
        <w:gridCol w:w="2302"/>
      </w:tblGrid>
      <w:tr w:rsidR="00C45118" w:rsidRPr="00432939" w14:paraId="61399377" w14:textId="77777777" w:rsidTr="00432939">
        <w:trPr>
          <w:trHeight w:val="615"/>
        </w:trPr>
        <w:tc>
          <w:tcPr>
            <w:tcW w:w="188" w:type="pct"/>
            <w:tcBorders>
              <w:top w:val="single" w:sz="4" w:space="0" w:color="00000A"/>
              <w:left w:val="single" w:sz="4" w:space="0" w:color="00000A"/>
              <w:bottom w:val="single" w:sz="4" w:space="0" w:color="00000A"/>
              <w:right w:val="single" w:sz="4" w:space="0" w:color="00000A"/>
            </w:tcBorders>
            <w:shd w:val="clear" w:color="auto" w:fill="C00000"/>
            <w:tcMar>
              <w:top w:w="0" w:type="dxa"/>
              <w:left w:w="70" w:type="dxa"/>
              <w:bottom w:w="0" w:type="dxa"/>
              <w:right w:w="70" w:type="dxa"/>
            </w:tcMar>
            <w:vAlign w:val="center"/>
            <w:hideMark/>
          </w:tcPr>
          <w:p w14:paraId="48AF14F2" w14:textId="77777777" w:rsidR="00C45118" w:rsidRPr="00432939" w:rsidRDefault="00C45118" w:rsidP="00C45118">
            <w:pPr>
              <w:pStyle w:val="Standard"/>
              <w:jc w:val="center"/>
              <w:rPr>
                <w:rFonts w:asciiTheme="minorHAnsi" w:hAnsiTheme="minorHAnsi"/>
                <w:sz w:val="18"/>
                <w:szCs w:val="18"/>
              </w:rPr>
            </w:pPr>
            <w:r w:rsidRPr="00432939">
              <w:rPr>
                <w:rFonts w:asciiTheme="minorHAnsi" w:eastAsia="Times New Roman" w:hAnsiTheme="minorHAnsi" w:cs="Calibri"/>
                <w:b/>
                <w:color w:val="FFFFFF"/>
                <w:sz w:val="18"/>
                <w:szCs w:val="18"/>
              </w:rPr>
              <w:t>Id</w:t>
            </w:r>
          </w:p>
        </w:tc>
        <w:tc>
          <w:tcPr>
            <w:tcW w:w="788" w:type="pct"/>
            <w:tcBorders>
              <w:top w:val="single" w:sz="4" w:space="0" w:color="00000A"/>
              <w:left w:val="single" w:sz="4" w:space="0" w:color="00000A"/>
              <w:bottom w:val="single" w:sz="4" w:space="0" w:color="00000A"/>
              <w:right w:val="single" w:sz="4" w:space="0" w:color="00000A"/>
            </w:tcBorders>
            <w:shd w:val="clear" w:color="auto" w:fill="C00000"/>
            <w:tcMar>
              <w:top w:w="0" w:type="dxa"/>
              <w:left w:w="70" w:type="dxa"/>
              <w:bottom w:w="0" w:type="dxa"/>
              <w:right w:w="70" w:type="dxa"/>
            </w:tcMar>
            <w:vAlign w:val="center"/>
            <w:hideMark/>
          </w:tcPr>
          <w:p w14:paraId="7FC3589C" w14:textId="77777777" w:rsidR="00C45118" w:rsidRPr="00432939" w:rsidRDefault="00C45118" w:rsidP="00C45118">
            <w:pPr>
              <w:pStyle w:val="Standard"/>
              <w:jc w:val="center"/>
              <w:rPr>
                <w:rFonts w:asciiTheme="minorHAnsi" w:hAnsiTheme="minorHAnsi"/>
                <w:sz w:val="18"/>
                <w:szCs w:val="18"/>
              </w:rPr>
            </w:pPr>
            <w:r w:rsidRPr="00432939">
              <w:rPr>
                <w:rFonts w:asciiTheme="minorHAnsi" w:eastAsia="Times New Roman" w:hAnsiTheme="minorHAnsi" w:cs="Calibri"/>
                <w:b/>
                <w:color w:val="FFFFFF"/>
                <w:sz w:val="18"/>
                <w:szCs w:val="18"/>
              </w:rPr>
              <w:t>Descripción del riesgo</w:t>
            </w:r>
          </w:p>
        </w:tc>
        <w:tc>
          <w:tcPr>
            <w:tcW w:w="273" w:type="pct"/>
            <w:tcBorders>
              <w:top w:val="single" w:sz="4" w:space="0" w:color="00000A"/>
              <w:left w:val="single" w:sz="4" w:space="0" w:color="00000A"/>
              <w:bottom w:val="single" w:sz="4" w:space="0" w:color="00000A"/>
              <w:right w:val="single" w:sz="4" w:space="0" w:color="00000A"/>
            </w:tcBorders>
            <w:shd w:val="clear" w:color="auto" w:fill="C00000"/>
            <w:tcMar>
              <w:top w:w="0" w:type="dxa"/>
              <w:left w:w="70" w:type="dxa"/>
              <w:bottom w:w="0" w:type="dxa"/>
              <w:right w:w="70" w:type="dxa"/>
            </w:tcMar>
            <w:vAlign w:val="center"/>
            <w:hideMark/>
          </w:tcPr>
          <w:p w14:paraId="042B4A91" w14:textId="77777777" w:rsidR="00C45118" w:rsidRPr="00432939" w:rsidRDefault="00C45118" w:rsidP="00C45118">
            <w:pPr>
              <w:pStyle w:val="Standard"/>
              <w:jc w:val="center"/>
              <w:rPr>
                <w:rFonts w:asciiTheme="minorHAnsi" w:hAnsiTheme="minorHAnsi"/>
                <w:sz w:val="18"/>
                <w:szCs w:val="18"/>
              </w:rPr>
            </w:pPr>
            <w:r w:rsidRPr="00432939">
              <w:rPr>
                <w:rFonts w:asciiTheme="minorHAnsi" w:eastAsia="Times New Roman" w:hAnsiTheme="minorHAnsi" w:cs="Calibri"/>
                <w:b/>
                <w:color w:val="FFFFFF"/>
                <w:sz w:val="18"/>
                <w:szCs w:val="18"/>
              </w:rPr>
              <w:t>Imp</w:t>
            </w:r>
          </w:p>
        </w:tc>
        <w:tc>
          <w:tcPr>
            <w:tcW w:w="293" w:type="pct"/>
            <w:tcBorders>
              <w:top w:val="single" w:sz="4" w:space="0" w:color="00000A"/>
              <w:left w:val="single" w:sz="4" w:space="0" w:color="00000A"/>
              <w:bottom w:val="single" w:sz="4" w:space="0" w:color="00000A"/>
              <w:right w:val="single" w:sz="4" w:space="0" w:color="00000A"/>
            </w:tcBorders>
            <w:shd w:val="clear" w:color="auto" w:fill="C00000"/>
            <w:tcMar>
              <w:top w:w="0" w:type="dxa"/>
              <w:left w:w="70" w:type="dxa"/>
              <w:bottom w:w="0" w:type="dxa"/>
              <w:right w:w="70" w:type="dxa"/>
            </w:tcMar>
            <w:vAlign w:val="center"/>
            <w:hideMark/>
          </w:tcPr>
          <w:p w14:paraId="0BD853C0" w14:textId="77777777" w:rsidR="00C45118" w:rsidRPr="00432939" w:rsidRDefault="00C45118" w:rsidP="00C45118">
            <w:pPr>
              <w:pStyle w:val="Standard"/>
              <w:jc w:val="center"/>
              <w:rPr>
                <w:rFonts w:asciiTheme="minorHAnsi" w:hAnsiTheme="minorHAnsi"/>
                <w:sz w:val="18"/>
                <w:szCs w:val="18"/>
              </w:rPr>
            </w:pPr>
            <w:r w:rsidRPr="00432939">
              <w:rPr>
                <w:rFonts w:asciiTheme="minorHAnsi" w:eastAsia="Times New Roman" w:hAnsiTheme="minorHAnsi" w:cs="Calibri"/>
                <w:b/>
                <w:color w:val="FFFFFF"/>
                <w:sz w:val="18"/>
                <w:szCs w:val="18"/>
              </w:rPr>
              <w:t>Prob</w:t>
            </w:r>
          </w:p>
        </w:tc>
        <w:tc>
          <w:tcPr>
            <w:tcW w:w="275" w:type="pct"/>
            <w:tcBorders>
              <w:top w:val="single" w:sz="4" w:space="0" w:color="00000A"/>
              <w:left w:val="single" w:sz="4" w:space="0" w:color="00000A"/>
              <w:bottom w:val="single" w:sz="4" w:space="0" w:color="00000A"/>
              <w:right w:val="single" w:sz="4" w:space="0" w:color="00000A"/>
            </w:tcBorders>
            <w:shd w:val="clear" w:color="auto" w:fill="C00000"/>
            <w:tcMar>
              <w:top w:w="0" w:type="dxa"/>
              <w:left w:w="70" w:type="dxa"/>
              <w:bottom w:w="0" w:type="dxa"/>
              <w:right w:w="70" w:type="dxa"/>
            </w:tcMar>
            <w:vAlign w:val="center"/>
            <w:hideMark/>
          </w:tcPr>
          <w:p w14:paraId="0511B3A3" w14:textId="77777777" w:rsidR="00C45118" w:rsidRPr="00432939" w:rsidRDefault="00C45118" w:rsidP="00C45118">
            <w:pPr>
              <w:pStyle w:val="Standard"/>
              <w:jc w:val="center"/>
              <w:rPr>
                <w:rFonts w:asciiTheme="minorHAnsi" w:hAnsiTheme="minorHAnsi"/>
                <w:sz w:val="18"/>
                <w:szCs w:val="18"/>
              </w:rPr>
            </w:pPr>
            <w:r w:rsidRPr="00432939">
              <w:rPr>
                <w:rFonts w:asciiTheme="minorHAnsi" w:eastAsia="Times New Roman" w:hAnsiTheme="minorHAnsi" w:cs="Calibri"/>
                <w:b/>
                <w:color w:val="FFFFFF"/>
                <w:sz w:val="18"/>
                <w:szCs w:val="18"/>
              </w:rPr>
              <w:t>Prio</w:t>
            </w:r>
          </w:p>
        </w:tc>
        <w:tc>
          <w:tcPr>
            <w:tcW w:w="489" w:type="pct"/>
            <w:tcBorders>
              <w:top w:val="single" w:sz="4" w:space="0" w:color="00000A"/>
              <w:left w:val="single" w:sz="4" w:space="0" w:color="00000A"/>
              <w:bottom w:val="single" w:sz="4" w:space="0" w:color="00000A"/>
              <w:right w:val="single" w:sz="4" w:space="0" w:color="00000A"/>
            </w:tcBorders>
            <w:shd w:val="clear" w:color="auto" w:fill="C00000"/>
            <w:tcMar>
              <w:top w:w="0" w:type="dxa"/>
              <w:left w:w="70" w:type="dxa"/>
              <w:bottom w:w="0" w:type="dxa"/>
              <w:right w:w="70" w:type="dxa"/>
            </w:tcMar>
            <w:vAlign w:val="center"/>
            <w:hideMark/>
          </w:tcPr>
          <w:p w14:paraId="13252140" w14:textId="77777777" w:rsidR="00C45118" w:rsidRPr="00432939" w:rsidRDefault="00C45118" w:rsidP="00C45118">
            <w:pPr>
              <w:pStyle w:val="Standard"/>
              <w:jc w:val="center"/>
              <w:rPr>
                <w:rFonts w:asciiTheme="minorHAnsi" w:hAnsiTheme="minorHAnsi"/>
                <w:sz w:val="18"/>
                <w:szCs w:val="18"/>
              </w:rPr>
            </w:pPr>
            <w:r w:rsidRPr="00432939">
              <w:rPr>
                <w:rFonts w:asciiTheme="minorHAnsi" w:eastAsia="Times New Roman" w:hAnsiTheme="minorHAnsi" w:cs="Calibri"/>
                <w:b/>
                <w:color w:val="FFFFFF"/>
                <w:sz w:val="18"/>
                <w:szCs w:val="18"/>
              </w:rPr>
              <w:t>Dueño (Owner)</w:t>
            </w:r>
          </w:p>
        </w:tc>
        <w:tc>
          <w:tcPr>
            <w:tcW w:w="548" w:type="pct"/>
            <w:tcBorders>
              <w:top w:val="single" w:sz="4" w:space="0" w:color="00000A"/>
              <w:left w:val="single" w:sz="4" w:space="0" w:color="00000A"/>
              <w:bottom w:val="single" w:sz="4" w:space="0" w:color="00000A"/>
              <w:right w:val="single" w:sz="4" w:space="0" w:color="00000A"/>
            </w:tcBorders>
            <w:shd w:val="clear" w:color="auto" w:fill="C00000"/>
            <w:tcMar>
              <w:top w:w="0" w:type="dxa"/>
              <w:left w:w="70" w:type="dxa"/>
              <w:bottom w:w="0" w:type="dxa"/>
              <w:right w:w="70" w:type="dxa"/>
            </w:tcMar>
            <w:vAlign w:val="center"/>
          </w:tcPr>
          <w:p w14:paraId="12794E19" w14:textId="77777777" w:rsidR="00C45118" w:rsidRPr="00432939" w:rsidRDefault="00C45118" w:rsidP="00C45118">
            <w:pPr>
              <w:pStyle w:val="Standard"/>
              <w:jc w:val="center"/>
              <w:rPr>
                <w:rFonts w:asciiTheme="minorHAnsi" w:eastAsia="Times New Roman" w:hAnsiTheme="minorHAnsi" w:cs="Calibri"/>
                <w:b/>
                <w:color w:val="FFFFFF"/>
                <w:sz w:val="18"/>
                <w:szCs w:val="18"/>
              </w:rPr>
            </w:pPr>
            <w:r w:rsidRPr="00432939">
              <w:rPr>
                <w:rFonts w:asciiTheme="minorHAnsi" w:eastAsia="Times New Roman" w:hAnsiTheme="minorHAnsi" w:cs="Calibri"/>
                <w:b/>
                <w:color w:val="FFFFFF"/>
                <w:sz w:val="18"/>
                <w:szCs w:val="18"/>
              </w:rPr>
              <w:t>Acción realizada</w:t>
            </w:r>
          </w:p>
        </w:tc>
        <w:tc>
          <w:tcPr>
            <w:tcW w:w="939" w:type="pct"/>
            <w:tcBorders>
              <w:top w:val="single" w:sz="4" w:space="0" w:color="00000A"/>
              <w:left w:val="single" w:sz="4" w:space="0" w:color="00000A"/>
              <w:bottom w:val="single" w:sz="4" w:space="0" w:color="00000A"/>
              <w:right w:val="single" w:sz="4" w:space="0" w:color="00000A"/>
            </w:tcBorders>
            <w:shd w:val="clear" w:color="auto" w:fill="C00000"/>
            <w:tcMar>
              <w:top w:w="0" w:type="dxa"/>
              <w:left w:w="70" w:type="dxa"/>
              <w:bottom w:w="0" w:type="dxa"/>
              <w:right w:w="70" w:type="dxa"/>
            </w:tcMar>
            <w:vAlign w:val="center"/>
            <w:hideMark/>
          </w:tcPr>
          <w:p w14:paraId="52B5D140" w14:textId="77777777" w:rsidR="00C45118" w:rsidRPr="00432939" w:rsidRDefault="00C45118" w:rsidP="00C45118">
            <w:pPr>
              <w:pStyle w:val="Standard"/>
              <w:jc w:val="center"/>
              <w:rPr>
                <w:rFonts w:asciiTheme="minorHAnsi" w:hAnsiTheme="minorHAnsi"/>
                <w:sz w:val="18"/>
                <w:szCs w:val="18"/>
              </w:rPr>
            </w:pPr>
            <w:r w:rsidRPr="00432939">
              <w:rPr>
                <w:rFonts w:asciiTheme="minorHAnsi" w:eastAsia="Times New Roman" w:hAnsiTheme="minorHAnsi" w:cs="Calibri"/>
                <w:b/>
                <w:color w:val="FFFFFF"/>
                <w:sz w:val="18"/>
                <w:szCs w:val="18"/>
              </w:rPr>
              <w:t>Acción</w:t>
            </w:r>
          </w:p>
        </w:tc>
        <w:tc>
          <w:tcPr>
            <w:tcW w:w="1206" w:type="pct"/>
            <w:tcBorders>
              <w:top w:val="single" w:sz="4" w:space="0" w:color="00000A"/>
              <w:left w:val="single" w:sz="4" w:space="0" w:color="00000A"/>
              <w:bottom w:val="single" w:sz="4" w:space="0" w:color="00000A"/>
              <w:right w:val="single" w:sz="4" w:space="0" w:color="00000A"/>
            </w:tcBorders>
            <w:shd w:val="clear" w:color="auto" w:fill="C00000"/>
            <w:tcMar>
              <w:top w:w="0" w:type="dxa"/>
              <w:left w:w="70" w:type="dxa"/>
              <w:bottom w:w="0" w:type="dxa"/>
              <w:right w:w="70" w:type="dxa"/>
            </w:tcMar>
            <w:vAlign w:val="center"/>
            <w:hideMark/>
          </w:tcPr>
          <w:p w14:paraId="2429589F" w14:textId="77777777" w:rsidR="00C45118" w:rsidRPr="00432939" w:rsidRDefault="00C45118" w:rsidP="00C45118">
            <w:pPr>
              <w:pStyle w:val="Standard"/>
              <w:jc w:val="center"/>
              <w:rPr>
                <w:rFonts w:asciiTheme="minorHAnsi" w:hAnsiTheme="minorHAnsi"/>
                <w:sz w:val="18"/>
                <w:szCs w:val="18"/>
              </w:rPr>
            </w:pPr>
            <w:r w:rsidRPr="00432939">
              <w:rPr>
                <w:rFonts w:asciiTheme="minorHAnsi" w:eastAsia="Times New Roman" w:hAnsiTheme="minorHAnsi" w:cs="Calibri"/>
                <w:b/>
                <w:color w:val="FFFFFF"/>
                <w:sz w:val="18"/>
                <w:szCs w:val="18"/>
              </w:rPr>
              <w:t>Observación</w:t>
            </w:r>
          </w:p>
        </w:tc>
      </w:tr>
      <w:tr w:rsidR="00C45118" w:rsidRPr="00432939" w14:paraId="09B55855" w14:textId="77777777" w:rsidTr="00432939">
        <w:trPr>
          <w:trHeight w:val="842"/>
        </w:trPr>
        <w:tc>
          <w:tcPr>
            <w:tcW w:w="188"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tcPr>
          <w:p w14:paraId="78DB35E9" w14:textId="77777777" w:rsidR="00C45118" w:rsidRPr="00432939" w:rsidRDefault="00C45118" w:rsidP="00C45118">
            <w:pPr>
              <w:pStyle w:val="Standard"/>
              <w:jc w:val="center"/>
              <w:rPr>
                <w:rFonts w:asciiTheme="minorHAnsi" w:eastAsia="Times New Roman" w:hAnsiTheme="minorHAnsi" w:cs="Calibri"/>
                <w:color w:val="000000"/>
                <w:sz w:val="18"/>
                <w:szCs w:val="18"/>
              </w:rPr>
            </w:pPr>
            <w:r w:rsidRPr="00432939">
              <w:rPr>
                <w:rFonts w:asciiTheme="minorHAnsi" w:eastAsia="Times New Roman" w:hAnsiTheme="minorHAnsi" w:cs="Calibri"/>
                <w:color w:val="000000"/>
                <w:sz w:val="18"/>
                <w:szCs w:val="18"/>
              </w:rPr>
              <w:t>17</w:t>
            </w:r>
          </w:p>
        </w:tc>
        <w:tc>
          <w:tcPr>
            <w:tcW w:w="788"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tcPr>
          <w:p w14:paraId="0CB02B40" w14:textId="77777777" w:rsidR="00C45118" w:rsidRPr="00432939" w:rsidRDefault="00C45118" w:rsidP="00C45118">
            <w:pPr>
              <w:spacing w:line="240" w:lineRule="auto"/>
              <w:rPr>
                <w:rFonts w:eastAsia="Times New Roman" w:cs="Calibri"/>
                <w:color w:val="000000"/>
                <w:sz w:val="18"/>
                <w:szCs w:val="18"/>
                <w:lang w:val="es-ES" w:eastAsia="es-ES"/>
              </w:rPr>
            </w:pPr>
            <w:r w:rsidRPr="00432939">
              <w:rPr>
                <w:sz w:val="18"/>
                <w:szCs w:val="18"/>
              </w:rPr>
              <w:t>Se recibieron partes defectuosas y corregirlas dobló el tiempo requerido</w:t>
            </w:r>
          </w:p>
        </w:tc>
        <w:tc>
          <w:tcPr>
            <w:tcW w:w="273"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tcPr>
          <w:p w14:paraId="5D77F69D" w14:textId="77777777" w:rsidR="00C45118" w:rsidRPr="00432939" w:rsidRDefault="00C45118" w:rsidP="00C45118">
            <w:pPr>
              <w:pStyle w:val="Standard"/>
              <w:jc w:val="center"/>
              <w:rPr>
                <w:rFonts w:asciiTheme="minorHAnsi" w:eastAsia="Times New Roman" w:hAnsiTheme="minorHAnsi" w:cs="Calibri"/>
                <w:color w:val="000000"/>
                <w:sz w:val="18"/>
                <w:szCs w:val="18"/>
              </w:rPr>
            </w:pPr>
            <w:r w:rsidRPr="00432939">
              <w:rPr>
                <w:rFonts w:asciiTheme="minorHAnsi" w:eastAsia="Times New Roman" w:hAnsiTheme="minorHAnsi" w:cs="Calibri"/>
                <w:color w:val="000000"/>
                <w:sz w:val="18"/>
                <w:szCs w:val="18"/>
              </w:rPr>
              <w:t>0.8</w:t>
            </w:r>
          </w:p>
        </w:tc>
        <w:tc>
          <w:tcPr>
            <w:tcW w:w="293"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tcPr>
          <w:p w14:paraId="5E3CBFFF" w14:textId="77777777" w:rsidR="00C45118" w:rsidRPr="00432939" w:rsidRDefault="00C45118" w:rsidP="00C45118">
            <w:pPr>
              <w:pStyle w:val="Standard"/>
              <w:jc w:val="center"/>
              <w:rPr>
                <w:rFonts w:asciiTheme="minorHAnsi" w:eastAsia="Times New Roman" w:hAnsiTheme="minorHAnsi" w:cs="Calibri"/>
                <w:color w:val="000000"/>
                <w:sz w:val="18"/>
                <w:szCs w:val="18"/>
              </w:rPr>
            </w:pPr>
            <w:r w:rsidRPr="00432939">
              <w:rPr>
                <w:rFonts w:asciiTheme="minorHAnsi" w:eastAsia="Times New Roman" w:hAnsiTheme="minorHAnsi" w:cs="Calibri"/>
                <w:color w:val="000000"/>
                <w:sz w:val="18"/>
                <w:szCs w:val="18"/>
              </w:rPr>
              <w:t>0.5</w:t>
            </w:r>
          </w:p>
        </w:tc>
        <w:tc>
          <w:tcPr>
            <w:tcW w:w="275" w:type="pct"/>
            <w:tcBorders>
              <w:top w:val="single" w:sz="4" w:space="0" w:color="00000A"/>
              <w:left w:val="single" w:sz="4" w:space="0" w:color="00000A"/>
              <w:bottom w:val="single" w:sz="4" w:space="0" w:color="00000A"/>
              <w:right w:val="single" w:sz="4" w:space="0" w:color="00000A"/>
            </w:tcBorders>
            <w:shd w:val="clear" w:color="auto" w:fill="FF0000"/>
            <w:tcMar>
              <w:top w:w="0" w:type="dxa"/>
              <w:left w:w="70" w:type="dxa"/>
              <w:bottom w:w="0" w:type="dxa"/>
              <w:right w:w="70" w:type="dxa"/>
            </w:tcMar>
            <w:vAlign w:val="center"/>
          </w:tcPr>
          <w:p w14:paraId="5B9E871B" w14:textId="77777777" w:rsidR="00C45118" w:rsidRPr="00432939" w:rsidRDefault="00C45118" w:rsidP="00C45118">
            <w:pPr>
              <w:pStyle w:val="Standard"/>
              <w:jc w:val="center"/>
              <w:rPr>
                <w:rFonts w:asciiTheme="minorHAnsi" w:eastAsia="Times New Roman" w:hAnsiTheme="minorHAnsi" w:cs="Calibri"/>
                <w:b/>
                <w:bCs/>
                <w:color w:val="000000"/>
                <w:sz w:val="18"/>
                <w:szCs w:val="18"/>
              </w:rPr>
            </w:pPr>
            <w:r w:rsidRPr="00432939">
              <w:rPr>
                <w:rFonts w:asciiTheme="minorHAnsi" w:eastAsia="Times New Roman" w:hAnsiTheme="minorHAnsi" w:cs="Calibri"/>
                <w:b/>
                <w:bCs/>
                <w:color w:val="000000"/>
                <w:sz w:val="18"/>
                <w:szCs w:val="18"/>
              </w:rPr>
              <w:t>0.40</w:t>
            </w:r>
          </w:p>
        </w:tc>
        <w:tc>
          <w:tcPr>
            <w:tcW w:w="489"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tcPr>
          <w:p w14:paraId="6BB1FF1B" w14:textId="77777777" w:rsidR="00C45118" w:rsidRPr="00432939" w:rsidRDefault="00C45118" w:rsidP="00C45118">
            <w:pPr>
              <w:pStyle w:val="Standard"/>
              <w:jc w:val="center"/>
              <w:rPr>
                <w:rFonts w:asciiTheme="minorHAnsi" w:eastAsia="Times New Roman" w:hAnsiTheme="minorHAnsi" w:cs="Calibri"/>
                <w:color w:val="000000"/>
                <w:sz w:val="18"/>
                <w:szCs w:val="18"/>
              </w:rPr>
            </w:pPr>
            <w:r w:rsidRPr="00432939">
              <w:rPr>
                <w:rFonts w:asciiTheme="minorHAnsi" w:eastAsia="Times New Roman" w:hAnsiTheme="minorHAnsi" w:cs="Calibri"/>
                <w:color w:val="000000"/>
                <w:sz w:val="18"/>
                <w:szCs w:val="18"/>
              </w:rPr>
              <w:t>Equipo de trabajo</w:t>
            </w:r>
          </w:p>
        </w:tc>
        <w:tc>
          <w:tcPr>
            <w:tcW w:w="548"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tcPr>
          <w:p w14:paraId="2694A905" w14:textId="77777777" w:rsidR="00C45118" w:rsidRPr="00432939" w:rsidRDefault="00C45118" w:rsidP="00C45118">
            <w:pPr>
              <w:pStyle w:val="Standard"/>
              <w:jc w:val="center"/>
              <w:rPr>
                <w:rFonts w:asciiTheme="minorHAnsi" w:eastAsia="Times New Roman" w:hAnsiTheme="minorHAnsi" w:cs="Calibri"/>
                <w:color w:val="000000"/>
                <w:sz w:val="18"/>
                <w:szCs w:val="18"/>
              </w:rPr>
            </w:pPr>
            <w:r w:rsidRPr="00432939">
              <w:rPr>
                <w:rFonts w:asciiTheme="minorHAnsi" w:eastAsia="Times New Roman" w:hAnsiTheme="minorHAnsi" w:cs="Calibri"/>
                <w:color w:val="000000"/>
                <w:sz w:val="18"/>
                <w:szCs w:val="18"/>
              </w:rPr>
              <w:t>Correctiva</w:t>
            </w:r>
          </w:p>
        </w:tc>
        <w:tc>
          <w:tcPr>
            <w:tcW w:w="939"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tcPr>
          <w:p w14:paraId="3024E22F" w14:textId="77777777" w:rsidR="00C45118" w:rsidRPr="00432939" w:rsidRDefault="00C45118" w:rsidP="00C45118">
            <w:pPr>
              <w:pStyle w:val="Standard"/>
              <w:rPr>
                <w:rFonts w:asciiTheme="minorHAnsi" w:eastAsia="Times New Roman" w:hAnsiTheme="minorHAnsi" w:cs="Calibri"/>
                <w:color w:val="000000"/>
                <w:sz w:val="18"/>
                <w:szCs w:val="18"/>
              </w:rPr>
            </w:pPr>
            <w:r w:rsidRPr="00432939">
              <w:rPr>
                <w:rFonts w:asciiTheme="minorHAnsi" w:eastAsia="Times New Roman" w:hAnsiTheme="minorHAnsi" w:cs="Calibri"/>
                <w:color w:val="000000"/>
                <w:sz w:val="18"/>
                <w:szCs w:val="18"/>
              </w:rPr>
              <w:t>Se corrigen los problemas presentados en el bus de servicios, implementando de nuevo los proxies</w:t>
            </w:r>
          </w:p>
        </w:tc>
        <w:tc>
          <w:tcPr>
            <w:tcW w:w="1206"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tcPr>
          <w:p w14:paraId="1205F5DA" w14:textId="77777777" w:rsidR="00C45118" w:rsidRPr="00432939" w:rsidRDefault="00C45118" w:rsidP="00C45118">
            <w:pPr>
              <w:pStyle w:val="Standard"/>
              <w:rPr>
                <w:rFonts w:asciiTheme="minorHAnsi" w:eastAsia="Times New Roman" w:hAnsiTheme="minorHAnsi" w:cs="Calibri"/>
                <w:color w:val="000000"/>
                <w:sz w:val="18"/>
                <w:szCs w:val="18"/>
              </w:rPr>
            </w:pPr>
            <w:r w:rsidRPr="00432939">
              <w:rPr>
                <w:rFonts w:asciiTheme="minorHAnsi" w:eastAsia="Times New Roman" w:hAnsiTheme="minorHAnsi" w:cs="Calibri"/>
                <w:color w:val="000000"/>
                <w:sz w:val="18"/>
                <w:szCs w:val="18"/>
              </w:rPr>
              <w:t>Se realizaron las pruebas unitarias de los servicios tanto en app legadas con en el bus, pero debido a cambios en las interfaces estos fallaron y fue necesario rehacer los proxies</w:t>
            </w:r>
          </w:p>
        </w:tc>
      </w:tr>
      <w:tr w:rsidR="00C45118" w:rsidRPr="00432939" w14:paraId="424FB9C8" w14:textId="77777777" w:rsidTr="00432939">
        <w:trPr>
          <w:trHeight w:val="842"/>
        </w:trPr>
        <w:tc>
          <w:tcPr>
            <w:tcW w:w="188"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hideMark/>
          </w:tcPr>
          <w:p w14:paraId="0D0A67D5" w14:textId="77777777" w:rsidR="00C45118" w:rsidRPr="00432939" w:rsidRDefault="00C45118" w:rsidP="00C45118">
            <w:pPr>
              <w:pStyle w:val="Standard"/>
              <w:jc w:val="center"/>
              <w:rPr>
                <w:rFonts w:asciiTheme="minorHAnsi" w:hAnsiTheme="minorHAnsi"/>
                <w:sz w:val="18"/>
                <w:szCs w:val="18"/>
              </w:rPr>
            </w:pPr>
            <w:r w:rsidRPr="00432939">
              <w:rPr>
                <w:rFonts w:asciiTheme="minorHAnsi" w:eastAsia="Times New Roman" w:hAnsiTheme="minorHAnsi" w:cs="Calibri"/>
                <w:color w:val="000000"/>
                <w:sz w:val="18"/>
                <w:szCs w:val="18"/>
              </w:rPr>
              <w:t>22</w:t>
            </w:r>
          </w:p>
        </w:tc>
        <w:tc>
          <w:tcPr>
            <w:tcW w:w="788"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hideMark/>
          </w:tcPr>
          <w:p w14:paraId="633E1DA2" w14:textId="77777777" w:rsidR="00C45118" w:rsidRPr="00432939" w:rsidRDefault="00C45118" w:rsidP="00C45118">
            <w:pPr>
              <w:pStyle w:val="Standard"/>
              <w:rPr>
                <w:rFonts w:asciiTheme="minorHAnsi" w:hAnsiTheme="minorHAnsi"/>
                <w:sz w:val="18"/>
                <w:szCs w:val="18"/>
              </w:rPr>
            </w:pPr>
            <w:r w:rsidRPr="00432939">
              <w:rPr>
                <w:rFonts w:asciiTheme="minorHAnsi" w:eastAsia="Times New Roman" w:hAnsiTheme="minorHAnsi" w:cs="Calibri"/>
                <w:color w:val="000000"/>
                <w:sz w:val="18"/>
                <w:szCs w:val="18"/>
              </w:rPr>
              <w:t>Alguno de los miembros del equipo no puede cumplir con sus asignaciones por razones de diferente índole</w:t>
            </w:r>
          </w:p>
        </w:tc>
        <w:tc>
          <w:tcPr>
            <w:tcW w:w="273"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hideMark/>
          </w:tcPr>
          <w:p w14:paraId="6103C616" w14:textId="77777777" w:rsidR="00C45118" w:rsidRPr="00432939" w:rsidRDefault="00C45118" w:rsidP="00C45118">
            <w:pPr>
              <w:pStyle w:val="Standard"/>
              <w:jc w:val="center"/>
              <w:rPr>
                <w:rFonts w:asciiTheme="minorHAnsi" w:hAnsiTheme="minorHAnsi"/>
                <w:sz w:val="18"/>
                <w:szCs w:val="18"/>
              </w:rPr>
            </w:pPr>
            <w:r w:rsidRPr="00432939">
              <w:rPr>
                <w:rFonts w:asciiTheme="minorHAnsi" w:eastAsia="Times New Roman" w:hAnsiTheme="minorHAnsi" w:cs="Calibri"/>
                <w:color w:val="000000"/>
                <w:sz w:val="18"/>
                <w:szCs w:val="18"/>
              </w:rPr>
              <w:t>0.8</w:t>
            </w:r>
          </w:p>
        </w:tc>
        <w:tc>
          <w:tcPr>
            <w:tcW w:w="293"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hideMark/>
          </w:tcPr>
          <w:p w14:paraId="68D32BF5" w14:textId="77777777" w:rsidR="00C45118" w:rsidRPr="00432939" w:rsidRDefault="00C45118" w:rsidP="00C45118">
            <w:pPr>
              <w:pStyle w:val="Standard"/>
              <w:jc w:val="center"/>
              <w:rPr>
                <w:rFonts w:asciiTheme="minorHAnsi" w:hAnsiTheme="minorHAnsi"/>
                <w:sz w:val="18"/>
                <w:szCs w:val="18"/>
              </w:rPr>
            </w:pPr>
            <w:r w:rsidRPr="00432939">
              <w:rPr>
                <w:rFonts w:asciiTheme="minorHAnsi" w:eastAsia="Times New Roman" w:hAnsiTheme="minorHAnsi" w:cs="Calibri"/>
                <w:color w:val="000000"/>
                <w:sz w:val="18"/>
                <w:szCs w:val="18"/>
              </w:rPr>
              <w:t>0.5</w:t>
            </w:r>
          </w:p>
        </w:tc>
        <w:tc>
          <w:tcPr>
            <w:tcW w:w="275" w:type="pct"/>
            <w:tcBorders>
              <w:top w:val="single" w:sz="4" w:space="0" w:color="00000A"/>
              <w:left w:val="single" w:sz="4" w:space="0" w:color="00000A"/>
              <w:bottom w:val="single" w:sz="4" w:space="0" w:color="00000A"/>
              <w:right w:val="single" w:sz="4" w:space="0" w:color="00000A"/>
            </w:tcBorders>
            <w:shd w:val="clear" w:color="auto" w:fill="FF0000"/>
            <w:tcMar>
              <w:top w:w="0" w:type="dxa"/>
              <w:left w:w="70" w:type="dxa"/>
              <w:bottom w:w="0" w:type="dxa"/>
              <w:right w:w="70" w:type="dxa"/>
            </w:tcMar>
            <w:vAlign w:val="center"/>
            <w:hideMark/>
          </w:tcPr>
          <w:p w14:paraId="084A3A69" w14:textId="77777777" w:rsidR="00C45118" w:rsidRPr="00432939" w:rsidRDefault="00C45118" w:rsidP="00C45118">
            <w:pPr>
              <w:pStyle w:val="Standard"/>
              <w:jc w:val="center"/>
              <w:rPr>
                <w:rFonts w:asciiTheme="minorHAnsi" w:hAnsiTheme="minorHAnsi"/>
                <w:sz w:val="18"/>
                <w:szCs w:val="18"/>
              </w:rPr>
            </w:pPr>
            <w:r w:rsidRPr="00432939">
              <w:rPr>
                <w:rFonts w:asciiTheme="minorHAnsi" w:eastAsia="Times New Roman" w:hAnsiTheme="minorHAnsi" w:cs="Calibri"/>
                <w:b/>
                <w:bCs/>
                <w:color w:val="000000"/>
                <w:sz w:val="18"/>
                <w:szCs w:val="18"/>
              </w:rPr>
              <w:t>0.40</w:t>
            </w:r>
          </w:p>
        </w:tc>
        <w:tc>
          <w:tcPr>
            <w:tcW w:w="489"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hideMark/>
          </w:tcPr>
          <w:p w14:paraId="22AF90E8" w14:textId="77777777" w:rsidR="00C45118" w:rsidRPr="00432939" w:rsidRDefault="00C45118" w:rsidP="00C45118">
            <w:pPr>
              <w:pStyle w:val="Standard"/>
              <w:jc w:val="center"/>
              <w:rPr>
                <w:rFonts w:asciiTheme="minorHAnsi" w:hAnsiTheme="minorHAnsi"/>
                <w:sz w:val="18"/>
                <w:szCs w:val="18"/>
              </w:rPr>
            </w:pPr>
            <w:r w:rsidRPr="00432939">
              <w:rPr>
                <w:rFonts w:asciiTheme="minorHAnsi" w:eastAsia="Times New Roman" w:hAnsiTheme="minorHAnsi" w:cs="Calibri"/>
                <w:color w:val="000000"/>
                <w:sz w:val="18"/>
                <w:szCs w:val="18"/>
              </w:rPr>
              <w:t>Equipo de trabajo</w:t>
            </w:r>
          </w:p>
        </w:tc>
        <w:tc>
          <w:tcPr>
            <w:tcW w:w="548"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tcPr>
          <w:p w14:paraId="4456E80D" w14:textId="77777777" w:rsidR="00C45118" w:rsidRPr="00432939" w:rsidRDefault="00C45118" w:rsidP="00C45118">
            <w:pPr>
              <w:pStyle w:val="Standard"/>
              <w:jc w:val="center"/>
              <w:rPr>
                <w:rFonts w:asciiTheme="minorHAnsi" w:eastAsia="Times New Roman" w:hAnsiTheme="minorHAnsi" w:cs="Calibri"/>
                <w:color w:val="000000"/>
                <w:sz w:val="18"/>
                <w:szCs w:val="18"/>
              </w:rPr>
            </w:pPr>
            <w:r w:rsidRPr="00432939">
              <w:rPr>
                <w:rFonts w:asciiTheme="minorHAnsi" w:eastAsia="Times New Roman" w:hAnsiTheme="minorHAnsi" w:cs="Calibri"/>
                <w:color w:val="000000"/>
                <w:sz w:val="18"/>
                <w:szCs w:val="18"/>
              </w:rPr>
              <w:t>Correctiva</w:t>
            </w:r>
          </w:p>
        </w:tc>
        <w:tc>
          <w:tcPr>
            <w:tcW w:w="939"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hideMark/>
          </w:tcPr>
          <w:p w14:paraId="55111768" w14:textId="77777777" w:rsidR="00C45118" w:rsidRPr="00432939" w:rsidRDefault="00C45118" w:rsidP="00C45118">
            <w:pPr>
              <w:pStyle w:val="Standard"/>
              <w:rPr>
                <w:rFonts w:asciiTheme="minorHAnsi" w:hAnsiTheme="minorHAnsi"/>
                <w:sz w:val="18"/>
                <w:szCs w:val="18"/>
              </w:rPr>
            </w:pPr>
            <w:r w:rsidRPr="00432939">
              <w:rPr>
                <w:rFonts w:asciiTheme="minorHAnsi" w:eastAsia="Times New Roman" w:hAnsiTheme="minorHAnsi" w:cs="Calibri"/>
                <w:color w:val="000000"/>
                <w:sz w:val="18"/>
                <w:szCs w:val="18"/>
              </w:rPr>
              <w:t>El integrante del equipo que tiene dificulta debe buscar un espacio en el cual pueda llevar a cabo sus actividades al terminar el ciclo</w:t>
            </w:r>
          </w:p>
        </w:tc>
        <w:tc>
          <w:tcPr>
            <w:tcW w:w="1206"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hideMark/>
          </w:tcPr>
          <w:p w14:paraId="0BBBE513" w14:textId="77777777" w:rsidR="00C45118" w:rsidRPr="00432939" w:rsidRDefault="00C45118" w:rsidP="00C45118">
            <w:pPr>
              <w:pStyle w:val="Standard"/>
              <w:rPr>
                <w:rFonts w:asciiTheme="minorHAnsi" w:hAnsiTheme="minorHAnsi"/>
                <w:sz w:val="18"/>
                <w:szCs w:val="18"/>
              </w:rPr>
            </w:pPr>
            <w:r w:rsidRPr="00432939">
              <w:rPr>
                <w:rFonts w:asciiTheme="minorHAnsi" w:eastAsia="Times New Roman" w:hAnsiTheme="minorHAnsi" w:cs="Calibri"/>
                <w:color w:val="000000"/>
                <w:sz w:val="18"/>
                <w:szCs w:val="18"/>
              </w:rPr>
              <w:t>Uno de los integrantes tuvo que ausentarse por una semana por cuestiones personales, por tal motivo tuvo que realizar un trabajo extra que le permitió dejar sus tareas al día en la siguiente semana</w:t>
            </w:r>
          </w:p>
        </w:tc>
      </w:tr>
    </w:tbl>
    <w:p w14:paraId="07970A1F" w14:textId="77777777" w:rsidR="00C45118" w:rsidRPr="00280F10" w:rsidRDefault="00C45118" w:rsidP="00C45118">
      <w:pPr>
        <w:rPr>
          <w:lang w:eastAsia="es-CO"/>
        </w:rPr>
      </w:pPr>
    </w:p>
    <w:p w14:paraId="486C0048" w14:textId="77777777" w:rsidR="00C45118" w:rsidRPr="00280F10" w:rsidRDefault="00C45118" w:rsidP="00C72964">
      <w:pPr>
        <w:pStyle w:val="Heading3"/>
        <w:numPr>
          <w:ilvl w:val="2"/>
          <w:numId w:val="2"/>
        </w:numPr>
        <w:spacing w:before="100" w:after="100"/>
        <w:ind w:left="450"/>
        <w:rPr>
          <w:lang w:val="es-CO"/>
        </w:rPr>
      </w:pPr>
      <w:bookmarkStart w:id="218" w:name="_Toc372994708"/>
      <w:r w:rsidRPr="00280F10">
        <w:rPr>
          <w:lang w:val="es-CO"/>
        </w:rPr>
        <w:t>Matriz de probabilidad e impacto</w:t>
      </w:r>
      <w:bookmarkEnd w:id="218"/>
    </w:p>
    <w:p w14:paraId="7200D6DE" w14:textId="752940E4" w:rsidR="00B676F5" w:rsidRPr="00280F10" w:rsidRDefault="00C45118" w:rsidP="00376E9D">
      <w:pPr>
        <w:autoSpaceDE w:val="0"/>
        <w:autoSpaceDN w:val="0"/>
        <w:adjustRightInd w:val="0"/>
        <w:spacing w:line="240" w:lineRule="auto"/>
        <w:jc w:val="both"/>
      </w:pPr>
      <w:r w:rsidRPr="00280F10">
        <w:t>La matriz de probabilidad e impacto, muestra como los riesgos que se materializaron, se encuentran en la lista de riesgos que deben tener un seguimiento periódi</w:t>
      </w:r>
      <w:r w:rsidR="00376E9D">
        <w:t>co para evitarlos o mitigarlos.</w:t>
      </w:r>
    </w:p>
    <w:p w14:paraId="1602F860" w14:textId="398221A1" w:rsidR="00C45118" w:rsidRPr="00280F10" w:rsidRDefault="00C45118" w:rsidP="00C45118">
      <w:pPr>
        <w:pStyle w:val="Caption"/>
        <w:jc w:val="center"/>
        <w:rPr>
          <w:color w:val="auto"/>
        </w:rPr>
      </w:pPr>
      <w:r w:rsidRPr="00280F10">
        <w:rPr>
          <w:color w:val="auto"/>
        </w:rPr>
        <w:t>Tabla 7. Matriz de probabilidad e impacto</w:t>
      </w:r>
      <w:r w:rsidR="003947DD">
        <w:rPr>
          <w:color w:val="auto"/>
        </w:rPr>
        <w:t xml:space="preserve"> ciclo 2</w:t>
      </w:r>
    </w:p>
    <w:tbl>
      <w:tblPr>
        <w:tblW w:w="5000" w:type="pct"/>
        <w:tblCellMar>
          <w:left w:w="70" w:type="dxa"/>
          <w:right w:w="70" w:type="dxa"/>
        </w:tblCellMar>
        <w:tblLook w:val="04A0" w:firstRow="1" w:lastRow="0" w:firstColumn="1" w:lastColumn="0" w:noHBand="0" w:noVBand="1"/>
      </w:tblPr>
      <w:tblGrid>
        <w:gridCol w:w="818"/>
        <w:gridCol w:w="1391"/>
        <w:gridCol w:w="1764"/>
        <w:gridCol w:w="1392"/>
        <w:gridCol w:w="1392"/>
        <w:gridCol w:w="1392"/>
        <w:gridCol w:w="1395"/>
      </w:tblGrid>
      <w:tr w:rsidR="00C45118" w:rsidRPr="00280F10" w14:paraId="426EC8E8" w14:textId="77777777" w:rsidTr="005B102D">
        <w:trPr>
          <w:trHeight w:val="315"/>
        </w:trPr>
        <w:tc>
          <w:tcPr>
            <w:tcW w:w="429" w:type="pct"/>
            <w:vMerge w:val="restart"/>
            <w:tcBorders>
              <w:top w:val="single" w:sz="8" w:space="0" w:color="auto"/>
              <w:left w:val="single" w:sz="8" w:space="0" w:color="auto"/>
              <w:bottom w:val="single" w:sz="8" w:space="0" w:color="000000"/>
              <w:right w:val="single" w:sz="8" w:space="0" w:color="auto"/>
            </w:tcBorders>
            <w:shd w:val="clear" w:color="000000" w:fill="FFFFFF"/>
            <w:noWrap/>
            <w:textDirection w:val="btLr"/>
            <w:vAlign w:val="center"/>
            <w:hideMark/>
          </w:tcPr>
          <w:p w14:paraId="0AFF2F2E"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Probabilidad</w:t>
            </w:r>
          </w:p>
        </w:tc>
        <w:tc>
          <w:tcPr>
            <w:tcW w:w="729" w:type="pct"/>
            <w:tcBorders>
              <w:top w:val="single" w:sz="8" w:space="0" w:color="auto"/>
              <w:left w:val="nil"/>
              <w:bottom w:val="single" w:sz="8" w:space="0" w:color="auto"/>
              <w:right w:val="single" w:sz="8" w:space="0" w:color="auto"/>
            </w:tcBorders>
            <w:shd w:val="clear" w:color="000000" w:fill="FFFFFF"/>
            <w:noWrap/>
            <w:vAlign w:val="center"/>
            <w:hideMark/>
          </w:tcPr>
          <w:p w14:paraId="7AC1A2F1"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0,9</w:t>
            </w:r>
          </w:p>
        </w:tc>
        <w:tc>
          <w:tcPr>
            <w:tcW w:w="924" w:type="pct"/>
            <w:tcBorders>
              <w:top w:val="single" w:sz="8" w:space="0" w:color="auto"/>
              <w:left w:val="nil"/>
              <w:bottom w:val="single" w:sz="8" w:space="0" w:color="auto"/>
              <w:right w:val="single" w:sz="8" w:space="0" w:color="auto"/>
            </w:tcBorders>
            <w:shd w:val="clear" w:color="000000" w:fill="92D050"/>
            <w:noWrap/>
            <w:vAlign w:val="center"/>
            <w:hideMark/>
          </w:tcPr>
          <w:p w14:paraId="7194F055"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 </w:t>
            </w:r>
          </w:p>
        </w:tc>
        <w:tc>
          <w:tcPr>
            <w:tcW w:w="729" w:type="pct"/>
            <w:tcBorders>
              <w:top w:val="single" w:sz="8" w:space="0" w:color="auto"/>
              <w:left w:val="nil"/>
              <w:bottom w:val="single" w:sz="8" w:space="0" w:color="auto"/>
              <w:right w:val="single" w:sz="8" w:space="0" w:color="auto"/>
            </w:tcBorders>
            <w:shd w:val="clear" w:color="000000" w:fill="FFFF00"/>
            <w:noWrap/>
            <w:vAlign w:val="center"/>
            <w:hideMark/>
          </w:tcPr>
          <w:p w14:paraId="79D4E596"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 </w:t>
            </w:r>
          </w:p>
        </w:tc>
        <w:tc>
          <w:tcPr>
            <w:tcW w:w="729" w:type="pct"/>
            <w:tcBorders>
              <w:top w:val="single" w:sz="8" w:space="0" w:color="auto"/>
              <w:left w:val="nil"/>
              <w:bottom w:val="single" w:sz="8" w:space="0" w:color="auto"/>
              <w:right w:val="single" w:sz="8" w:space="0" w:color="auto"/>
            </w:tcBorders>
            <w:shd w:val="clear" w:color="000000" w:fill="FF0000"/>
            <w:noWrap/>
            <w:vAlign w:val="center"/>
            <w:hideMark/>
          </w:tcPr>
          <w:p w14:paraId="77789D4E"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 </w:t>
            </w:r>
          </w:p>
        </w:tc>
        <w:tc>
          <w:tcPr>
            <w:tcW w:w="729" w:type="pct"/>
            <w:tcBorders>
              <w:top w:val="single" w:sz="8" w:space="0" w:color="auto"/>
              <w:left w:val="nil"/>
              <w:bottom w:val="single" w:sz="8" w:space="0" w:color="auto"/>
              <w:right w:val="single" w:sz="8" w:space="0" w:color="auto"/>
            </w:tcBorders>
            <w:shd w:val="clear" w:color="000000" w:fill="FF0000"/>
            <w:noWrap/>
            <w:vAlign w:val="center"/>
            <w:hideMark/>
          </w:tcPr>
          <w:p w14:paraId="6937B63D"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 </w:t>
            </w:r>
          </w:p>
        </w:tc>
        <w:tc>
          <w:tcPr>
            <w:tcW w:w="731" w:type="pct"/>
            <w:tcBorders>
              <w:top w:val="single" w:sz="8" w:space="0" w:color="auto"/>
              <w:left w:val="nil"/>
              <w:bottom w:val="single" w:sz="8" w:space="0" w:color="auto"/>
              <w:right w:val="single" w:sz="8" w:space="0" w:color="auto"/>
            </w:tcBorders>
            <w:shd w:val="clear" w:color="000000" w:fill="FF0000"/>
            <w:noWrap/>
            <w:vAlign w:val="center"/>
            <w:hideMark/>
          </w:tcPr>
          <w:p w14:paraId="19573A93" w14:textId="77777777" w:rsidR="00C45118" w:rsidRPr="00280F10" w:rsidRDefault="00C45118" w:rsidP="00C45118">
            <w:pPr>
              <w:spacing w:line="240" w:lineRule="auto"/>
              <w:jc w:val="center"/>
              <w:rPr>
                <w:rFonts w:eastAsia="Times New Roman" w:cs="Calibri"/>
                <w:b/>
                <w:bCs/>
                <w:color w:val="000000"/>
                <w:lang w:val="es-ES" w:eastAsia="es-ES"/>
              </w:rPr>
            </w:pPr>
          </w:p>
        </w:tc>
      </w:tr>
      <w:tr w:rsidR="00C45118" w:rsidRPr="00280F10" w14:paraId="2094E2B8" w14:textId="77777777" w:rsidTr="005B102D">
        <w:trPr>
          <w:trHeight w:val="315"/>
        </w:trPr>
        <w:tc>
          <w:tcPr>
            <w:tcW w:w="429" w:type="pct"/>
            <w:vMerge/>
            <w:tcBorders>
              <w:top w:val="single" w:sz="8" w:space="0" w:color="auto"/>
              <w:left w:val="single" w:sz="8" w:space="0" w:color="auto"/>
              <w:bottom w:val="single" w:sz="8" w:space="0" w:color="000000"/>
              <w:right w:val="single" w:sz="8" w:space="0" w:color="auto"/>
            </w:tcBorders>
            <w:vAlign w:val="center"/>
            <w:hideMark/>
          </w:tcPr>
          <w:p w14:paraId="2F1E4C44" w14:textId="77777777" w:rsidR="00C45118" w:rsidRPr="00280F10" w:rsidRDefault="00C45118" w:rsidP="00C45118">
            <w:pPr>
              <w:spacing w:line="240" w:lineRule="auto"/>
              <w:rPr>
                <w:rFonts w:eastAsia="Times New Roman" w:cs="Calibri"/>
                <w:b/>
                <w:bCs/>
                <w:color w:val="000000"/>
                <w:lang w:val="es-ES" w:eastAsia="es-ES"/>
              </w:rPr>
            </w:pPr>
          </w:p>
        </w:tc>
        <w:tc>
          <w:tcPr>
            <w:tcW w:w="729" w:type="pct"/>
            <w:tcBorders>
              <w:top w:val="nil"/>
              <w:left w:val="nil"/>
              <w:bottom w:val="single" w:sz="8" w:space="0" w:color="auto"/>
              <w:right w:val="single" w:sz="8" w:space="0" w:color="auto"/>
            </w:tcBorders>
            <w:shd w:val="clear" w:color="000000" w:fill="FFFFFF"/>
            <w:noWrap/>
            <w:vAlign w:val="center"/>
            <w:hideMark/>
          </w:tcPr>
          <w:p w14:paraId="38609A54"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0,7</w:t>
            </w:r>
          </w:p>
        </w:tc>
        <w:tc>
          <w:tcPr>
            <w:tcW w:w="924" w:type="pct"/>
            <w:tcBorders>
              <w:top w:val="nil"/>
              <w:left w:val="nil"/>
              <w:bottom w:val="single" w:sz="8" w:space="0" w:color="auto"/>
              <w:right w:val="single" w:sz="8" w:space="0" w:color="auto"/>
            </w:tcBorders>
            <w:shd w:val="clear" w:color="000000" w:fill="92D050"/>
            <w:noWrap/>
            <w:vAlign w:val="center"/>
            <w:hideMark/>
          </w:tcPr>
          <w:p w14:paraId="6D0D693F"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 </w:t>
            </w:r>
          </w:p>
        </w:tc>
        <w:tc>
          <w:tcPr>
            <w:tcW w:w="729" w:type="pct"/>
            <w:tcBorders>
              <w:top w:val="nil"/>
              <w:left w:val="nil"/>
              <w:bottom w:val="single" w:sz="8" w:space="0" w:color="auto"/>
              <w:right w:val="single" w:sz="8" w:space="0" w:color="auto"/>
            </w:tcBorders>
            <w:shd w:val="clear" w:color="000000" w:fill="FFFF00"/>
            <w:noWrap/>
            <w:vAlign w:val="center"/>
            <w:hideMark/>
          </w:tcPr>
          <w:p w14:paraId="368B82D5"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 </w:t>
            </w:r>
          </w:p>
        </w:tc>
        <w:tc>
          <w:tcPr>
            <w:tcW w:w="729" w:type="pct"/>
            <w:tcBorders>
              <w:top w:val="nil"/>
              <w:left w:val="nil"/>
              <w:bottom w:val="single" w:sz="8" w:space="0" w:color="auto"/>
              <w:right w:val="single" w:sz="8" w:space="0" w:color="auto"/>
            </w:tcBorders>
            <w:shd w:val="clear" w:color="000000" w:fill="FFFF00"/>
            <w:noWrap/>
            <w:vAlign w:val="center"/>
            <w:hideMark/>
          </w:tcPr>
          <w:p w14:paraId="21270344"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 </w:t>
            </w:r>
          </w:p>
        </w:tc>
        <w:tc>
          <w:tcPr>
            <w:tcW w:w="729" w:type="pct"/>
            <w:tcBorders>
              <w:top w:val="nil"/>
              <w:left w:val="nil"/>
              <w:bottom w:val="single" w:sz="8" w:space="0" w:color="auto"/>
              <w:right w:val="single" w:sz="8" w:space="0" w:color="auto"/>
            </w:tcBorders>
            <w:shd w:val="clear" w:color="000000" w:fill="FF0000"/>
            <w:noWrap/>
            <w:vAlign w:val="center"/>
            <w:hideMark/>
          </w:tcPr>
          <w:p w14:paraId="70B51208"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 </w:t>
            </w:r>
          </w:p>
        </w:tc>
        <w:tc>
          <w:tcPr>
            <w:tcW w:w="731" w:type="pct"/>
            <w:tcBorders>
              <w:top w:val="nil"/>
              <w:left w:val="nil"/>
              <w:bottom w:val="single" w:sz="8" w:space="0" w:color="auto"/>
              <w:right w:val="single" w:sz="8" w:space="0" w:color="auto"/>
            </w:tcBorders>
            <w:shd w:val="clear" w:color="000000" w:fill="FF0000"/>
            <w:noWrap/>
            <w:vAlign w:val="center"/>
            <w:hideMark/>
          </w:tcPr>
          <w:p w14:paraId="6D819DF0" w14:textId="77777777" w:rsidR="00C45118" w:rsidRPr="00280F10" w:rsidRDefault="00C45118" w:rsidP="00C45118">
            <w:pPr>
              <w:spacing w:line="240" w:lineRule="auto"/>
              <w:jc w:val="center"/>
              <w:rPr>
                <w:rFonts w:eastAsia="Times New Roman" w:cs="Calibri"/>
                <w:b/>
                <w:bCs/>
                <w:color w:val="000000"/>
                <w:lang w:val="es-ES" w:eastAsia="es-ES"/>
              </w:rPr>
            </w:pPr>
          </w:p>
        </w:tc>
      </w:tr>
      <w:tr w:rsidR="00C45118" w:rsidRPr="00280F10" w14:paraId="7E34984B" w14:textId="77777777" w:rsidTr="005B102D">
        <w:trPr>
          <w:trHeight w:val="315"/>
        </w:trPr>
        <w:tc>
          <w:tcPr>
            <w:tcW w:w="429" w:type="pct"/>
            <w:vMerge/>
            <w:tcBorders>
              <w:top w:val="single" w:sz="8" w:space="0" w:color="auto"/>
              <w:left w:val="single" w:sz="8" w:space="0" w:color="auto"/>
              <w:bottom w:val="single" w:sz="8" w:space="0" w:color="000000"/>
              <w:right w:val="single" w:sz="8" w:space="0" w:color="auto"/>
            </w:tcBorders>
            <w:vAlign w:val="center"/>
            <w:hideMark/>
          </w:tcPr>
          <w:p w14:paraId="0ACA814B" w14:textId="77777777" w:rsidR="00C45118" w:rsidRPr="00280F10" w:rsidRDefault="00C45118" w:rsidP="00C45118">
            <w:pPr>
              <w:spacing w:line="240" w:lineRule="auto"/>
              <w:rPr>
                <w:rFonts w:eastAsia="Times New Roman" w:cs="Calibri"/>
                <w:b/>
                <w:bCs/>
                <w:color w:val="000000"/>
                <w:lang w:val="es-ES" w:eastAsia="es-ES"/>
              </w:rPr>
            </w:pPr>
          </w:p>
        </w:tc>
        <w:tc>
          <w:tcPr>
            <w:tcW w:w="729" w:type="pct"/>
            <w:tcBorders>
              <w:top w:val="nil"/>
              <w:left w:val="nil"/>
              <w:bottom w:val="single" w:sz="8" w:space="0" w:color="auto"/>
              <w:right w:val="single" w:sz="8" w:space="0" w:color="auto"/>
            </w:tcBorders>
            <w:shd w:val="clear" w:color="000000" w:fill="FFFFFF"/>
            <w:noWrap/>
            <w:vAlign w:val="center"/>
            <w:hideMark/>
          </w:tcPr>
          <w:p w14:paraId="15CEC28F"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0,5</w:t>
            </w:r>
          </w:p>
        </w:tc>
        <w:tc>
          <w:tcPr>
            <w:tcW w:w="924" w:type="pct"/>
            <w:tcBorders>
              <w:top w:val="nil"/>
              <w:left w:val="nil"/>
              <w:bottom w:val="single" w:sz="8" w:space="0" w:color="auto"/>
              <w:right w:val="single" w:sz="8" w:space="0" w:color="auto"/>
            </w:tcBorders>
            <w:shd w:val="clear" w:color="000000" w:fill="92D050"/>
            <w:noWrap/>
            <w:vAlign w:val="center"/>
            <w:hideMark/>
          </w:tcPr>
          <w:p w14:paraId="380AB726"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 </w:t>
            </w:r>
          </w:p>
        </w:tc>
        <w:tc>
          <w:tcPr>
            <w:tcW w:w="729" w:type="pct"/>
            <w:tcBorders>
              <w:top w:val="nil"/>
              <w:left w:val="nil"/>
              <w:bottom w:val="single" w:sz="8" w:space="0" w:color="auto"/>
              <w:right w:val="single" w:sz="8" w:space="0" w:color="auto"/>
            </w:tcBorders>
            <w:shd w:val="clear" w:color="000000" w:fill="92D050"/>
            <w:noWrap/>
            <w:vAlign w:val="center"/>
            <w:hideMark/>
          </w:tcPr>
          <w:p w14:paraId="0E21066C"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 </w:t>
            </w:r>
          </w:p>
        </w:tc>
        <w:tc>
          <w:tcPr>
            <w:tcW w:w="729" w:type="pct"/>
            <w:tcBorders>
              <w:top w:val="nil"/>
              <w:left w:val="nil"/>
              <w:bottom w:val="single" w:sz="8" w:space="0" w:color="auto"/>
              <w:right w:val="single" w:sz="8" w:space="0" w:color="auto"/>
            </w:tcBorders>
            <w:shd w:val="clear" w:color="000000" w:fill="FFFF00"/>
            <w:noWrap/>
            <w:vAlign w:val="center"/>
            <w:hideMark/>
          </w:tcPr>
          <w:p w14:paraId="24001A01"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 </w:t>
            </w:r>
          </w:p>
        </w:tc>
        <w:tc>
          <w:tcPr>
            <w:tcW w:w="729" w:type="pct"/>
            <w:tcBorders>
              <w:top w:val="nil"/>
              <w:left w:val="nil"/>
              <w:bottom w:val="single" w:sz="8" w:space="0" w:color="auto"/>
              <w:right w:val="single" w:sz="8" w:space="0" w:color="auto"/>
            </w:tcBorders>
            <w:shd w:val="clear" w:color="000000" w:fill="FF0000"/>
            <w:noWrap/>
            <w:vAlign w:val="center"/>
            <w:hideMark/>
          </w:tcPr>
          <w:p w14:paraId="32F257C1" w14:textId="77777777" w:rsidR="00C45118" w:rsidRPr="00280F10" w:rsidRDefault="00C45118" w:rsidP="00C45118">
            <w:pPr>
              <w:spacing w:line="240" w:lineRule="auto"/>
              <w:jc w:val="center"/>
              <w:rPr>
                <w:rFonts w:eastAsia="Times New Roman" w:cs="Calibri"/>
                <w:b/>
                <w:bCs/>
                <w:color w:val="000000"/>
                <w:lang w:val="es-ES" w:eastAsia="es-ES"/>
              </w:rPr>
            </w:pPr>
          </w:p>
        </w:tc>
        <w:tc>
          <w:tcPr>
            <w:tcW w:w="731" w:type="pct"/>
            <w:tcBorders>
              <w:top w:val="nil"/>
              <w:left w:val="nil"/>
              <w:bottom w:val="single" w:sz="8" w:space="0" w:color="auto"/>
              <w:right w:val="single" w:sz="8" w:space="0" w:color="auto"/>
            </w:tcBorders>
            <w:shd w:val="clear" w:color="000000" w:fill="FF0000"/>
            <w:noWrap/>
            <w:vAlign w:val="center"/>
            <w:hideMark/>
          </w:tcPr>
          <w:p w14:paraId="161D5438"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color w:val="000000"/>
                <w:lang w:val="es-ES" w:eastAsia="es-ES"/>
              </w:rPr>
              <w:t>17, 22</w:t>
            </w:r>
            <w:r w:rsidRPr="00280F10">
              <w:rPr>
                <w:rFonts w:eastAsia="Times New Roman" w:cs="Calibri"/>
                <w:b/>
                <w:bCs/>
                <w:color w:val="000000"/>
                <w:lang w:val="es-ES" w:eastAsia="es-ES"/>
              </w:rPr>
              <w:t> </w:t>
            </w:r>
          </w:p>
        </w:tc>
      </w:tr>
      <w:tr w:rsidR="00C45118" w:rsidRPr="00280F10" w14:paraId="4CA28327" w14:textId="77777777" w:rsidTr="005B102D">
        <w:trPr>
          <w:trHeight w:val="315"/>
        </w:trPr>
        <w:tc>
          <w:tcPr>
            <w:tcW w:w="429" w:type="pct"/>
            <w:vMerge/>
            <w:tcBorders>
              <w:top w:val="single" w:sz="8" w:space="0" w:color="auto"/>
              <w:left w:val="single" w:sz="8" w:space="0" w:color="auto"/>
              <w:bottom w:val="single" w:sz="8" w:space="0" w:color="000000"/>
              <w:right w:val="single" w:sz="8" w:space="0" w:color="auto"/>
            </w:tcBorders>
            <w:vAlign w:val="center"/>
            <w:hideMark/>
          </w:tcPr>
          <w:p w14:paraId="42C37F0A" w14:textId="77777777" w:rsidR="00C45118" w:rsidRPr="00280F10" w:rsidRDefault="00C45118" w:rsidP="00C45118">
            <w:pPr>
              <w:spacing w:line="240" w:lineRule="auto"/>
              <w:rPr>
                <w:rFonts w:eastAsia="Times New Roman" w:cs="Calibri"/>
                <w:b/>
                <w:bCs/>
                <w:color w:val="000000"/>
                <w:lang w:val="es-ES" w:eastAsia="es-ES"/>
              </w:rPr>
            </w:pPr>
          </w:p>
        </w:tc>
        <w:tc>
          <w:tcPr>
            <w:tcW w:w="729" w:type="pct"/>
            <w:tcBorders>
              <w:top w:val="nil"/>
              <w:left w:val="nil"/>
              <w:bottom w:val="single" w:sz="8" w:space="0" w:color="auto"/>
              <w:right w:val="single" w:sz="8" w:space="0" w:color="auto"/>
            </w:tcBorders>
            <w:shd w:val="clear" w:color="000000" w:fill="FFFFFF"/>
            <w:noWrap/>
            <w:vAlign w:val="center"/>
            <w:hideMark/>
          </w:tcPr>
          <w:p w14:paraId="60ED7DF8"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0,3</w:t>
            </w:r>
          </w:p>
        </w:tc>
        <w:tc>
          <w:tcPr>
            <w:tcW w:w="924" w:type="pct"/>
            <w:tcBorders>
              <w:top w:val="nil"/>
              <w:left w:val="nil"/>
              <w:bottom w:val="single" w:sz="8" w:space="0" w:color="auto"/>
              <w:right w:val="single" w:sz="8" w:space="0" w:color="auto"/>
            </w:tcBorders>
            <w:shd w:val="clear" w:color="000000" w:fill="92D050"/>
            <w:noWrap/>
            <w:vAlign w:val="center"/>
            <w:hideMark/>
          </w:tcPr>
          <w:p w14:paraId="12067D0C"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 </w:t>
            </w:r>
          </w:p>
        </w:tc>
        <w:tc>
          <w:tcPr>
            <w:tcW w:w="729" w:type="pct"/>
            <w:tcBorders>
              <w:top w:val="nil"/>
              <w:left w:val="nil"/>
              <w:bottom w:val="single" w:sz="8" w:space="0" w:color="auto"/>
              <w:right w:val="single" w:sz="8" w:space="0" w:color="auto"/>
            </w:tcBorders>
            <w:shd w:val="clear" w:color="000000" w:fill="92D050"/>
            <w:noWrap/>
            <w:vAlign w:val="center"/>
            <w:hideMark/>
          </w:tcPr>
          <w:p w14:paraId="1DF7E2B2"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 </w:t>
            </w:r>
          </w:p>
        </w:tc>
        <w:tc>
          <w:tcPr>
            <w:tcW w:w="729" w:type="pct"/>
            <w:tcBorders>
              <w:top w:val="nil"/>
              <w:left w:val="nil"/>
              <w:bottom w:val="single" w:sz="8" w:space="0" w:color="auto"/>
              <w:right w:val="single" w:sz="8" w:space="0" w:color="auto"/>
            </w:tcBorders>
            <w:shd w:val="clear" w:color="000000" w:fill="FFFF00"/>
            <w:noWrap/>
            <w:vAlign w:val="center"/>
            <w:hideMark/>
          </w:tcPr>
          <w:p w14:paraId="49C07605"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 </w:t>
            </w:r>
          </w:p>
        </w:tc>
        <w:tc>
          <w:tcPr>
            <w:tcW w:w="729" w:type="pct"/>
            <w:tcBorders>
              <w:top w:val="nil"/>
              <w:left w:val="nil"/>
              <w:bottom w:val="single" w:sz="8" w:space="0" w:color="auto"/>
              <w:right w:val="single" w:sz="8" w:space="0" w:color="auto"/>
            </w:tcBorders>
            <w:shd w:val="clear" w:color="000000" w:fill="FFFF00"/>
            <w:noWrap/>
            <w:vAlign w:val="center"/>
            <w:hideMark/>
          </w:tcPr>
          <w:p w14:paraId="777C6FDC"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 </w:t>
            </w:r>
          </w:p>
        </w:tc>
        <w:tc>
          <w:tcPr>
            <w:tcW w:w="731" w:type="pct"/>
            <w:tcBorders>
              <w:top w:val="nil"/>
              <w:left w:val="nil"/>
              <w:bottom w:val="single" w:sz="8" w:space="0" w:color="auto"/>
              <w:right w:val="single" w:sz="8" w:space="0" w:color="auto"/>
            </w:tcBorders>
            <w:shd w:val="clear" w:color="000000" w:fill="FF0000"/>
            <w:noWrap/>
            <w:vAlign w:val="center"/>
            <w:hideMark/>
          </w:tcPr>
          <w:p w14:paraId="7BDC4726" w14:textId="77777777" w:rsidR="00C45118" w:rsidRPr="00280F10" w:rsidRDefault="00C45118" w:rsidP="00C45118">
            <w:pPr>
              <w:spacing w:line="240" w:lineRule="auto"/>
              <w:jc w:val="center"/>
              <w:rPr>
                <w:rFonts w:eastAsia="Times New Roman" w:cs="Calibri"/>
                <w:b/>
                <w:bCs/>
                <w:color w:val="000000"/>
                <w:lang w:val="es-ES" w:eastAsia="es-ES"/>
              </w:rPr>
            </w:pPr>
          </w:p>
        </w:tc>
      </w:tr>
      <w:tr w:rsidR="00C45118" w:rsidRPr="00280F10" w14:paraId="06385B1B" w14:textId="77777777" w:rsidTr="005B102D">
        <w:trPr>
          <w:trHeight w:val="315"/>
        </w:trPr>
        <w:tc>
          <w:tcPr>
            <w:tcW w:w="429" w:type="pct"/>
            <w:vMerge/>
            <w:tcBorders>
              <w:top w:val="single" w:sz="8" w:space="0" w:color="auto"/>
              <w:left w:val="single" w:sz="8" w:space="0" w:color="auto"/>
              <w:bottom w:val="single" w:sz="8" w:space="0" w:color="000000"/>
              <w:right w:val="single" w:sz="8" w:space="0" w:color="auto"/>
            </w:tcBorders>
            <w:vAlign w:val="center"/>
            <w:hideMark/>
          </w:tcPr>
          <w:p w14:paraId="118E3CDF" w14:textId="77777777" w:rsidR="00C45118" w:rsidRPr="00280F10" w:rsidRDefault="00C45118" w:rsidP="00C45118">
            <w:pPr>
              <w:spacing w:line="240" w:lineRule="auto"/>
              <w:rPr>
                <w:rFonts w:eastAsia="Times New Roman" w:cs="Calibri"/>
                <w:b/>
                <w:bCs/>
                <w:color w:val="000000"/>
                <w:lang w:val="es-ES" w:eastAsia="es-ES"/>
              </w:rPr>
            </w:pPr>
          </w:p>
        </w:tc>
        <w:tc>
          <w:tcPr>
            <w:tcW w:w="729" w:type="pct"/>
            <w:tcBorders>
              <w:top w:val="nil"/>
              <w:left w:val="nil"/>
              <w:bottom w:val="single" w:sz="8" w:space="0" w:color="auto"/>
              <w:right w:val="single" w:sz="8" w:space="0" w:color="auto"/>
            </w:tcBorders>
            <w:shd w:val="clear" w:color="000000" w:fill="FFFFFF"/>
            <w:noWrap/>
            <w:vAlign w:val="center"/>
            <w:hideMark/>
          </w:tcPr>
          <w:p w14:paraId="18C1F85A"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0,1</w:t>
            </w:r>
          </w:p>
        </w:tc>
        <w:tc>
          <w:tcPr>
            <w:tcW w:w="924" w:type="pct"/>
            <w:tcBorders>
              <w:top w:val="nil"/>
              <w:left w:val="nil"/>
              <w:bottom w:val="single" w:sz="8" w:space="0" w:color="auto"/>
              <w:right w:val="single" w:sz="8" w:space="0" w:color="auto"/>
            </w:tcBorders>
            <w:shd w:val="clear" w:color="000000" w:fill="92D050"/>
            <w:noWrap/>
            <w:vAlign w:val="center"/>
            <w:hideMark/>
          </w:tcPr>
          <w:p w14:paraId="64615728"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 </w:t>
            </w:r>
          </w:p>
        </w:tc>
        <w:tc>
          <w:tcPr>
            <w:tcW w:w="729" w:type="pct"/>
            <w:tcBorders>
              <w:top w:val="nil"/>
              <w:left w:val="nil"/>
              <w:bottom w:val="single" w:sz="8" w:space="0" w:color="auto"/>
              <w:right w:val="single" w:sz="8" w:space="0" w:color="auto"/>
            </w:tcBorders>
            <w:shd w:val="clear" w:color="000000" w:fill="92D050"/>
            <w:noWrap/>
            <w:vAlign w:val="center"/>
            <w:hideMark/>
          </w:tcPr>
          <w:p w14:paraId="055977CC"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 </w:t>
            </w:r>
          </w:p>
        </w:tc>
        <w:tc>
          <w:tcPr>
            <w:tcW w:w="729" w:type="pct"/>
            <w:tcBorders>
              <w:top w:val="nil"/>
              <w:left w:val="nil"/>
              <w:bottom w:val="single" w:sz="8" w:space="0" w:color="auto"/>
              <w:right w:val="single" w:sz="8" w:space="0" w:color="auto"/>
            </w:tcBorders>
            <w:shd w:val="clear" w:color="000000" w:fill="92D050"/>
            <w:noWrap/>
            <w:vAlign w:val="center"/>
            <w:hideMark/>
          </w:tcPr>
          <w:p w14:paraId="54556D8D"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 </w:t>
            </w:r>
          </w:p>
        </w:tc>
        <w:tc>
          <w:tcPr>
            <w:tcW w:w="729" w:type="pct"/>
            <w:tcBorders>
              <w:top w:val="nil"/>
              <w:left w:val="nil"/>
              <w:bottom w:val="single" w:sz="8" w:space="0" w:color="auto"/>
              <w:right w:val="single" w:sz="8" w:space="0" w:color="auto"/>
            </w:tcBorders>
            <w:shd w:val="clear" w:color="000000" w:fill="92D050"/>
            <w:noWrap/>
            <w:vAlign w:val="center"/>
            <w:hideMark/>
          </w:tcPr>
          <w:p w14:paraId="6C58AD03"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 </w:t>
            </w:r>
          </w:p>
        </w:tc>
        <w:tc>
          <w:tcPr>
            <w:tcW w:w="731" w:type="pct"/>
            <w:tcBorders>
              <w:top w:val="nil"/>
              <w:left w:val="nil"/>
              <w:bottom w:val="single" w:sz="8" w:space="0" w:color="auto"/>
              <w:right w:val="single" w:sz="8" w:space="0" w:color="auto"/>
            </w:tcBorders>
            <w:shd w:val="clear" w:color="000000" w:fill="FFFF00"/>
            <w:noWrap/>
            <w:vAlign w:val="center"/>
            <w:hideMark/>
          </w:tcPr>
          <w:p w14:paraId="20F2306C" w14:textId="77777777" w:rsidR="00C45118" w:rsidRPr="00280F10" w:rsidRDefault="00C45118" w:rsidP="00C45118">
            <w:pPr>
              <w:spacing w:line="240" w:lineRule="auto"/>
              <w:jc w:val="center"/>
              <w:rPr>
                <w:rFonts w:eastAsia="Times New Roman" w:cs="Calibri"/>
                <w:b/>
                <w:bCs/>
                <w:color w:val="000000"/>
                <w:lang w:val="es-ES" w:eastAsia="es-ES"/>
              </w:rPr>
            </w:pPr>
          </w:p>
        </w:tc>
      </w:tr>
      <w:tr w:rsidR="00C45118" w:rsidRPr="00280F10" w14:paraId="512AE23E" w14:textId="77777777" w:rsidTr="005B102D">
        <w:trPr>
          <w:trHeight w:val="315"/>
        </w:trPr>
        <w:tc>
          <w:tcPr>
            <w:tcW w:w="429" w:type="pct"/>
            <w:tcBorders>
              <w:top w:val="nil"/>
              <w:left w:val="nil"/>
              <w:bottom w:val="nil"/>
              <w:right w:val="nil"/>
            </w:tcBorders>
            <w:shd w:val="clear" w:color="000000" w:fill="FFFFFF"/>
            <w:noWrap/>
            <w:vAlign w:val="center"/>
            <w:hideMark/>
          </w:tcPr>
          <w:p w14:paraId="3B0BD34E" w14:textId="77777777" w:rsidR="00C45118" w:rsidRPr="00280F10" w:rsidRDefault="00C45118" w:rsidP="00C45118">
            <w:pPr>
              <w:spacing w:line="240" w:lineRule="auto"/>
              <w:rPr>
                <w:rFonts w:eastAsia="Times New Roman" w:cs="Calibri"/>
                <w:b/>
                <w:bCs/>
                <w:color w:val="000000"/>
                <w:lang w:val="es-ES" w:eastAsia="es-ES"/>
              </w:rPr>
            </w:pPr>
            <w:r w:rsidRPr="00280F10">
              <w:rPr>
                <w:rFonts w:eastAsia="Times New Roman" w:cs="Calibri"/>
                <w:b/>
                <w:bCs/>
                <w:color w:val="000000"/>
                <w:lang w:val="es-ES" w:eastAsia="es-ES"/>
              </w:rPr>
              <w:t> </w:t>
            </w:r>
          </w:p>
        </w:tc>
        <w:tc>
          <w:tcPr>
            <w:tcW w:w="729" w:type="pct"/>
            <w:tcBorders>
              <w:top w:val="nil"/>
              <w:left w:val="nil"/>
              <w:bottom w:val="nil"/>
              <w:right w:val="single" w:sz="8" w:space="0" w:color="auto"/>
            </w:tcBorders>
            <w:shd w:val="clear" w:color="000000" w:fill="FFFFFF"/>
            <w:noWrap/>
            <w:vAlign w:val="center"/>
            <w:hideMark/>
          </w:tcPr>
          <w:p w14:paraId="4FB62F87"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 </w:t>
            </w:r>
          </w:p>
        </w:tc>
        <w:tc>
          <w:tcPr>
            <w:tcW w:w="924" w:type="pct"/>
            <w:tcBorders>
              <w:top w:val="nil"/>
              <w:left w:val="nil"/>
              <w:bottom w:val="single" w:sz="8" w:space="0" w:color="auto"/>
              <w:right w:val="single" w:sz="8" w:space="0" w:color="auto"/>
            </w:tcBorders>
            <w:shd w:val="clear" w:color="000000" w:fill="FFFFFF"/>
            <w:noWrap/>
            <w:vAlign w:val="center"/>
            <w:hideMark/>
          </w:tcPr>
          <w:p w14:paraId="1B4A1FDE"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0,05</w:t>
            </w:r>
          </w:p>
        </w:tc>
        <w:tc>
          <w:tcPr>
            <w:tcW w:w="729" w:type="pct"/>
            <w:tcBorders>
              <w:top w:val="nil"/>
              <w:left w:val="nil"/>
              <w:bottom w:val="single" w:sz="8" w:space="0" w:color="auto"/>
              <w:right w:val="single" w:sz="8" w:space="0" w:color="auto"/>
            </w:tcBorders>
            <w:shd w:val="clear" w:color="000000" w:fill="FFFFFF"/>
            <w:noWrap/>
            <w:vAlign w:val="center"/>
            <w:hideMark/>
          </w:tcPr>
          <w:p w14:paraId="05B5489D"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0,1</w:t>
            </w:r>
          </w:p>
        </w:tc>
        <w:tc>
          <w:tcPr>
            <w:tcW w:w="729" w:type="pct"/>
            <w:tcBorders>
              <w:top w:val="nil"/>
              <w:left w:val="nil"/>
              <w:bottom w:val="single" w:sz="8" w:space="0" w:color="auto"/>
              <w:right w:val="single" w:sz="8" w:space="0" w:color="auto"/>
            </w:tcBorders>
            <w:shd w:val="clear" w:color="000000" w:fill="FFFFFF"/>
            <w:noWrap/>
            <w:vAlign w:val="center"/>
            <w:hideMark/>
          </w:tcPr>
          <w:p w14:paraId="16AF7505"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0,2</w:t>
            </w:r>
          </w:p>
        </w:tc>
        <w:tc>
          <w:tcPr>
            <w:tcW w:w="729" w:type="pct"/>
            <w:tcBorders>
              <w:top w:val="nil"/>
              <w:left w:val="nil"/>
              <w:bottom w:val="single" w:sz="8" w:space="0" w:color="auto"/>
              <w:right w:val="single" w:sz="8" w:space="0" w:color="auto"/>
            </w:tcBorders>
            <w:shd w:val="clear" w:color="000000" w:fill="FFFFFF"/>
            <w:noWrap/>
            <w:vAlign w:val="center"/>
            <w:hideMark/>
          </w:tcPr>
          <w:p w14:paraId="64290D51"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0,4</w:t>
            </w:r>
          </w:p>
        </w:tc>
        <w:tc>
          <w:tcPr>
            <w:tcW w:w="731" w:type="pct"/>
            <w:tcBorders>
              <w:top w:val="nil"/>
              <w:left w:val="nil"/>
              <w:bottom w:val="single" w:sz="8" w:space="0" w:color="auto"/>
              <w:right w:val="single" w:sz="8" w:space="0" w:color="auto"/>
            </w:tcBorders>
            <w:shd w:val="clear" w:color="000000" w:fill="FFFFFF"/>
            <w:noWrap/>
            <w:vAlign w:val="center"/>
            <w:hideMark/>
          </w:tcPr>
          <w:p w14:paraId="15F0C7BA"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0,8</w:t>
            </w:r>
          </w:p>
        </w:tc>
      </w:tr>
      <w:tr w:rsidR="00C45118" w:rsidRPr="00280F10" w14:paraId="7E5C6707" w14:textId="77777777" w:rsidTr="005B102D">
        <w:trPr>
          <w:trHeight w:val="315"/>
        </w:trPr>
        <w:tc>
          <w:tcPr>
            <w:tcW w:w="429" w:type="pct"/>
            <w:tcBorders>
              <w:top w:val="nil"/>
              <w:left w:val="nil"/>
              <w:bottom w:val="nil"/>
              <w:right w:val="nil"/>
            </w:tcBorders>
            <w:shd w:val="clear" w:color="000000" w:fill="FFFFFF"/>
            <w:noWrap/>
            <w:vAlign w:val="center"/>
            <w:hideMark/>
          </w:tcPr>
          <w:p w14:paraId="75363CC9" w14:textId="77777777" w:rsidR="00C45118" w:rsidRPr="00280F10" w:rsidRDefault="00C45118" w:rsidP="00C45118">
            <w:pPr>
              <w:spacing w:line="240" w:lineRule="auto"/>
              <w:rPr>
                <w:rFonts w:eastAsia="Times New Roman" w:cs="Calibri"/>
                <w:b/>
                <w:bCs/>
                <w:color w:val="000000"/>
                <w:lang w:val="es-ES" w:eastAsia="es-ES"/>
              </w:rPr>
            </w:pPr>
            <w:r w:rsidRPr="00280F10">
              <w:rPr>
                <w:rFonts w:eastAsia="Times New Roman" w:cs="Calibri"/>
                <w:b/>
                <w:bCs/>
                <w:color w:val="000000"/>
                <w:lang w:val="es-ES" w:eastAsia="es-ES"/>
              </w:rPr>
              <w:t> </w:t>
            </w:r>
          </w:p>
        </w:tc>
        <w:tc>
          <w:tcPr>
            <w:tcW w:w="729" w:type="pct"/>
            <w:tcBorders>
              <w:top w:val="nil"/>
              <w:left w:val="nil"/>
              <w:bottom w:val="nil"/>
              <w:right w:val="nil"/>
            </w:tcBorders>
            <w:shd w:val="clear" w:color="000000" w:fill="FFFFFF"/>
            <w:noWrap/>
            <w:vAlign w:val="center"/>
            <w:hideMark/>
          </w:tcPr>
          <w:p w14:paraId="3CC6EA2C" w14:textId="77777777" w:rsidR="00C45118" w:rsidRPr="00280F10" w:rsidRDefault="00C45118" w:rsidP="00C45118">
            <w:pPr>
              <w:spacing w:line="240" w:lineRule="auto"/>
              <w:rPr>
                <w:rFonts w:eastAsia="Times New Roman" w:cs="Calibri"/>
                <w:b/>
                <w:bCs/>
                <w:color w:val="000000"/>
                <w:lang w:val="es-ES" w:eastAsia="es-ES"/>
              </w:rPr>
            </w:pPr>
            <w:r w:rsidRPr="00280F10">
              <w:rPr>
                <w:rFonts w:eastAsia="Times New Roman" w:cs="Calibri"/>
                <w:b/>
                <w:bCs/>
                <w:color w:val="000000"/>
                <w:lang w:val="es-ES" w:eastAsia="es-ES"/>
              </w:rPr>
              <w:t> </w:t>
            </w:r>
          </w:p>
        </w:tc>
        <w:tc>
          <w:tcPr>
            <w:tcW w:w="3842" w:type="pct"/>
            <w:gridSpan w:val="5"/>
            <w:tcBorders>
              <w:top w:val="single" w:sz="8" w:space="0" w:color="auto"/>
              <w:left w:val="single" w:sz="8" w:space="0" w:color="auto"/>
              <w:bottom w:val="single" w:sz="8" w:space="0" w:color="auto"/>
              <w:right w:val="single" w:sz="8" w:space="0" w:color="000000"/>
            </w:tcBorders>
            <w:shd w:val="clear" w:color="000000" w:fill="FFFFFF"/>
            <w:noWrap/>
            <w:vAlign w:val="center"/>
            <w:hideMark/>
          </w:tcPr>
          <w:p w14:paraId="36127D44" w14:textId="77777777" w:rsidR="00C45118" w:rsidRPr="00280F10" w:rsidRDefault="00C45118" w:rsidP="00C45118">
            <w:pPr>
              <w:spacing w:line="240" w:lineRule="auto"/>
              <w:jc w:val="center"/>
              <w:rPr>
                <w:rFonts w:eastAsia="Times New Roman" w:cs="Calibri"/>
                <w:b/>
                <w:bCs/>
                <w:color w:val="000000"/>
                <w:lang w:val="es-ES" w:eastAsia="es-ES"/>
              </w:rPr>
            </w:pPr>
            <w:r w:rsidRPr="00280F10">
              <w:rPr>
                <w:rFonts w:eastAsia="Times New Roman" w:cs="Calibri"/>
                <w:b/>
                <w:bCs/>
                <w:color w:val="000000"/>
                <w:lang w:val="es-ES" w:eastAsia="es-ES"/>
              </w:rPr>
              <w:t>Impacto</w:t>
            </w:r>
          </w:p>
        </w:tc>
      </w:tr>
    </w:tbl>
    <w:p w14:paraId="420617E9" w14:textId="77777777" w:rsidR="00432939" w:rsidRDefault="00432939" w:rsidP="00C45118">
      <w:pPr>
        <w:spacing w:line="240" w:lineRule="auto"/>
      </w:pPr>
    </w:p>
    <w:p w14:paraId="39E962C4" w14:textId="77777777" w:rsidR="00C45118" w:rsidRPr="00280F10" w:rsidRDefault="00C45118" w:rsidP="007B321C">
      <w:pPr>
        <w:spacing w:line="240" w:lineRule="auto"/>
        <w:jc w:val="both"/>
        <w:rPr>
          <w:lang w:eastAsia="es-CO"/>
        </w:rPr>
      </w:pPr>
      <w:r w:rsidRPr="00280F10">
        <w:t>Comparado con el ciclo anterior, en este ciclo se presentaron muchos menos riesgos que afectaron el producto, e</w:t>
      </w:r>
      <w:r w:rsidRPr="00280F10">
        <w:rPr>
          <w:lang w:eastAsia="es-CO"/>
        </w:rPr>
        <w:t>sto es debido a que ya el equipo tiene un mayor dominio sobre el sistema y las herramientas utilizadas en el desarrollo.</w:t>
      </w:r>
    </w:p>
    <w:p w14:paraId="7ED02D6B" w14:textId="52E0907E" w:rsidR="00432939" w:rsidRPr="009A617F" w:rsidRDefault="00C45118" w:rsidP="00432939">
      <w:pPr>
        <w:pStyle w:val="Heading3"/>
        <w:numPr>
          <w:ilvl w:val="2"/>
          <w:numId w:val="2"/>
        </w:numPr>
        <w:spacing w:before="100" w:after="100"/>
        <w:ind w:left="450"/>
        <w:rPr>
          <w:lang w:val="es-CO"/>
        </w:rPr>
      </w:pPr>
      <w:bookmarkStart w:id="219" w:name="_Toc372994709"/>
      <w:r w:rsidRPr="00C72964">
        <w:rPr>
          <w:lang w:val="es-CO"/>
        </w:rPr>
        <w:t>Seguimiento de riesgos ciclo 3</w:t>
      </w:r>
      <w:bookmarkEnd w:id="219"/>
    </w:p>
    <w:p w14:paraId="210BA353" w14:textId="77777777" w:rsidR="00C45118" w:rsidRPr="00280F10" w:rsidRDefault="00C45118" w:rsidP="007B321C">
      <w:pPr>
        <w:jc w:val="both"/>
      </w:pPr>
      <w:r w:rsidRPr="00280F10">
        <w:t>En este último ciclo reducen los riesgos que se materializaron y no se encuentran riesgos no identificados desde el inicio del proyecto, esta mejora ha sido progresiva debido a la experiencia adquirida por los integrantes del equipo de trabajo y mejora en la eficiencia de cada rol asignado.</w:t>
      </w:r>
    </w:p>
    <w:p w14:paraId="56857B72" w14:textId="439B3AD5" w:rsidR="00C45118" w:rsidRPr="00280F10" w:rsidRDefault="00E94A92" w:rsidP="00E94A92">
      <w:pPr>
        <w:pStyle w:val="Caption"/>
        <w:jc w:val="center"/>
        <w:rPr>
          <w:color w:val="auto"/>
        </w:rPr>
      </w:pPr>
      <w:bookmarkStart w:id="220" w:name="_Toc372994768"/>
      <w:r w:rsidRPr="00E94A92">
        <w:rPr>
          <w:color w:val="auto"/>
        </w:rPr>
        <w:t xml:space="preserve">Tabla </w:t>
      </w:r>
      <w:r w:rsidRPr="00E94A92">
        <w:rPr>
          <w:color w:val="auto"/>
        </w:rPr>
        <w:fldChar w:fldCharType="begin"/>
      </w:r>
      <w:r w:rsidRPr="00E94A92">
        <w:rPr>
          <w:color w:val="auto"/>
        </w:rPr>
        <w:instrText xml:space="preserve"> SEQ Tabla \* ARABIC </w:instrText>
      </w:r>
      <w:r w:rsidRPr="00E94A92">
        <w:rPr>
          <w:color w:val="auto"/>
        </w:rPr>
        <w:fldChar w:fldCharType="separate"/>
      </w:r>
      <w:r w:rsidR="007862EA">
        <w:rPr>
          <w:noProof/>
          <w:color w:val="auto"/>
        </w:rPr>
        <w:t>51</w:t>
      </w:r>
      <w:r w:rsidRPr="00E94A92">
        <w:rPr>
          <w:color w:val="auto"/>
        </w:rPr>
        <w:fldChar w:fldCharType="end"/>
      </w:r>
      <w:r w:rsidRPr="00E94A92">
        <w:rPr>
          <w:color w:val="auto"/>
        </w:rPr>
        <w:t>. Seguimiento de riesgos ciclo 3</w:t>
      </w:r>
      <w:bookmarkEnd w:id="220"/>
    </w:p>
    <w:tbl>
      <w:tblPr>
        <w:tblW w:w="5045" w:type="pct"/>
        <w:tblLayout w:type="fixed"/>
        <w:tblCellMar>
          <w:left w:w="10" w:type="dxa"/>
          <w:right w:w="10" w:type="dxa"/>
        </w:tblCellMar>
        <w:tblLook w:val="04A0" w:firstRow="1" w:lastRow="0" w:firstColumn="1" w:lastColumn="0" w:noHBand="0" w:noVBand="1"/>
      </w:tblPr>
      <w:tblGrid>
        <w:gridCol w:w="363"/>
        <w:gridCol w:w="1518"/>
        <w:gridCol w:w="526"/>
        <w:gridCol w:w="564"/>
        <w:gridCol w:w="530"/>
        <w:gridCol w:w="942"/>
        <w:gridCol w:w="1055"/>
        <w:gridCol w:w="1809"/>
        <w:gridCol w:w="2323"/>
      </w:tblGrid>
      <w:tr w:rsidR="00C45118" w:rsidRPr="00280F10" w14:paraId="66CE928F" w14:textId="77777777" w:rsidTr="00C45118">
        <w:trPr>
          <w:trHeight w:val="615"/>
        </w:trPr>
        <w:tc>
          <w:tcPr>
            <w:tcW w:w="188" w:type="pct"/>
            <w:tcBorders>
              <w:top w:val="single" w:sz="4" w:space="0" w:color="00000A"/>
              <w:left w:val="single" w:sz="4" w:space="0" w:color="00000A"/>
              <w:bottom w:val="single" w:sz="4" w:space="0" w:color="00000A"/>
              <w:right w:val="single" w:sz="4" w:space="0" w:color="00000A"/>
            </w:tcBorders>
            <w:shd w:val="clear" w:color="auto" w:fill="C00000"/>
            <w:tcMar>
              <w:top w:w="0" w:type="dxa"/>
              <w:left w:w="70" w:type="dxa"/>
              <w:bottom w:w="0" w:type="dxa"/>
              <w:right w:w="70" w:type="dxa"/>
            </w:tcMar>
            <w:vAlign w:val="center"/>
            <w:hideMark/>
          </w:tcPr>
          <w:p w14:paraId="59DDAB84" w14:textId="77777777" w:rsidR="00C45118" w:rsidRPr="00280F10" w:rsidRDefault="00C45118" w:rsidP="00C45118">
            <w:pPr>
              <w:pStyle w:val="Standard"/>
              <w:jc w:val="center"/>
              <w:rPr>
                <w:rFonts w:asciiTheme="minorHAnsi" w:hAnsiTheme="minorHAnsi"/>
                <w:sz w:val="20"/>
                <w:szCs w:val="20"/>
              </w:rPr>
            </w:pPr>
            <w:r w:rsidRPr="00280F10">
              <w:rPr>
                <w:rFonts w:asciiTheme="minorHAnsi" w:eastAsia="Times New Roman" w:hAnsiTheme="minorHAnsi" w:cs="Calibri"/>
                <w:b/>
                <w:color w:val="FFFFFF"/>
                <w:sz w:val="20"/>
                <w:szCs w:val="20"/>
              </w:rPr>
              <w:t>Id</w:t>
            </w:r>
          </w:p>
        </w:tc>
        <w:tc>
          <w:tcPr>
            <w:tcW w:w="788" w:type="pct"/>
            <w:tcBorders>
              <w:top w:val="single" w:sz="4" w:space="0" w:color="00000A"/>
              <w:left w:val="single" w:sz="4" w:space="0" w:color="00000A"/>
              <w:bottom w:val="single" w:sz="4" w:space="0" w:color="00000A"/>
              <w:right w:val="single" w:sz="4" w:space="0" w:color="00000A"/>
            </w:tcBorders>
            <w:shd w:val="clear" w:color="auto" w:fill="C00000"/>
            <w:tcMar>
              <w:top w:w="0" w:type="dxa"/>
              <w:left w:w="70" w:type="dxa"/>
              <w:bottom w:w="0" w:type="dxa"/>
              <w:right w:w="70" w:type="dxa"/>
            </w:tcMar>
            <w:vAlign w:val="center"/>
            <w:hideMark/>
          </w:tcPr>
          <w:p w14:paraId="2809BE65" w14:textId="77777777" w:rsidR="00C45118" w:rsidRPr="00280F10" w:rsidRDefault="00C45118" w:rsidP="00C45118">
            <w:pPr>
              <w:pStyle w:val="Standard"/>
              <w:jc w:val="center"/>
              <w:rPr>
                <w:rFonts w:asciiTheme="minorHAnsi" w:hAnsiTheme="minorHAnsi"/>
                <w:sz w:val="20"/>
                <w:szCs w:val="20"/>
              </w:rPr>
            </w:pPr>
            <w:r w:rsidRPr="00280F10">
              <w:rPr>
                <w:rFonts w:asciiTheme="minorHAnsi" w:eastAsia="Times New Roman" w:hAnsiTheme="minorHAnsi" w:cs="Calibri"/>
                <w:b/>
                <w:color w:val="FFFFFF"/>
                <w:sz w:val="20"/>
                <w:szCs w:val="20"/>
              </w:rPr>
              <w:t>Descripción del riesgo</w:t>
            </w:r>
          </w:p>
        </w:tc>
        <w:tc>
          <w:tcPr>
            <w:tcW w:w="273" w:type="pct"/>
            <w:tcBorders>
              <w:top w:val="single" w:sz="4" w:space="0" w:color="00000A"/>
              <w:left w:val="single" w:sz="4" w:space="0" w:color="00000A"/>
              <w:bottom w:val="single" w:sz="4" w:space="0" w:color="00000A"/>
              <w:right w:val="single" w:sz="4" w:space="0" w:color="00000A"/>
            </w:tcBorders>
            <w:shd w:val="clear" w:color="auto" w:fill="C00000"/>
            <w:tcMar>
              <w:top w:w="0" w:type="dxa"/>
              <w:left w:w="70" w:type="dxa"/>
              <w:bottom w:w="0" w:type="dxa"/>
              <w:right w:w="70" w:type="dxa"/>
            </w:tcMar>
            <w:vAlign w:val="center"/>
            <w:hideMark/>
          </w:tcPr>
          <w:p w14:paraId="18DA018F" w14:textId="77777777" w:rsidR="00C45118" w:rsidRPr="00280F10" w:rsidRDefault="00C45118" w:rsidP="00C45118">
            <w:pPr>
              <w:pStyle w:val="Standard"/>
              <w:jc w:val="center"/>
              <w:rPr>
                <w:rFonts w:asciiTheme="minorHAnsi" w:hAnsiTheme="minorHAnsi"/>
                <w:sz w:val="20"/>
                <w:szCs w:val="20"/>
              </w:rPr>
            </w:pPr>
            <w:r w:rsidRPr="00280F10">
              <w:rPr>
                <w:rFonts w:asciiTheme="minorHAnsi" w:eastAsia="Times New Roman" w:hAnsiTheme="minorHAnsi" w:cs="Calibri"/>
                <w:b/>
                <w:color w:val="FFFFFF"/>
                <w:sz w:val="20"/>
                <w:szCs w:val="20"/>
              </w:rPr>
              <w:t>Imp</w:t>
            </w:r>
          </w:p>
        </w:tc>
        <w:tc>
          <w:tcPr>
            <w:tcW w:w="293" w:type="pct"/>
            <w:tcBorders>
              <w:top w:val="single" w:sz="4" w:space="0" w:color="00000A"/>
              <w:left w:val="single" w:sz="4" w:space="0" w:color="00000A"/>
              <w:bottom w:val="single" w:sz="4" w:space="0" w:color="00000A"/>
              <w:right w:val="single" w:sz="4" w:space="0" w:color="00000A"/>
            </w:tcBorders>
            <w:shd w:val="clear" w:color="auto" w:fill="C00000"/>
            <w:tcMar>
              <w:top w:w="0" w:type="dxa"/>
              <w:left w:w="70" w:type="dxa"/>
              <w:bottom w:w="0" w:type="dxa"/>
              <w:right w:w="70" w:type="dxa"/>
            </w:tcMar>
            <w:vAlign w:val="center"/>
            <w:hideMark/>
          </w:tcPr>
          <w:p w14:paraId="7E7A8EC1" w14:textId="77777777" w:rsidR="00C45118" w:rsidRPr="00280F10" w:rsidRDefault="00C45118" w:rsidP="00C45118">
            <w:pPr>
              <w:pStyle w:val="Standard"/>
              <w:jc w:val="center"/>
              <w:rPr>
                <w:rFonts w:asciiTheme="minorHAnsi" w:hAnsiTheme="minorHAnsi"/>
                <w:sz w:val="20"/>
                <w:szCs w:val="20"/>
              </w:rPr>
            </w:pPr>
            <w:r w:rsidRPr="00280F10">
              <w:rPr>
                <w:rFonts w:asciiTheme="minorHAnsi" w:eastAsia="Times New Roman" w:hAnsiTheme="minorHAnsi" w:cs="Calibri"/>
                <w:b/>
                <w:color w:val="FFFFFF"/>
                <w:sz w:val="20"/>
                <w:szCs w:val="20"/>
              </w:rPr>
              <w:t>Prob</w:t>
            </w:r>
          </w:p>
        </w:tc>
        <w:tc>
          <w:tcPr>
            <w:tcW w:w="275" w:type="pct"/>
            <w:tcBorders>
              <w:top w:val="single" w:sz="4" w:space="0" w:color="00000A"/>
              <w:left w:val="single" w:sz="4" w:space="0" w:color="00000A"/>
              <w:bottom w:val="single" w:sz="4" w:space="0" w:color="00000A"/>
              <w:right w:val="single" w:sz="4" w:space="0" w:color="00000A"/>
            </w:tcBorders>
            <w:shd w:val="clear" w:color="auto" w:fill="C00000"/>
            <w:tcMar>
              <w:top w:w="0" w:type="dxa"/>
              <w:left w:w="70" w:type="dxa"/>
              <w:bottom w:w="0" w:type="dxa"/>
              <w:right w:w="70" w:type="dxa"/>
            </w:tcMar>
            <w:vAlign w:val="center"/>
            <w:hideMark/>
          </w:tcPr>
          <w:p w14:paraId="3EC39114" w14:textId="77777777" w:rsidR="00C45118" w:rsidRPr="00280F10" w:rsidRDefault="00C45118" w:rsidP="00C45118">
            <w:pPr>
              <w:pStyle w:val="Standard"/>
              <w:jc w:val="center"/>
              <w:rPr>
                <w:rFonts w:asciiTheme="minorHAnsi" w:hAnsiTheme="minorHAnsi"/>
                <w:sz w:val="20"/>
                <w:szCs w:val="20"/>
              </w:rPr>
            </w:pPr>
            <w:r w:rsidRPr="00280F10">
              <w:rPr>
                <w:rFonts w:asciiTheme="minorHAnsi" w:eastAsia="Times New Roman" w:hAnsiTheme="minorHAnsi" w:cs="Calibri"/>
                <w:b/>
                <w:color w:val="FFFFFF"/>
                <w:sz w:val="20"/>
                <w:szCs w:val="20"/>
              </w:rPr>
              <w:t>Prio</w:t>
            </w:r>
          </w:p>
        </w:tc>
        <w:tc>
          <w:tcPr>
            <w:tcW w:w="489" w:type="pct"/>
            <w:tcBorders>
              <w:top w:val="single" w:sz="4" w:space="0" w:color="00000A"/>
              <w:left w:val="single" w:sz="4" w:space="0" w:color="00000A"/>
              <w:bottom w:val="single" w:sz="4" w:space="0" w:color="00000A"/>
              <w:right w:val="single" w:sz="4" w:space="0" w:color="00000A"/>
            </w:tcBorders>
            <w:shd w:val="clear" w:color="auto" w:fill="C00000"/>
            <w:tcMar>
              <w:top w:w="0" w:type="dxa"/>
              <w:left w:w="70" w:type="dxa"/>
              <w:bottom w:w="0" w:type="dxa"/>
              <w:right w:w="70" w:type="dxa"/>
            </w:tcMar>
            <w:vAlign w:val="center"/>
            <w:hideMark/>
          </w:tcPr>
          <w:p w14:paraId="6FA1759E" w14:textId="77777777" w:rsidR="00C45118" w:rsidRPr="00280F10" w:rsidRDefault="00C45118" w:rsidP="00C45118">
            <w:pPr>
              <w:pStyle w:val="Standard"/>
              <w:jc w:val="center"/>
              <w:rPr>
                <w:rFonts w:asciiTheme="minorHAnsi" w:hAnsiTheme="minorHAnsi"/>
                <w:sz w:val="20"/>
                <w:szCs w:val="20"/>
              </w:rPr>
            </w:pPr>
            <w:r w:rsidRPr="00280F10">
              <w:rPr>
                <w:rFonts w:asciiTheme="minorHAnsi" w:eastAsia="Times New Roman" w:hAnsiTheme="minorHAnsi" w:cs="Calibri"/>
                <w:b/>
                <w:color w:val="FFFFFF"/>
                <w:sz w:val="20"/>
                <w:szCs w:val="20"/>
              </w:rPr>
              <w:t>Dueño (Owner)</w:t>
            </w:r>
          </w:p>
        </w:tc>
        <w:tc>
          <w:tcPr>
            <w:tcW w:w="548" w:type="pct"/>
            <w:tcBorders>
              <w:top w:val="single" w:sz="4" w:space="0" w:color="00000A"/>
              <w:left w:val="single" w:sz="4" w:space="0" w:color="00000A"/>
              <w:bottom w:val="single" w:sz="4" w:space="0" w:color="00000A"/>
              <w:right w:val="single" w:sz="4" w:space="0" w:color="00000A"/>
            </w:tcBorders>
            <w:shd w:val="clear" w:color="auto" w:fill="C00000"/>
            <w:tcMar>
              <w:top w:w="0" w:type="dxa"/>
              <w:left w:w="70" w:type="dxa"/>
              <w:bottom w:w="0" w:type="dxa"/>
              <w:right w:w="70" w:type="dxa"/>
            </w:tcMar>
            <w:vAlign w:val="center"/>
          </w:tcPr>
          <w:p w14:paraId="202A27EF" w14:textId="77777777" w:rsidR="00C45118" w:rsidRPr="00280F10" w:rsidRDefault="00C45118" w:rsidP="00C45118">
            <w:pPr>
              <w:pStyle w:val="Standard"/>
              <w:jc w:val="center"/>
              <w:rPr>
                <w:rFonts w:asciiTheme="minorHAnsi" w:eastAsia="Times New Roman" w:hAnsiTheme="minorHAnsi" w:cs="Calibri"/>
                <w:b/>
                <w:color w:val="FFFFFF"/>
                <w:sz w:val="20"/>
                <w:szCs w:val="20"/>
              </w:rPr>
            </w:pPr>
            <w:r w:rsidRPr="00280F10">
              <w:rPr>
                <w:rFonts w:asciiTheme="minorHAnsi" w:eastAsia="Times New Roman" w:hAnsiTheme="minorHAnsi" w:cs="Calibri"/>
                <w:b/>
                <w:color w:val="FFFFFF"/>
                <w:sz w:val="20"/>
                <w:szCs w:val="20"/>
              </w:rPr>
              <w:t>Acción realizada</w:t>
            </w:r>
          </w:p>
        </w:tc>
        <w:tc>
          <w:tcPr>
            <w:tcW w:w="939" w:type="pct"/>
            <w:tcBorders>
              <w:top w:val="single" w:sz="4" w:space="0" w:color="00000A"/>
              <w:left w:val="single" w:sz="4" w:space="0" w:color="00000A"/>
              <w:bottom w:val="single" w:sz="4" w:space="0" w:color="00000A"/>
              <w:right w:val="single" w:sz="4" w:space="0" w:color="00000A"/>
            </w:tcBorders>
            <w:shd w:val="clear" w:color="auto" w:fill="C00000"/>
            <w:tcMar>
              <w:top w:w="0" w:type="dxa"/>
              <w:left w:w="70" w:type="dxa"/>
              <w:bottom w:w="0" w:type="dxa"/>
              <w:right w:w="70" w:type="dxa"/>
            </w:tcMar>
            <w:vAlign w:val="center"/>
            <w:hideMark/>
          </w:tcPr>
          <w:p w14:paraId="0C4AC721" w14:textId="77777777" w:rsidR="00C45118" w:rsidRPr="00280F10" w:rsidRDefault="00C45118" w:rsidP="00C45118">
            <w:pPr>
              <w:pStyle w:val="Standard"/>
              <w:jc w:val="center"/>
              <w:rPr>
                <w:rFonts w:asciiTheme="minorHAnsi" w:hAnsiTheme="minorHAnsi"/>
                <w:sz w:val="20"/>
                <w:szCs w:val="20"/>
              </w:rPr>
            </w:pPr>
            <w:r w:rsidRPr="00280F10">
              <w:rPr>
                <w:rFonts w:asciiTheme="minorHAnsi" w:eastAsia="Times New Roman" w:hAnsiTheme="minorHAnsi" w:cs="Calibri"/>
                <w:b/>
                <w:color w:val="FFFFFF"/>
                <w:sz w:val="20"/>
                <w:szCs w:val="20"/>
              </w:rPr>
              <w:t>Acción</w:t>
            </w:r>
          </w:p>
        </w:tc>
        <w:tc>
          <w:tcPr>
            <w:tcW w:w="1206" w:type="pct"/>
            <w:tcBorders>
              <w:top w:val="single" w:sz="4" w:space="0" w:color="00000A"/>
              <w:left w:val="single" w:sz="4" w:space="0" w:color="00000A"/>
              <w:bottom w:val="single" w:sz="4" w:space="0" w:color="00000A"/>
              <w:right w:val="single" w:sz="4" w:space="0" w:color="00000A"/>
            </w:tcBorders>
            <w:shd w:val="clear" w:color="auto" w:fill="C00000"/>
            <w:tcMar>
              <w:top w:w="0" w:type="dxa"/>
              <w:left w:w="70" w:type="dxa"/>
              <w:bottom w:w="0" w:type="dxa"/>
              <w:right w:w="70" w:type="dxa"/>
            </w:tcMar>
            <w:vAlign w:val="center"/>
            <w:hideMark/>
          </w:tcPr>
          <w:p w14:paraId="2BC60585" w14:textId="77777777" w:rsidR="00C45118" w:rsidRPr="00280F10" w:rsidRDefault="00C45118" w:rsidP="00C45118">
            <w:pPr>
              <w:pStyle w:val="Standard"/>
              <w:jc w:val="center"/>
              <w:rPr>
                <w:rFonts w:asciiTheme="minorHAnsi" w:hAnsiTheme="minorHAnsi"/>
                <w:sz w:val="20"/>
                <w:szCs w:val="20"/>
              </w:rPr>
            </w:pPr>
            <w:r w:rsidRPr="00280F10">
              <w:rPr>
                <w:rFonts w:asciiTheme="minorHAnsi" w:eastAsia="Times New Roman" w:hAnsiTheme="minorHAnsi" w:cs="Calibri"/>
                <w:b/>
                <w:color w:val="FFFFFF"/>
                <w:sz w:val="20"/>
                <w:szCs w:val="20"/>
              </w:rPr>
              <w:t>Observación</w:t>
            </w:r>
          </w:p>
        </w:tc>
      </w:tr>
      <w:tr w:rsidR="00C45118" w:rsidRPr="00280F10" w14:paraId="30DA7BB4" w14:textId="77777777" w:rsidTr="00C45118">
        <w:trPr>
          <w:trHeight w:val="842"/>
        </w:trPr>
        <w:tc>
          <w:tcPr>
            <w:tcW w:w="188"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tcPr>
          <w:p w14:paraId="1DD97096" w14:textId="77777777" w:rsidR="00C45118" w:rsidRPr="00280F10" w:rsidRDefault="00C45118" w:rsidP="00C45118">
            <w:pPr>
              <w:pStyle w:val="Standard"/>
              <w:jc w:val="center"/>
              <w:rPr>
                <w:rFonts w:asciiTheme="minorHAnsi" w:eastAsia="Times New Roman" w:hAnsiTheme="minorHAnsi" w:cs="Calibri"/>
                <w:color w:val="000000"/>
                <w:sz w:val="20"/>
                <w:szCs w:val="20"/>
              </w:rPr>
            </w:pPr>
            <w:r w:rsidRPr="00280F10">
              <w:rPr>
                <w:rFonts w:asciiTheme="minorHAnsi" w:eastAsia="Times New Roman" w:hAnsiTheme="minorHAnsi" w:cs="Calibri"/>
                <w:color w:val="000000"/>
                <w:sz w:val="20"/>
                <w:szCs w:val="20"/>
              </w:rPr>
              <w:t>17</w:t>
            </w:r>
          </w:p>
        </w:tc>
        <w:tc>
          <w:tcPr>
            <w:tcW w:w="788"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tcPr>
          <w:p w14:paraId="39C0EEE7" w14:textId="77777777" w:rsidR="00C45118" w:rsidRPr="00280F10" w:rsidRDefault="00C45118" w:rsidP="00C45118">
            <w:pPr>
              <w:spacing w:line="240" w:lineRule="auto"/>
              <w:rPr>
                <w:rFonts w:eastAsia="Times New Roman" w:cs="Calibri"/>
                <w:color w:val="000000"/>
                <w:szCs w:val="20"/>
                <w:lang w:val="es-ES" w:eastAsia="es-ES"/>
              </w:rPr>
            </w:pPr>
            <w:r w:rsidRPr="00280F10">
              <w:rPr>
                <w:szCs w:val="20"/>
              </w:rPr>
              <w:t>Se recibieron partes defectuosas y corregirlas dobló el tiempo requerido</w:t>
            </w:r>
          </w:p>
        </w:tc>
        <w:tc>
          <w:tcPr>
            <w:tcW w:w="273"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tcPr>
          <w:p w14:paraId="3999E78A" w14:textId="77777777" w:rsidR="00C45118" w:rsidRPr="00280F10" w:rsidRDefault="00C45118" w:rsidP="00C45118">
            <w:pPr>
              <w:pStyle w:val="Standard"/>
              <w:jc w:val="center"/>
              <w:rPr>
                <w:rFonts w:asciiTheme="minorHAnsi" w:eastAsia="Times New Roman" w:hAnsiTheme="minorHAnsi" w:cs="Calibri"/>
                <w:color w:val="000000"/>
                <w:sz w:val="20"/>
                <w:szCs w:val="20"/>
              </w:rPr>
            </w:pPr>
            <w:r w:rsidRPr="00280F10">
              <w:rPr>
                <w:rFonts w:asciiTheme="minorHAnsi" w:eastAsia="Times New Roman" w:hAnsiTheme="minorHAnsi" w:cs="Calibri"/>
                <w:color w:val="000000"/>
                <w:sz w:val="20"/>
                <w:szCs w:val="20"/>
              </w:rPr>
              <w:t>0.8</w:t>
            </w:r>
          </w:p>
        </w:tc>
        <w:tc>
          <w:tcPr>
            <w:tcW w:w="293"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tcPr>
          <w:p w14:paraId="605467E1" w14:textId="77777777" w:rsidR="00C45118" w:rsidRPr="00280F10" w:rsidRDefault="00C45118" w:rsidP="00C45118">
            <w:pPr>
              <w:pStyle w:val="Standard"/>
              <w:jc w:val="center"/>
              <w:rPr>
                <w:rFonts w:asciiTheme="minorHAnsi" w:eastAsia="Times New Roman" w:hAnsiTheme="minorHAnsi" w:cs="Calibri"/>
                <w:color w:val="000000"/>
                <w:sz w:val="20"/>
                <w:szCs w:val="20"/>
              </w:rPr>
            </w:pPr>
            <w:r w:rsidRPr="00280F10">
              <w:rPr>
                <w:rFonts w:asciiTheme="minorHAnsi" w:eastAsia="Times New Roman" w:hAnsiTheme="minorHAnsi" w:cs="Calibri"/>
                <w:color w:val="000000"/>
                <w:sz w:val="20"/>
                <w:szCs w:val="20"/>
              </w:rPr>
              <w:t>0.5</w:t>
            </w:r>
          </w:p>
        </w:tc>
        <w:tc>
          <w:tcPr>
            <w:tcW w:w="275" w:type="pct"/>
            <w:tcBorders>
              <w:top w:val="single" w:sz="4" w:space="0" w:color="00000A"/>
              <w:left w:val="single" w:sz="4" w:space="0" w:color="00000A"/>
              <w:bottom w:val="single" w:sz="4" w:space="0" w:color="00000A"/>
              <w:right w:val="single" w:sz="4" w:space="0" w:color="00000A"/>
            </w:tcBorders>
            <w:shd w:val="clear" w:color="auto" w:fill="FF0000"/>
            <w:tcMar>
              <w:top w:w="0" w:type="dxa"/>
              <w:left w:w="70" w:type="dxa"/>
              <w:bottom w:w="0" w:type="dxa"/>
              <w:right w:w="70" w:type="dxa"/>
            </w:tcMar>
            <w:vAlign w:val="center"/>
          </w:tcPr>
          <w:p w14:paraId="21221F45" w14:textId="77777777" w:rsidR="00C45118" w:rsidRPr="00280F10" w:rsidRDefault="00C45118" w:rsidP="00C45118">
            <w:pPr>
              <w:pStyle w:val="Standard"/>
              <w:jc w:val="center"/>
              <w:rPr>
                <w:rFonts w:asciiTheme="minorHAnsi" w:eastAsia="Times New Roman" w:hAnsiTheme="minorHAnsi" w:cs="Calibri"/>
                <w:b/>
                <w:bCs/>
                <w:color w:val="000000"/>
                <w:sz w:val="20"/>
                <w:szCs w:val="20"/>
              </w:rPr>
            </w:pPr>
            <w:r w:rsidRPr="00280F10">
              <w:rPr>
                <w:rFonts w:asciiTheme="minorHAnsi" w:eastAsia="Times New Roman" w:hAnsiTheme="minorHAnsi" w:cs="Calibri"/>
                <w:b/>
                <w:bCs/>
                <w:color w:val="000000"/>
                <w:sz w:val="20"/>
                <w:szCs w:val="20"/>
              </w:rPr>
              <w:t>0.40</w:t>
            </w:r>
          </w:p>
        </w:tc>
        <w:tc>
          <w:tcPr>
            <w:tcW w:w="489"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tcPr>
          <w:p w14:paraId="35166F90" w14:textId="77777777" w:rsidR="00C45118" w:rsidRPr="00280F10" w:rsidRDefault="00C45118" w:rsidP="00C45118">
            <w:pPr>
              <w:pStyle w:val="Standard"/>
              <w:jc w:val="center"/>
              <w:rPr>
                <w:rFonts w:asciiTheme="minorHAnsi" w:eastAsia="Times New Roman" w:hAnsiTheme="minorHAnsi" w:cs="Calibri"/>
                <w:color w:val="000000"/>
                <w:sz w:val="20"/>
                <w:szCs w:val="20"/>
              </w:rPr>
            </w:pPr>
            <w:r w:rsidRPr="00280F10">
              <w:rPr>
                <w:rFonts w:asciiTheme="minorHAnsi" w:eastAsia="Times New Roman" w:hAnsiTheme="minorHAnsi" w:cs="Calibri"/>
                <w:color w:val="000000"/>
                <w:sz w:val="20"/>
                <w:szCs w:val="20"/>
              </w:rPr>
              <w:t>Equipo de trabajo</w:t>
            </w:r>
          </w:p>
        </w:tc>
        <w:tc>
          <w:tcPr>
            <w:tcW w:w="548"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tcPr>
          <w:p w14:paraId="38C2A474" w14:textId="77777777" w:rsidR="00C45118" w:rsidRPr="00280F10" w:rsidRDefault="00C45118" w:rsidP="00C45118">
            <w:pPr>
              <w:pStyle w:val="Standard"/>
              <w:jc w:val="center"/>
              <w:rPr>
                <w:rFonts w:asciiTheme="minorHAnsi" w:eastAsia="Times New Roman" w:hAnsiTheme="minorHAnsi" w:cs="Calibri"/>
                <w:color w:val="000000"/>
                <w:sz w:val="20"/>
                <w:szCs w:val="20"/>
              </w:rPr>
            </w:pPr>
            <w:r w:rsidRPr="00280F10">
              <w:rPr>
                <w:rFonts w:asciiTheme="minorHAnsi" w:eastAsia="Times New Roman" w:hAnsiTheme="minorHAnsi" w:cs="Calibri"/>
                <w:color w:val="000000"/>
                <w:sz w:val="20"/>
                <w:szCs w:val="20"/>
              </w:rPr>
              <w:t>Correctiva</w:t>
            </w:r>
          </w:p>
        </w:tc>
        <w:tc>
          <w:tcPr>
            <w:tcW w:w="939"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tcPr>
          <w:p w14:paraId="1E2BD860" w14:textId="77777777" w:rsidR="00C45118" w:rsidRPr="00280F10" w:rsidRDefault="00C45118" w:rsidP="00C45118">
            <w:pPr>
              <w:pStyle w:val="Standard"/>
              <w:rPr>
                <w:rFonts w:asciiTheme="minorHAnsi" w:hAnsiTheme="minorHAnsi"/>
                <w:sz w:val="20"/>
                <w:szCs w:val="20"/>
              </w:rPr>
            </w:pPr>
            <w:r w:rsidRPr="00280F10">
              <w:rPr>
                <w:rFonts w:asciiTheme="minorHAnsi" w:eastAsia="Times New Roman" w:hAnsiTheme="minorHAnsi" w:cs="Calibri"/>
                <w:color w:val="000000"/>
                <w:sz w:val="20"/>
                <w:szCs w:val="20"/>
              </w:rPr>
              <w:t>Al integrante del equipo se asigna un defecto y se le hace seguimiento a sus tareas para verificar la calidad de las actividades realizadas.</w:t>
            </w:r>
          </w:p>
        </w:tc>
        <w:tc>
          <w:tcPr>
            <w:tcW w:w="1206" w:type="pct"/>
            <w:tcBorders>
              <w:top w:val="single" w:sz="4" w:space="0" w:color="00000A"/>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tcPr>
          <w:p w14:paraId="13189360" w14:textId="77777777" w:rsidR="00C45118" w:rsidRPr="00280F10" w:rsidRDefault="00C45118" w:rsidP="00C45118">
            <w:pPr>
              <w:pStyle w:val="Standard"/>
              <w:rPr>
                <w:rFonts w:asciiTheme="minorHAnsi" w:hAnsiTheme="minorHAnsi"/>
                <w:sz w:val="20"/>
                <w:szCs w:val="20"/>
              </w:rPr>
            </w:pPr>
            <w:r w:rsidRPr="00280F10">
              <w:rPr>
                <w:rFonts w:asciiTheme="minorHAnsi" w:eastAsia="Times New Roman" w:hAnsiTheme="minorHAnsi" w:cs="Calibri"/>
                <w:color w:val="000000"/>
                <w:sz w:val="20"/>
                <w:szCs w:val="20"/>
              </w:rPr>
              <w:t xml:space="preserve">Uno de los integrantes ejecuto las tares de revisión y pruebas unitarias de muy alto nivel sin invertir un esfuerzo mayor que generó partes defectuosas identificadas al momento de hacer pruebas de integración. </w:t>
            </w:r>
          </w:p>
        </w:tc>
      </w:tr>
    </w:tbl>
    <w:p w14:paraId="48C87A36" w14:textId="77777777" w:rsidR="00C45118" w:rsidRPr="00280F10" w:rsidRDefault="00C45118" w:rsidP="00C45118"/>
    <w:p w14:paraId="389D57ED" w14:textId="59B4478F" w:rsidR="00944B8E" w:rsidRPr="00280F10" w:rsidRDefault="00C45118" w:rsidP="00944B8E">
      <w:pPr>
        <w:jc w:val="both"/>
      </w:pPr>
      <w:r w:rsidRPr="00280F10">
        <w:t>El defecto materializado se presentó con anterioridad pero esta vez un una tecnología diferente (Aplicaciones legado), lo cual deja como experiencia que es importante socializar e informar a todos los integrantes de los riegos que se hacen realidad y hacer énfasis en las acciones correctivas.</w:t>
      </w:r>
    </w:p>
    <w:p w14:paraId="3CFF19E6" w14:textId="77777777" w:rsidR="00C45118" w:rsidRPr="00280F10" w:rsidRDefault="00C45118" w:rsidP="00C72964">
      <w:pPr>
        <w:pStyle w:val="Heading3"/>
        <w:numPr>
          <w:ilvl w:val="2"/>
          <w:numId w:val="2"/>
        </w:numPr>
        <w:spacing w:before="100" w:after="100"/>
        <w:ind w:left="450"/>
        <w:rPr>
          <w:lang w:val="es-CO"/>
        </w:rPr>
      </w:pPr>
      <w:bookmarkStart w:id="221" w:name="_Toc372994710"/>
      <w:r w:rsidRPr="00280F10">
        <w:rPr>
          <w:lang w:val="es-CO"/>
        </w:rPr>
        <w:t>Matriz de probabilidad e impacto</w:t>
      </w:r>
      <w:bookmarkEnd w:id="221"/>
    </w:p>
    <w:p w14:paraId="2191590F" w14:textId="77777777" w:rsidR="00C45118" w:rsidRPr="00280F10" w:rsidRDefault="00C45118" w:rsidP="00C45118">
      <w:pPr>
        <w:autoSpaceDE w:val="0"/>
        <w:autoSpaceDN w:val="0"/>
        <w:adjustRightInd w:val="0"/>
        <w:spacing w:line="240" w:lineRule="auto"/>
      </w:pPr>
      <w:r w:rsidRPr="00280F10">
        <w:t>La matriz de probabilidad e impacto, muestra como los riesgos que se materializaron, se encuentran en la lista de riesgos que deben tener un seguimiento periódico para evitarlos o mitigarlos.</w:t>
      </w:r>
    </w:p>
    <w:p w14:paraId="60125962" w14:textId="598DE2D2" w:rsidR="00C45118" w:rsidRPr="00280F10" w:rsidRDefault="00E94A92" w:rsidP="00E94A92">
      <w:pPr>
        <w:pStyle w:val="Caption"/>
        <w:jc w:val="center"/>
        <w:rPr>
          <w:color w:val="auto"/>
        </w:rPr>
      </w:pPr>
      <w:bookmarkStart w:id="222" w:name="_Toc372994769"/>
      <w:r w:rsidRPr="00E94A92">
        <w:rPr>
          <w:color w:val="auto"/>
        </w:rPr>
        <w:t xml:space="preserve">Tabla </w:t>
      </w:r>
      <w:r w:rsidRPr="00E94A92">
        <w:rPr>
          <w:color w:val="auto"/>
        </w:rPr>
        <w:fldChar w:fldCharType="begin"/>
      </w:r>
      <w:r w:rsidRPr="00E94A92">
        <w:rPr>
          <w:color w:val="auto"/>
        </w:rPr>
        <w:instrText xml:space="preserve"> SEQ Tabla \* ARABIC </w:instrText>
      </w:r>
      <w:r w:rsidRPr="00E94A92">
        <w:rPr>
          <w:color w:val="auto"/>
        </w:rPr>
        <w:fldChar w:fldCharType="separate"/>
      </w:r>
      <w:r w:rsidR="007862EA">
        <w:rPr>
          <w:noProof/>
          <w:color w:val="auto"/>
        </w:rPr>
        <w:t>52</w:t>
      </w:r>
      <w:r w:rsidRPr="00E94A92">
        <w:rPr>
          <w:color w:val="auto"/>
        </w:rPr>
        <w:fldChar w:fldCharType="end"/>
      </w:r>
      <w:r w:rsidRPr="00E94A92">
        <w:rPr>
          <w:color w:val="auto"/>
        </w:rPr>
        <w:t>. Matriz de probabilidad e impacto ciclo 3</w:t>
      </w:r>
      <w:bookmarkEnd w:id="222"/>
    </w:p>
    <w:tbl>
      <w:tblPr>
        <w:tblW w:w="5000" w:type="pct"/>
        <w:tblCellMar>
          <w:left w:w="70" w:type="dxa"/>
          <w:right w:w="70" w:type="dxa"/>
        </w:tblCellMar>
        <w:tblLook w:val="04A0" w:firstRow="1" w:lastRow="0" w:firstColumn="1" w:lastColumn="0" w:noHBand="0" w:noVBand="1"/>
      </w:tblPr>
      <w:tblGrid>
        <w:gridCol w:w="818"/>
        <w:gridCol w:w="1391"/>
        <w:gridCol w:w="1764"/>
        <w:gridCol w:w="1392"/>
        <w:gridCol w:w="1392"/>
        <w:gridCol w:w="1392"/>
        <w:gridCol w:w="1395"/>
      </w:tblGrid>
      <w:tr w:rsidR="00C45118" w:rsidRPr="00432939" w14:paraId="2DCCF6BD" w14:textId="77777777" w:rsidTr="00432939">
        <w:trPr>
          <w:trHeight w:val="315"/>
        </w:trPr>
        <w:tc>
          <w:tcPr>
            <w:tcW w:w="429" w:type="pct"/>
            <w:vMerge w:val="restart"/>
            <w:tcBorders>
              <w:top w:val="single" w:sz="8" w:space="0" w:color="auto"/>
              <w:left w:val="single" w:sz="8" w:space="0" w:color="auto"/>
              <w:bottom w:val="single" w:sz="8" w:space="0" w:color="000000"/>
              <w:right w:val="single" w:sz="8" w:space="0" w:color="auto"/>
            </w:tcBorders>
            <w:shd w:val="clear" w:color="000000" w:fill="FFFFFF"/>
            <w:noWrap/>
            <w:textDirection w:val="btLr"/>
            <w:vAlign w:val="center"/>
            <w:hideMark/>
          </w:tcPr>
          <w:p w14:paraId="3AFBE2A3" w14:textId="77777777" w:rsidR="00C45118" w:rsidRPr="00432939" w:rsidRDefault="00C45118" w:rsidP="00C45118">
            <w:pPr>
              <w:spacing w:line="240" w:lineRule="auto"/>
              <w:jc w:val="center"/>
              <w:rPr>
                <w:rFonts w:eastAsia="Times New Roman" w:cs="Calibri"/>
                <w:b/>
                <w:bCs/>
                <w:color w:val="000000"/>
                <w:sz w:val="18"/>
                <w:szCs w:val="18"/>
                <w:lang w:val="es-ES" w:eastAsia="es-ES"/>
              </w:rPr>
            </w:pPr>
            <w:r w:rsidRPr="00432939">
              <w:rPr>
                <w:rFonts w:eastAsia="Times New Roman" w:cs="Calibri"/>
                <w:b/>
                <w:bCs/>
                <w:color w:val="000000"/>
                <w:sz w:val="18"/>
                <w:szCs w:val="18"/>
                <w:lang w:val="es-ES" w:eastAsia="es-ES"/>
              </w:rPr>
              <w:t>Probabilidad</w:t>
            </w:r>
          </w:p>
        </w:tc>
        <w:tc>
          <w:tcPr>
            <w:tcW w:w="729" w:type="pct"/>
            <w:tcBorders>
              <w:top w:val="single" w:sz="8" w:space="0" w:color="auto"/>
              <w:left w:val="nil"/>
              <w:bottom w:val="single" w:sz="8" w:space="0" w:color="auto"/>
              <w:right w:val="single" w:sz="8" w:space="0" w:color="auto"/>
            </w:tcBorders>
            <w:shd w:val="clear" w:color="000000" w:fill="FFFFFF"/>
            <w:noWrap/>
            <w:vAlign w:val="center"/>
            <w:hideMark/>
          </w:tcPr>
          <w:p w14:paraId="6C325F7A" w14:textId="77777777" w:rsidR="00C45118" w:rsidRPr="00432939" w:rsidRDefault="00C45118" w:rsidP="00C45118">
            <w:pPr>
              <w:spacing w:line="240" w:lineRule="auto"/>
              <w:jc w:val="center"/>
              <w:rPr>
                <w:rFonts w:eastAsia="Times New Roman" w:cs="Calibri"/>
                <w:b/>
                <w:bCs/>
                <w:color w:val="000000"/>
                <w:sz w:val="18"/>
                <w:szCs w:val="18"/>
                <w:lang w:val="es-ES" w:eastAsia="es-ES"/>
              </w:rPr>
            </w:pPr>
            <w:r w:rsidRPr="00432939">
              <w:rPr>
                <w:rFonts w:eastAsia="Times New Roman" w:cs="Calibri"/>
                <w:b/>
                <w:bCs/>
                <w:color w:val="000000"/>
                <w:sz w:val="18"/>
                <w:szCs w:val="18"/>
                <w:lang w:val="es-ES" w:eastAsia="es-ES"/>
              </w:rPr>
              <w:t>0,9</w:t>
            </w:r>
          </w:p>
        </w:tc>
        <w:tc>
          <w:tcPr>
            <w:tcW w:w="924" w:type="pct"/>
            <w:tcBorders>
              <w:top w:val="single" w:sz="8" w:space="0" w:color="auto"/>
              <w:left w:val="nil"/>
              <w:bottom w:val="single" w:sz="8" w:space="0" w:color="auto"/>
              <w:right w:val="single" w:sz="8" w:space="0" w:color="auto"/>
            </w:tcBorders>
            <w:shd w:val="clear" w:color="000000" w:fill="92D050"/>
            <w:noWrap/>
            <w:vAlign w:val="center"/>
            <w:hideMark/>
          </w:tcPr>
          <w:p w14:paraId="6385CA79" w14:textId="77777777" w:rsidR="00C45118" w:rsidRPr="00432939" w:rsidRDefault="00C45118" w:rsidP="00C45118">
            <w:pPr>
              <w:spacing w:line="240" w:lineRule="auto"/>
              <w:jc w:val="center"/>
              <w:rPr>
                <w:rFonts w:eastAsia="Times New Roman" w:cs="Calibri"/>
                <w:b/>
                <w:bCs/>
                <w:color w:val="000000"/>
                <w:sz w:val="18"/>
                <w:szCs w:val="18"/>
                <w:lang w:val="es-ES" w:eastAsia="es-ES"/>
              </w:rPr>
            </w:pPr>
            <w:r w:rsidRPr="00432939">
              <w:rPr>
                <w:rFonts w:eastAsia="Times New Roman" w:cs="Calibri"/>
                <w:b/>
                <w:bCs/>
                <w:color w:val="000000"/>
                <w:sz w:val="18"/>
                <w:szCs w:val="18"/>
                <w:lang w:val="es-ES" w:eastAsia="es-ES"/>
              </w:rPr>
              <w:t> </w:t>
            </w:r>
          </w:p>
        </w:tc>
        <w:tc>
          <w:tcPr>
            <w:tcW w:w="729" w:type="pct"/>
            <w:tcBorders>
              <w:top w:val="single" w:sz="8" w:space="0" w:color="auto"/>
              <w:left w:val="nil"/>
              <w:bottom w:val="single" w:sz="8" w:space="0" w:color="auto"/>
              <w:right w:val="single" w:sz="8" w:space="0" w:color="auto"/>
            </w:tcBorders>
            <w:shd w:val="clear" w:color="000000" w:fill="FFFF00"/>
            <w:noWrap/>
            <w:vAlign w:val="center"/>
            <w:hideMark/>
          </w:tcPr>
          <w:p w14:paraId="1EB5673D" w14:textId="77777777" w:rsidR="00C45118" w:rsidRPr="00432939" w:rsidRDefault="00C45118" w:rsidP="00C45118">
            <w:pPr>
              <w:spacing w:line="240" w:lineRule="auto"/>
              <w:jc w:val="center"/>
              <w:rPr>
                <w:rFonts w:eastAsia="Times New Roman" w:cs="Calibri"/>
                <w:b/>
                <w:bCs/>
                <w:color w:val="000000"/>
                <w:sz w:val="18"/>
                <w:szCs w:val="18"/>
                <w:lang w:val="es-ES" w:eastAsia="es-ES"/>
              </w:rPr>
            </w:pPr>
            <w:r w:rsidRPr="00432939">
              <w:rPr>
                <w:rFonts w:eastAsia="Times New Roman" w:cs="Calibri"/>
                <w:b/>
                <w:bCs/>
                <w:color w:val="000000"/>
                <w:sz w:val="18"/>
                <w:szCs w:val="18"/>
                <w:lang w:val="es-ES" w:eastAsia="es-ES"/>
              </w:rPr>
              <w:t> </w:t>
            </w:r>
          </w:p>
        </w:tc>
        <w:tc>
          <w:tcPr>
            <w:tcW w:w="729" w:type="pct"/>
            <w:tcBorders>
              <w:top w:val="single" w:sz="8" w:space="0" w:color="auto"/>
              <w:left w:val="nil"/>
              <w:bottom w:val="single" w:sz="8" w:space="0" w:color="auto"/>
              <w:right w:val="single" w:sz="8" w:space="0" w:color="auto"/>
            </w:tcBorders>
            <w:shd w:val="clear" w:color="000000" w:fill="FF0000"/>
            <w:noWrap/>
            <w:vAlign w:val="center"/>
            <w:hideMark/>
          </w:tcPr>
          <w:p w14:paraId="30465C7D" w14:textId="77777777" w:rsidR="00C45118" w:rsidRPr="00432939" w:rsidRDefault="00C45118" w:rsidP="00C45118">
            <w:pPr>
              <w:spacing w:line="240" w:lineRule="auto"/>
              <w:jc w:val="center"/>
              <w:rPr>
                <w:rFonts w:eastAsia="Times New Roman" w:cs="Calibri"/>
                <w:b/>
                <w:bCs/>
                <w:color w:val="000000"/>
                <w:sz w:val="18"/>
                <w:szCs w:val="18"/>
                <w:lang w:val="es-ES" w:eastAsia="es-ES"/>
              </w:rPr>
            </w:pPr>
            <w:r w:rsidRPr="00432939">
              <w:rPr>
                <w:rFonts w:eastAsia="Times New Roman" w:cs="Calibri"/>
                <w:b/>
                <w:bCs/>
                <w:color w:val="000000"/>
                <w:sz w:val="18"/>
                <w:szCs w:val="18"/>
                <w:lang w:val="es-ES" w:eastAsia="es-ES"/>
              </w:rPr>
              <w:t> </w:t>
            </w:r>
          </w:p>
        </w:tc>
        <w:tc>
          <w:tcPr>
            <w:tcW w:w="729" w:type="pct"/>
            <w:tcBorders>
              <w:top w:val="single" w:sz="8" w:space="0" w:color="auto"/>
              <w:left w:val="nil"/>
              <w:bottom w:val="single" w:sz="8" w:space="0" w:color="auto"/>
              <w:right w:val="single" w:sz="8" w:space="0" w:color="auto"/>
            </w:tcBorders>
            <w:shd w:val="clear" w:color="000000" w:fill="FF0000"/>
            <w:noWrap/>
            <w:vAlign w:val="center"/>
            <w:hideMark/>
          </w:tcPr>
          <w:p w14:paraId="1656EC46" w14:textId="77777777" w:rsidR="00C45118" w:rsidRPr="00432939" w:rsidRDefault="00C45118" w:rsidP="00C45118">
            <w:pPr>
              <w:spacing w:line="240" w:lineRule="auto"/>
              <w:jc w:val="center"/>
              <w:rPr>
                <w:rFonts w:eastAsia="Times New Roman" w:cs="Calibri"/>
                <w:b/>
                <w:bCs/>
                <w:color w:val="000000"/>
                <w:sz w:val="18"/>
                <w:szCs w:val="18"/>
                <w:lang w:val="es-ES" w:eastAsia="es-ES"/>
              </w:rPr>
            </w:pPr>
            <w:r w:rsidRPr="00432939">
              <w:rPr>
                <w:rFonts w:eastAsia="Times New Roman" w:cs="Calibri"/>
                <w:b/>
                <w:bCs/>
                <w:color w:val="000000"/>
                <w:sz w:val="18"/>
                <w:szCs w:val="18"/>
                <w:lang w:val="es-ES" w:eastAsia="es-ES"/>
              </w:rPr>
              <w:t> </w:t>
            </w:r>
          </w:p>
        </w:tc>
        <w:tc>
          <w:tcPr>
            <w:tcW w:w="731" w:type="pct"/>
            <w:tcBorders>
              <w:top w:val="single" w:sz="8" w:space="0" w:color="auto"/>
              <w:left w:val="nil"/>
              <w:bottom w:val="single" w:sz="8" w:space="0" w:color="auto"/>
              <w:right w:val="single" w:sz="8" w:space="0" w:color="auto"/>
            </w:tcBorders>
            <w:shd w:val="clear" w:color="000000" w:fill="FF0000"/>
            <w:noWrap/>
            <w:vAlign w:val="center"/>
            <w:hideMark/>
          </w:tcPr>
          <w:p w14:paraId="1FB2EA23" w14:textId="77777777" w:rsidR="00C45118" w:rsidRPr="00432939" w:rsidRDefault="00C45118" w:rsidP="00C45118">
            <w:pPr>
              <w:spacing w:line="240" w:lineRule="auto"/>
              <w:jc w:val="center"/>
              <w:rPr>
                <w:rFonts w:eastAsia="Times New Roman" w:cs="Calibri"/>
                <w:b/>
                <w:bCs/>
                <w:color w:val="000000"/>
                <w:sz w:val="18"/>
                <w:szCs w:val="18"/>
                <w:lang w:val="es-ES" w:eastAsia="es-ES"/>
              </w:rPr>
            </w:pPr>
          </w:p>
        </w:tc>
      </w:tr>
      <w:tr w:rsidR="00C45118" w:rsidRPr="00432939" w14:paraId="3A59345E" w14:textId="77777777" w:rsidTr="00432939">
        <w:trPr>
          <w:trHeight w:val="315"/>
        </w:trPr>
        <w:tc>
          <w:tcPr>
            <w:tcW w:w="429" w:type="pct"/>
            <w:vMerge/>
            <w:tcBorders>
              <w:top w:val="single" w:sz="8" w:space="0" w:color="auto"/>
              <w:left w:val="single" w:sz="8" w:space="0" w:color="auto"/>
              <w:bottom w:val="single" w:sz="8" w:space="0" w:color="000000"/>
              <w:right w:val="single" w:sz="8" w:space="0" w:color="auto"/>
            </w:tcBorders>
            <w:vAlign w:val="center"/>
            <w:hideMark/>
          </w:tcPr>
          <w:p w14:paraId="2B228914" w14:textId="77777777" w:rsidR="00C45118" w:rsidRPr="00432939" w:rsidRDefault="00C45118" w:rsidP="00C45118">
            <w:pPr>
              <w:spacing w:line="240" w:lineRule="auto"/>
              <w:rPr>
                <w:rFonts w:eastAsia="Times New Roman" w:cs="Calibri"/>
                <w:b/>
                <w:bCs/>
                <w:color w:val="000000"/>
                <w:sz w:val="18"/>
                <w:szCs w:val="18"/>
                <w:lang w:val="es-ES" w:eastAsia="es-ES"/>
              </w:rPr>
            </w:pPr>
          </w:p>
        </w:tc>
        <w:tc>
          <w:tcPr>
            <w:tcW w:w="729" w:type="pct"/>
            <w:tcBorders>
              <w:top w:val="nil"/>
              <w:left w:val="nil"/>
              <w:bottom w:val="single" w:sz="8" w:space="0" w:color="auto"/>
              <w:right w:val="single" w:sz="8" w:space="0" w:color="auto"/>
            </w:tcBorders>
            <w:shd w:val="clear" w:color="000000" w:fill="FFFFFF"/>
            <w:noWrap/>
            <w:vAlign w:val="center"/>
            <w:hideMark/>
          </w:tcPr>
          <w:p w14:paraId="66F184A1" w14:textId="77777777" w:rsidR="00C45118" w:rsidRPr="00432939" w:rsidRDefault="00C45118" w:rsidP="00C45118">
            <w:pPr>
              <w:spacing w:line="240" w:lineRule="auto"/>
              <w:jc w:val="center"/>
              <w:rPr>
                <w:rFonts w:eastAsia="Times New Roman" w:cs="Calibri"/>
                <w:b/>
                <w:bCs/>
                <w:color w:val="000000"/>
                <w:sz w:val="18"/>
                <w:szCs w:val="18"/>
                <w:lang w:val="es-ES" w:eastAsia="es-ES"/>
              </w:rPr>
            </w:pPr>
            <w:r w:rsidRPr="00432939">
              <w:rPr>
                <w:rFonts w:eastAsia="Times New Roman" w:cs="Calibri"/>
                <w:b/>
                <w:bCs/>
                <w:color w:val="000000"/>
                <w:sz w:val="18"/>
                <w:szCs w:val="18"/>
                <w:lang w:val="es-ES" w:eastAsia="es-ES"/>
              </w:rPr>
              <w:t>0,7</w:t>
            </w:r>
          </w:p>
        </w:tc>
        <w:tc>
          <w:tcPr>
            <w:tcW w:w="924" w:type="pct"/>
            <w:tcBorders>
              <w:top w:val="nil"/>
              <w:left w:val="nil"/>
              <w:bottom w:val="single" w:sz="8" w:space="0" w:color="auto"/>
              <w:right w:val="single" w:sz="8" w:space="0" w:color="auto"/>
            </w:tcBorders>
            <w:shd w:val="clear" w:color="000000" w:fill="92D050"/>
            <w:noWrap/>
            <w:vAlign w:val="center"/>
            <w:hideMark/>
          </w:tcPr>
          <w:p w14:paraId="5A79EF73" w14:textId="77777777" w:rsidR="00C45118" w:rsidRPr="00432939" w:rsidRDefault="00C45118" w:rsidP="00C45118">
            <w:pPr>
              <w:spacing w:line="240" w:lineRule="auto"/>
              <w:jc w:val="center"/>
              <w:rPr>
                <w:rFonts w:eastAsia="Times New Roman" w:cs="Calibri"/>
                <w:b/>
                <w:bCs/>
                <w:color w:val="000000"/>
                <w:sz w:val="18"/>
                <w:szCs w:val="18"/>
                <w:lang w:val="es-ES" w:eastAsia="es-ES"/>
              </w:rPr>
            </w:pPr>
            <w:r w:rsidRPr="00432939">
              <w:rPr>
                <w:rFonts w:eastAsia="Times New Roman" w:cs="Calibri"/>
                <w:b/>
                <w:bCs/>
                <w:color w:val="000000"/>
                <w:sz w:val="18"/>
                <w:szCs w:val="18"/>
                <w:lang w:val="es-ES" w:eastAsia="es-ES"/>
              </w:rPr>
              <w:t> </w:t>
            </w:r>
          </w:p>
        </w:tc>
        <w:tc>
          <w:tcPr>
            <w:tcW w:w="729" w:type="pct"/>
            <w:tcBorders>
              <w:top w:val="nil"/>
              <w:left w:val="nil"/>
              <w:bottom w:val="single" w:sz="8" w:space="0" w:color="auto"/>
              <w:right w:val="single" w:sz="8" w:space="0" w:color="auto"/>
            </w:tcBorders>
            <w:shd w:val="clear" w:color="000000" w:fill="FFFF00"/>
            <w:noWrap/>
            <w:vAlign w:val="center"/>
            <w:hideMark/>
          </w:tcPr>
          <w:p w14:paraId="12E3FC40" w14:textId="77777777" w:rsidR="00C45118" w:rsidRPr="00432939" w:rsidRDefault="00C45118" w:rsidP="00C45118">
            <w:pPr>
              <w:spacing w:line="240" w:lineRule="auto"/>
              <w:jc w:val="center"/>
              <w:rPr>
                <w:rFonts w:eastAsia="Times New Roman" w:cs="Calibri"/>
                <w:b/>
                <w:bCs/>
                <w:color w:val="000000"/>
                <w:sz w:val="18"/>
                <w:szCs w:val="18"/>
                <w:lang w:val="es-ES" w:eastAsia="es-ES"/>
              </w:rPr>
            </w:pPr>
            <w:r w:rsidRPr="00432939">
              <w:rPr>
                <w:rFonts w:eastAsia="Times New Roman" w:cs="Calibri"/>
                <w:b/>
                <w:bCs/>
                <w:color w:val="000000"/>
                <w:sz w:val="18"/>
                <w:szCs w:val="18"/>
                <w:lang w:val="es-ES" w:eastAsia="es-ES"/>
              </w:rPr>
              <w:t> </w:t>
            </w:r>
          </w:p>
        </w:tc>
        <w:tc>
          <w:tcPr>
            <w:tcW w:w="729" w:type="pct"/>
            <w:tcBorders>
              <w:top w:val="nil"/>
              <w:left w:val="nil"/>
              <w:bottom w:val="single" w:sz="8" w:space="0" w:color="auto"/>
              <w:right w:val="single" w:sz="8" w:space="0" w:color="auto"/>
            </w:tcBorders>
            <w:shd w:val="clear" w:color="000000" w:fill="FFFF00"/>
            <w:noWrap/>
            <w:vAlign w:val="center"/>
            <w:hideMark/>
          </w:tcPr>
          <w:p w14:paraId="4F50E530" w14:textId="77777777" w:rsidR="00C45118" w:rsidRPr="00432939" w:rsidRDefault="00C45118" w:rsidP="00C45118">
            <w:pPr>
              <w:spacing w:line="240" w:lineRule="auto"/>
              <w:jc w:val="center"/>
              <w:rPr>
                <w:rFonts w:eastAsia="Times New Roman" w:cs="Calibri"/>
                <w:b/>
                <w:bCs/>
                <w:color w:val="000000"/>
                <w:sz w:val="18"/>
                <w:szCs w:val="18"/>
                <w:lang w:val="es-ES" w:eastAsia="es-ES"/>
              </w:rPr>
            </w:pPr>
            <w:r w:rsidRPr="00432939">
              <w:rPr>
                <w:rFonts w:eastAsia="Times New Roman" w:cs="Calibri"/>
                <w:b/>
                <w:bCs/>
                <w:color w:val="000000"/>
                <w:sz w:val="18"/>
                <w:szCs w:val="18"/>
                <w:lang w:val="es-ES" w:eastAsia="es-ES"/>
              </w:rPr>
              <w:t> </w:t>
            </w:r>
          </w:p>
        </w:tc>
        <w:tc>
          <w:tcPr>
            <w:tcW w:w="729" w:type="pct"/>
            <w:tcBorders>
              <w:top w:val="nil"/>
              <w:left w:val="nil"/>
              <w:bottom w:val="single" w:sz="8" w:space="0" w:color="auto"/>
              <w:right w:val="single" w:sz="8" w:space="0" w:color="auto"/>
            </w:tcBorders>
            <w:shd w:val="clear" w:color="000000" w:fill="FF0000"/>
            <w:noWrap/>
            <w:vAlign w:val="center"/>
            <w:hideMark/>
          </w:tcPr>
          <w:p w14:paraId="6D753648" w14:textId="77777777" w:rsidR="00C45118" w:rsidRPr="00432939" w:rsidRDefault="00C45118" w:rsidP="00C45118">
            <w:pPr>
              <w:spacing w:line="240" w:lineRule="auto"/>
              <w:jc w:val="center"/>
              <w:rPr>
                <w:rFonts w:eastAsia="Times New Roman" w:cs="Calibri"/>
                <w:b/>
                <w:bCs/>
                <w:color w:val="000000"/>
                <w:sz w:val="18"/>
                <w:szCs w:val="18"/>
                <w:lang w:val="es-ES" w:eastAsia="es-ES"/>
              </w:rPr>
            </w:pPr>
            <w:r w:rsidRPr="00432939">
              <w:rPr>
                <w:rFonts w:eastAsia="Times New Roman" w:cs="Calibri"/>
                <w:b/>
                <w:bCs/>
                <w:color w:val="000000"/>
                <w:sz w:val="18"/>
                <w:szCs w:val="18"/>
                <w:lang w:val="es-ES" w:eastAsia="es-ES"/>
              </w:rPr>
              <w:t> </w:t>
            </w:r>
          </w:p>
        </w:tc>
        <w:tc>
          <w:tcPr>
            <w:tcW w:w="731" w:type="pct"/>
            <w:tcBorders>
              <w:top w:val="nil"/>
              <w:left w:val="nil"/>
              <w:bottom w:val="single" w:sz="8" w:space="0" w:color="auto"/>
              <w:right w:val="single" w:sz="8" w:space="0" w:color="auto"/>
            </w:tcBorders>
            <w:shd w:val="clear" w:color="000000" w:fill="FF0000"/>
            <w:noWrap/>
            <w:vAlign w:val="center"/>
            <w:hideMark/>
          </w:tcPr>
          <w:p w14:paraId="44B04BD0" w14:textId="77777777" w:rsidR="00C45118" w:rsidRPr="00432939" w:rsidRDefault="00C45118" w:rsidP="00C45118">
            <w:pPr>
              <w:spacing w:line="240" w:lineRule="auto"/>
              <w:jc w:val="center"/>
              <w:rPr>
                <w:rFonts w:eastAsia="Times New Roman" w:cs="Calibri"/>
                <w:b/>
                <w:bCs/>
                <w:color w:val="000000"/>
                <w:sz w:val="18"/>
                <w:szCs w:val="18"/>
                <w:lang w:val="es-ES" w:eastAsia="es-ES"/>
              </w:rPr>
            </w:pPr>
          </w:p>
        </w:tc>
      </w:tr>
      <w:tr w:rsidR="00C45118" w:rsidRPr="00432939" w14:paraId="550C9877" w14:textId="77777777" w:rsidTr="00432939">
        <w:trPr>
          <w:trHeight w:val="315"/>
        </w:trPr>
        <w:tc>
          <w:tcPr>
            <w:tcW w:w="429" w:type="pct"/>
            <w:vMerge/>
            <w:tcBorders>
              <w:top w:val="single" w:sz="8" w:space="0" w:color="auto"/>
              <w:left w:val="single" w:sz="8" w:space="0" w:color="auto"/>
              <w:bottom w:val="single" w:sz="8" w:space="0" w:color="000000"/>
              <w:right w:val="single" w:sz="8" w:space="0" w:color="auto"/>
            </w:tcBorders>
            <w:vAlign w:val="center"/>
            <w:hideMark/>
          </w:tcPr>
          <w:p w14:paraId="0B3AD0C5" w14:textId="77777777" w:rsidR="00C45118" w:rsidRPr="00432939" w:rsidRDefault="00C45118" w:rsidP="00C45118">
            <w:pPr>
              <w:spacing w:line="240" w:lineRule="auto"/>
              <w:rPr>
                <w:rFonts w:eastAsia="Times New Roman" w:cs="Calibri"/>
                <w:b/>
                <w:bCs/>
                <w:color w:val="000000"/>
                <w:sz w:val="18"/>
                <w:szCs w:val="18"/>
                <w:lang w:val="es-ES" w:eastAsia="es-ES"/>
              </w:rPr>
            </w:pPr>
          </w:p>
        </w:tc>
        <w:tc>
          <w:tcPr>
            <w:tcW w:w="729" w:type="pct"/>
            <w:tcBorders>
              <w:top w:val="nil"/>
              <w:left w:val="nil"/>
              <w:bottom w:val="single" w:sz="8" w:space="0" w:color="auto"/>
              <w:right w:val="single" w:sz="8" w:space="0" w:color="auto"/>
            </w:tcBorders>
            <w:shd w:val="clear" w:color="000000" w:fill="FFFFFF"/>
            <w:noWrap/>
            <w:vAlign w:val="center"/>
            <w:hideMark/>
          </w:tcPr>
          <w:p w14:paraId="6A67C824" w14:textId="77777777" w:rsidR="00C45118" w:rsidRPr="00432939" w:rsidRDefault="00C45118" w:rsidP="00C45118">
            <w:pPr>
              <w:spacing w:line="240" w:lineRule="auto"/>
              <w:jc w:val="center"/>
              <w:rPr>
                <w:rFonts w:eastAsia="Times New Roman" w:cs="Calibri"/>
                <w:b/>
                <w:bCs/>
                <w:color w:val="000000"/>
                <w:sz w:val="18"/>
                <w:szCs w:val="18"/>
                <w:lang w:val="es-ES" w:eastAsia="es-ES"/>
              </w:rPr>
            </w:pPr>
            <w:r w:rsidRPr="00432939">
              <w:rPr>
                <w:rFonts w:eastAsia="Times New Roman" w:cs="Calibri"/>
                <w:b/>
                <w:bCs/>
                <w:color w:val="000000"/>
                <w:sz w:val="18"/>
                <w:szCs w:val="18"/>
                <w:lang w:val="es-ES" w:eastAsia="es-ES"/>
              </w:rPr>
              <w:t>0,5</w:t>
            </w:r>
          </w:p>
        </w:tc>
        <w:tc>
          <w:tcPr>
            <w:tcW w:w="924" w:type="pct"/>
            <w:tcBorders>
              <w:top w:val="nil"/>
              <w:left w:val="nil"/>
              <w:bottom w:val="single" w:sz="8" w:space="0" w:color="auto"/>
              <w:right w:val="single" w:sz="8" w:space="0" w:color="auto"/>
            </w:tcBorders>
            <w:shd w:val="clear" w:color="000000" w:fill="92D050"/>
            <w:noWrap/>
            <w:vAlign w:val="center"/>
            <w:hideMark/>
          </w:tcPr>
          <w:p w14:paraId="2A75FE39" w14:textId="77777777" w:rsidR="00C45118" w:rsidRPr="00432939" w:rsidRDefault="00C45118" w:rsidP="00C45118">
            <w:pPr>
              <w:spacing w:line="240" w:lineRule="auto"/>
              <w:jc w:val="center"/>
              <w:rPr>
                <w:rFonts w:eastAsia="Times New Roman" w:cs="Calibri"/>
                <w:b/>
                <w:bCs/>
                <w:color w:val="000000"/>
                <w:sz w:val="18"/>
                <w:szCs w:val="18"/>
                <w:lang w:val="es-ES" w:eastAsia="es-ES"/>
              </w:rPr>
            </w:pPr>
            <w:r w:rsidRPr="00432939">
              <w:rPr>
                <w:rFonts w:eastAsia="Times New Roman" w:cs="Calibri"/>
                <w:b/>
                <w:bCs/>
                <w:color w:val="000000"/>
                <w:sz w:val="18"/>
                <w:szCs w:val="18"/>
                <w:lang w:val="es-ES" w:eastAsia="es-ES"/>
              </w:rPr>
              <w:t> </w:t>
            </w:r>
          </w:p>
        </w:tc>
        <w:tc>
          <w:tcPr>
            <w:tcW w:w="729" w:type="pct"/>
            <w:tcBorders>
              <w:top w:val="nil"/>
              <w:left w:val="nil"/>
              <w:bottom w:val="single" w:sz="8" w:space="0" w:color="auto"/>
              <w:right w:val="single" w:sz="8" w:space="0" w:color="auto"/>
            </w:tcBorders>
            <w:shd w:val="clear" w:color="000000" w:fill="92D050"/>
            <w:noWrap/>
            <w:vAlign w:val="center"/>
            <w:hideMark/>
          </w:tcPr>
          <w:p w14:paraId="0BA68ED3" w14:textId="77777777" w:rsidR="00C45118" w:rsidRPr="00432939" w:rsidRDefault="00C45118" w:rsidP="00C45118">
            <w:pPr>
              <w:spacing w:line="240" w:lineRule="auto"/>
              <w:jc w:val="center"/>
              <w:rPr>
                <w:rFonts w:eastAsia="Times New Roman" w:cs="Calibri"/>
                <w:b/>
                <w:bCs/>
                <w:color w:val="000000"/>
                <w:sz w:val="18"/>
                <w:szCs w:val="18"/>
                <w:lang w:val="es-ES" w:eastAsia="es-ES"/>
              </w:rPr>
            </w:pPr>
            <w:r w:rsidRPr="00432939">
              <w:rPr>
                <w:rFonts w:eastAsia="Times New Roman" w:cs="Calibri"/>
                <w:b/>
                <w:bCs/>
                <w:color w:val="000000"/>
                <w:sz w:val="18"/>
                <w:szCs w:val="18"/>
                <w:lang w:val="es-ES" w:eastAsia="es-ES"/>
              </w:rPr>
              <w:t> </w:t>
            </w:r>
          </w:p>
        </w:tc>
        <w:tc>
          <w:tcPr>
            <w:tcW w:w="729" w:type="pct"/>
            <w:tcBorders>
              <w:top w:val="nil"/>
              <w:left w:val="nil"/>
              <w:bottom w:val="single" w:sz="8" w:space="0" w:color="auto"/>
              <w:right w:val="single" w:sz="8" w:space="0" w:color="auto"/>
            </w:tcBorders>
            <w:shd w:val="clear" w:color="000000" w:fill="FFFF00"/>
            <w:noWrap/>
            <w:vAlign w:val="center"/>
            <w:hideMark/>
          </w:tcPr>
          <w:p w14:paraId="0FC1FE63" w14:textId="77777777" w:rsidR="00C45118" w:rsidRPr="00432939" w:rsidRDefault="00C45118" w:rsidP="00C45118">
            <w:pPr>
              <w:spacing w:line="240" w:lineRule="auto"/>
              <w:jc w:val="center"/>
              <w:rPr>
                <w:rFonts w:eastAsia="Times New Roman" w:cs="Calibri"/>
                <w:b/>
                <w:bCs/>
                <w:color w:val="000000"/>
                <w:sz w:val="18"/>
                <w:szCs w:val="18"/>
                <w:lang w:val="es-ES" w:eastAsia="es-ES"/>
              </w:rPr>
            </w:pPr>
            <w:r w:rsidRPr="00432939">
              <w:rPr>
                <w:rFonts w:eastAsia="Times New Roman" w:cs="Calibri"/>
                <w:b/>
                <w:bCs/>
                <w:color w:val="000000"/>
                <w:sz w:val="18"/>
                <w:szCs w:val="18"/>
                <w:lang w:val="es-ES" w:eastAsia="es-ES"/>
              </w:rPr>
              <w:t> </w:t>
            </w:r>
          </w:p>
        </w:tc>
        <w:tc>
          <w:tcPr>
            <w:tcW w:w="729" w:type="pct"/>
            <w:tcBorders>
              <w:top w:val="nil"/>
              <w:left w:val="nil"/>
              <w:bottom w:val="single" w:sz="8" w:space="0" w:color="auto"/>
              <w:right w:val="single" w:sz="8" w:space="0" w:color="auto"/>
            </w:tcBorders>
            <w:shd w:val="clear" w:color="000000" w:fill="FF0000"/>
            <w:noWrap/>
            <w:vAlign w:val="center"/>
            <w:hideMark/>
          </w:tcPr>
          <w:p w14:paraId="2048C541" w14:textId="77777777" w:rsidR="00C45118" w:rsidRPr="00432939" w:rsidRDefault="00C45118" w:rsidP="00C45118">
            <w:pPr>
              <w:spacing w:line="240" w:lineRule="auto"/>
              <w:jc w:val="center"/>
              <w:rPr>
                <w:rFonts w:eastAsia="Times New Roman" w:cs="Calibri"/>
                <w:b/>
                <w:bCs/>
                <w:color w:val="000000"/>
                <w:sz w:val="18"/>
                <w:szCs w:val="18"/>
                <w:lang w:val="es-ES" w:eastAsia="es-ES"/>
              </w:rPr>
            </w:pPr>
          </w:p>
        </w:tc>
        <w:tc>
          <w:tcPr>
            <w:tcW w:w="731" w:type="pct"/>
            <w:tcBorders>
              <w:top w:val="nil"/>
              <w:left w:val="nil"/>
              <w:bottom w:val="single" w:sz="8" w:space="0" w:color="auto"/>
              <w:right w:val="single" w:sz="8" w:space="0" w:color="auto"/>
            </w:tcBorders>
            <w:shd w:val="clear" w:color="000000" w:fill="FF0000"/>
            <w:noWrap/>
            <w:vAlign w:val="center"/>
            <w:hideMark/>
          </w:tcPr>
          <w:p w14:paraId="22C40550" w14:textId="77777777" w:rsidR="00C45118" w:rsidRPr="00432939" w:rsidRDefault="00C45118" w:rsidP="00C45118">
            <w:pPr>
              <w:spacing w:line="240" w:lineRule="auto"/>
              <w:jc w:val="center"/>
              <w:rPr>
                <w:rFonts w:eastAsia="Times New Roman" w:cs="Calibri"/>
                <w:b/>
                <w:bCs/>
                <w:color w:val="000000"/>
                <w:sz w:val="18"/>
                <w:szCs w:val="18"/>
                <w:lang w:val="es-ES" w:eastAsia="es-ES"/>
              </w:rPr>
            </w:pPr>
            <w:r w:rsidRPr="00432939">
              <w:rPr>
                <w:rFonts w:eastAsia="Times New Roman" w:cs="Calibri"/>
                <w:b/>
                <w:color w:val="000000"/>
                <w:sz w:val="18"/>
                <w:szCs w:val="18"/>
                <w:lang w:val="es-ES" w:eastAsia="es-ES"/>
              </w:rPr>
              <w:t>17</w:t>
            </w:r>
            <w:r w:rsidRPr="00432939">
              <w:rPr>
                <w:rFonts w:eastAsia="Times New Roman" w:cs="Calibri"/>
                <w:b/>
                <w:bCs/>
                <w:color w:val="000000"/>
                <w:sz w:val="18"/>
                <w:szCs w:val="18"/>
                <w:lang w:val="es-ES" w:eastAsia="es-ES"/>
              </w:rPr>
              <w:t> </w:t>
            </w:r>
          </w:p>
        </w:tc>
      </w:tr>
      <w:tr w:rsidR="00C45118" w:rsidRPr="00432939" w14:paraId="4C293114" w14:textId="77777777" w:rsidTr="00432939">
        <w:trPr>
          <w:trHeight w:val="315"/>
        </w:trPr>
        <w:tc>
          <w:tcPr>
            <w:tcW w:w="429" w:type="pct"/>
            <w:vMerge/>
            <w:tcBorders>
              <w:top w:val="single" w:sz="8" w:space="0" w:color="auto"/>
              <w:left w:val="single" w:sz="8" w:space="0" w:color="auto"/>
              <w:bottom w:val="single" w:sz="8" w:space="0" w:color="000000"/>
              <w:right w:val="single" w:sz="8" w:space="0" w:color="auto"/>
            </w:tcBorders>
            <w:vAlign w:val="center"/>
            <w:hideMark/>
          </w:tcPr>
          <w:p w14:paraId="5F41F53B" w14:textId="77777777" w:rsidR="00C45118" w:rsidRPr="00432939" w:rsidRDefault="00C45118" w:rsidP="00C45118">
            <w:pPr>
              <w:spacing w:line="240" w:lineRule="auto"/>
              <w:rPr>
                <w:rFonts w:eastAsia="Times New Roman" w:cs="Calibri"/>
                <w:b/>
                <w:bCs/>
                <w:color w:val="000000"/>
                <w:sz w:val="18"/>
                <w:szCs w:val="18"/>
                <w:lang w:val="es-ES" w:eastAsia="es-ES"/>
              </w:rPr>
            </w:pPr>
          </w:p>
        </w:tc>
        <w:tc>
          <w:tcPr>
            <w:tcW w:w="729" w:type="pct"/>
            <w:tcBorders>
              <w:top w:val="nil"/>
              <w:left w:val="nil"/>
              <w:bottom w:val="single" w:sz="8" w:space="0" w:color="auto"/>
              <w:right w:val="single" w:sz="8" w:space="0" w:color="auto"/>
            </w:tcBorders>
            <w:shd w:val="clear" w:color="000000" w:fill="FFFFFF"/>
            <w:noWrap/>
            <w:vAlign w:val="center"/>
            <w:hideMark/>
          </w:tcPr>
          <w:p w14:paraId="0069B6C6" w14:textId="77777777" w:rsidR="00C45118" w:rsidRPr="00432939" w:rsidRDefault="00C45118" w:rsidP="00C45118">
            <w:pPr>
              <w:spacing w:line="240" w:lineRule="auto"/>
              <w:jc w:val="center"/>
              <w:rPr>
                <w:rFonts w:eastAsia="Times New Roman" w:cs="Calibri"/>
                <w:b/>
                <w:bCs/>
                <w:color w:val="000000"/>
                <w:sz w:val="18"/>
                <w:szCs w:val="18"/>
                <w:lang w:val="es-ES" w:eastAsia="es-ES"/>
              </w:rPr>
            </w:pPr>
            <w:r w:rsidRPr="00432939">
              <w:rPr>
                <w:rFonts w:eastAsia="Times New Roman" w:cs="Calibri"/>
                <w:b/>
                <w:bCs/>
                <w:color w:val="000000"/>
                <w:sz w:val="18"/>
                <w:szCs w:val="18"/>
                <w:lang w:val="es-ES" w:eastAsia="es-ES"/>
              </w:rPr>
              <w:t>0,3</w:t>
            </w:r>
          </w:p>
        </w:tc>
        <w:tc>
          <w:tcPr>
            <w:tcW w:w="924" w:type="pct"/>
            <w:tcBorders>
              <w:top w:val="nil"/>
              <w:left w:val="nil"/>
              <w:bottom w:val="single" w:sz="8" w:space="0" w:color="auto"/>
              <w:right w:val="single" w:sz="8" w:space="0" w:color="auto"/>
            </w:tcBorders>
            <w:shd w:val="clear" w:color="000000" w:fill="92D050"/>
            <w:noWrap/>
            <w:vAlign w:val="center"/>
            <w:hideMark/>
          </w:tcPr>
          <w:p w14:paraId="72957157" w14:textId="77777777" w:rsidR="00C45118" w:rsidRPr="00432939" w:rsidRDefault="00C45118" w:rsidP="00C45118">
            <w:pPr>
              <w:spacing w:line="240" w:lineRule="auto"/>
              <w:jc w:val="center"/>
              <w:rPr>
                <w:rFonts w:eastAsia="Times New Roman" w:cs="Calibri"/>
                <w:b/>
                <w:bCs/>
                <w:color w:val="000000"/>
                <w:sz w:val="18"/>
                <w:szCs w:val="18"/>
                <w:lang w:val="es-ES" w:eastAsia="es-ES"/>
              </w:rPr>
            </w:pPr>
            <w:r w:rsidRPr="00432939">
              <w:rPr>
                <w:rFonts w:eastAsia="Times New Roman" w:cs="Calibri"/>
                <w:b/>
                <w:bCs/>
                <w:color w:val="000000"/>
                <w:sz w:val="18"/>
                <w:szCs w:val="18"/>
                <w:lang w:val="es-ES" w:eastAsia="es-ES"/>
              </w:rPr>
              <w:t> </w:t>
            </w:r>
          </w:p>
        </w:tc>
        <w:tc>
          <w:tcPr>
            <w:tcW w:w="729" w:type="pct"/>
            <w:tcBorders>
              <w:top w:val="nil"/>
              <w:left w:val="nil"/>
              <w:bottom w:val="single" w:sz="8" w:space="0" w:color="auto"/>
              <w:right w:val="single" w:sz="8" w:space="0" w:color="auto"/>
            </w:tcBorders>
            <w:shd w:val="clear" w:color="000000" w:fill="92D050"/>
            <w:noWrap/>
            <w:vAlign w:val="center"/>
            <w:hideMark/>
          </w:tcPr>
          <w:p w14:paraId="6A2A0546" w14:textId="77777777" w:rsidR="00C45118" w:rsidRPr="00432939" w:rsidRDefault="00C45118" w:rsidP="00C45118">
            <w:pPr>
              <w:spacing w:line="240" w:lineRule="auto"/>
              <w:jc w:val="center"/>
              <w:rPr>
                <w:rFonts w:eastAsia="Times New Roman" w:cs="Calibri"/>
                <w:b/>
                <w:bCs/>
                <w:color w:val="000000"/>
                <w:sz w:val="18"/>
                <w:szCs w:val="18"/>
                <w:lang w:val="es-ES" w:eastAsia="es-ES"/>
              </w:rPr>
            </w:pPr>
            <w:r w:rsidRPr="00432939">
              <w:rPr>
                <w:rFonts w:eastAsia="Times New Roman" w:cs="Calibri"/>
                <w:b/>
                <w:bCs/>
                <w:color w:val="000000"/>
                <w:sz w:val="18"/>
                <w:szCs w:val="18"/>
                <w:lang w:val="es-ES" w:eastAsia="es-ES"/>
              </w:rPr>
              <w:t> </w:t>
            </w:r>
          </w:p>
        </w:tc>
        <w:tc>
          <w:tcPr>
            <w:tcW w:w="729" w:type="pct"/>
            <w:tcBorders>
              <w:top w:val="nil"/>
              <w:left w:val="nil"/>
              <w:bottom w:val="single" w:sz="8" w:space="0" w:color="auto"/>
              <w:right w:val="single" w:sz="8" w:space="0" w:color="auto"/>
            </w:tcBorders>
            <w:shd w:val="clear" w:color="000000" w:fill="FFFF00"/>
            <w:noWrap/>
            <w:vAlign w:val="center"/>
            <w:hideMark/>
          </w:tcPr>
          <w:p w14:paraId="69194171" w14:textId="77777777" w:rsidR="00C45118" w:rsidRPr="00432939" w:rsidRDefault="00C45118" w:rsidP="00C45118">
            <w:pPr>
              <w:spacing w:line="240" w:lineRule="auto"/>
              <w:jc w:val="center"/>
              <w:rPr>
                <w:rFonts w:eastAsia="Times New Roman" w:cs="Calibri"/>
                <w:b/>
                <w:bCs/>
                <w:color w:val="000000"/>
                <w:sz w:val="18"/>
                <w:szCs w:val="18"/>
                <w:lang w:val="es-ES" w:eastAsia="es-ES"/>
              </w:rPr>
            </w:pPr>
            <w:r w:rsidRPr="00432939">
              <w:rPr>
                <w:rFonts w:eastAsia="Times New Roman" w:cs="Calibri"/>
                <w:b/>
                <w:bCs/>
                <w:color w:val="000000"/>
                <w:sz w:val="18"/>
                <w:szCs w:val="18"/>
                <w:lang w:val="es-ES" w:eastAsia="es-ES"/>
              </w:rPr>
              <w:t> </w:t>
            </w:r>
          </w:p>
        </w:tc>
        <w:tc>
          <w:tcPr>
            <w:tcW w:w="729" w:type="pct"/>
            <w:tcBorders>
              <w:top w:val="nil"/>
              <w:left w:val="nil"/>
              <w:bottom w:val="single" w:sz="8" w:space="0" w:color="auto"/>
              <w:right w:val="single" w:sz="8" w:space="0" w:color="auto"/>
            </w:tcBorders>
            <w:shd w:val="clear" w:color="000000" w:fill="FFFF00"/>
            <w:noWrap/>
            <w:vAlign w:val="center"/>
            <w:hideMark/>
          </w:tcPr>
          <w:p w14:paraId="08F0854A" w14:textId="77777777" w:rsidR="00C45118" w:rsidRPr="00432939" w:rsidRDefault="00C45118" w:rsidP="00C45118">
            <w:pPr>
              <w:spacing w:line="240" w:lineRule="auto"/>
              <w:jc w:val="center"/>
              <w:rPr>
                <w:rFonts w:eastAsia="Times New Roman" w:cs="Calibri"/>
                <w:b/>
                <w:bCs/>
                <w:color w:val="000000"/>
                <w:sz w:val="18"/>
                <w:szCs w:val="18"/>
                <w:lang w:val="es-ES" w:eastAsia="es-ES"/>
              </w:rPr>
            </w:pPr>
            <w:r w:rsidRPr="00432939">
              <w:rPr>
                <w:rFonts w:eastAsia="Times New Roman" w:cs="Calibri"/>
                <w:b/>
                <w:bCs/>
                <w:color w:val="000000"/>
                <w:sz w:val="18"/>
                <w:szCs w:val="18"/>
                <w:lang w:val="es-ES" w:eastAsia="es-ES"/>
              </w:rPr>
              <w:t> </w:t>
            </w:r>
          </w:p>
        </w:tc>
        <w:tc>
          <w:tcPr>
            <w:tcW w:w="731" w:type="pct"/>
            <w:tcBorders>
              <w:top w:val="nil"/>
              <w:left w:val="nil"/>
              <w:bottom w:val="single" w:sz="8" w:space="0" w:color="auto"/>
              <w:right w:val="single" w:sz="8" w:space="0" w:color="auto"/>
            </w:tcBorders>
            <w:shd w:val="clear" w:color="000000" w:fill="FF0000"/>
            <w:noWrap/>
            <w:vAlign w:val="center"/>
            <w:hideMark/>
          </w:tcPr>
          <w:p w14:paraId="0E361751" w14:textId="77777777" w:rsidR="00C45118" w:rsidRPr="00432939" w:rsidRDefault="00C45118" w:rsidP="00C45118">
            <w:pPr>
              <w:spacing w:line="240" w:lineRule="auto"/>
              <w:jc w:val="center"/>
              <w:rPr>
                <w:rFonts w:eastAsia="Times New Roman" w:cs="Calibri"/>
                <w:b/>
                <w:bCs/>
                <w:color w:val="000000"/>
                <w:sz w:val="18"/>
                <w:szCs w:val="18"/>
                <w:lang w:val="es-ES" w:eastAsia="es-ES"/>
              </w:rPr>
            </w:pPr>
          </w:p>
        </w:tc>
      </w:tr>
      <w:tr w:rsidR="00C45118" w:rsidRPr="00432939" w14:paraId="4AA598D1" w14:textId="77777777" w:rsidTr="00432939">
        <w:trPr>
          <w:trHeight w:val="315"/>
        </w:trPr>
        <w:tc>
          <w:tcPr>
            <w:tcW w:w="429" w:type="pct"/>
            <w:vMerge/>
            <w:tcBorders>
              <w:top w:val="single" w:sz="8" w:space="0" w:color="auto"/>
              <w:left w:val="single" w:sz="8" w:space="0" w:color="auto"/>
              <w:bottom w:val="single" w:sz="8" w:space="0" w:color="000000"/>
              <w:right w:val="single" w:sz="8" w:space="0" w:color="auto"/>
            </w:tcBorders>
            <w:vAlign w:val="center"/>
            <w:hideMark/>
          </w:tcPr>
          <w:p w14:paraId="634C9E03" w14:textId="77777777" w:rsidR="00C45118" w:rsidRPr="00432939" w:rsidRDefault="00C45118" w:rsidP="00C45118">
            <w:pPr>
              <w:spacing w:line="240" w:lineRule="auto"/>
              <w:rPr>
                <w:rFonts w:eastAsia="Times New Roman" w:cs="Calibri"/>
                <w:b/>
                <w:bCs/>
                <w:color w:val="000000"/>
                <w:sz w:val="18"/>
                <w:szCs w:val="18"/>
                <w:lang w:val="es-ES" w:eastAsia="es-ES"/>
              </w:rPr>
            </w:pPr>
          </w:p>
        </w:tc>
        <w:tc>
          <w:tcPr>
            <w:tcW w:w="729" w:type="pct"/>
            <w:tcBorders>
              <w:top w:val="nil"/>
              <w:left w:val="nil"/>
              <w:bottom w:val="single" w:sz="8" w:space="0" w:color="auto"/>
              <w:right w:val="single" w:sz="8" w:space="0" w:color="auto"/>
            </w:tcBorders>
            <w:shd w:val="clear" w:color="000000" w:fill="FFFFFF"/>
            <w:noWrap/>
            <w:vAlign w:val="center"/>
            <w:hideMark/>
          </w:tcPr>
          <w:p w14:paraId="0D56B973" w14:textId="77777777" w:rsidR="00C45118" w:rsidRPr="00432939" w:rsidRDefault="00C45118" w:rsidP="00C45118">
            <w:pPr>
              <w:spacing w:line="240" w:lineRule="auto"/>
              <w:jc w:val="center"/>
              <w:rPr>
                <w:rFonts w:eastAsia="Times New Roman" w:cs="Calibri"/>
                <w:b/>
                <w:bCs/>
                <w:color w:val="000000"/>
                <w:sz w:val="18"/>
                <w:szCs w:val="18"/>
                <w:lang w:val="es-ES" w:eastAsia="es-ES"/>
              </w:rPr>
            </w:pPr>
            <w:r w:rsidRPr="00432939">
              <w:rPr>
                <w:rFonts w:eastAsia="Times New Roman" w:cs="Calibri"/>
                <w:b/>
                <w:bCs/>
                <w:color w:val="000000"/>
                <w:sz w:val="18"/>
                <w:szCs w:val="18"/>
                <w:lang w:val="es-ES" w:eastAsia="es-ES"/>
              </w:rPr>
              <w:t>0,1</w:t>
            </w:r>
          </w:p>
        </w:tc>
        <w:tc>
          <w:tcPr>
            <w:tcW w:w="924" w:type="pct"/>
            <w:tcBorders>
              <w:top w:val="nil"/>
              <w:left w:val="nil"/>
              <w:bottom w:val="single" w:sz="8" w:space="0" w:color="auto"/>
              <w:right w:val="single" w:sz="8" w:space="0" w:color="auto"/>
            </w:tcBorders>
            <w:shd w:val="clear" w:color="000000" w:fill="92D050"/>
            <w:noWrap/>
            <w:vAlign w:val="center"/>
            <w:hideMark/>
          </w:tcPr>
          <w:p w14:paraId="53153AE1" w14:textId="77777777" w:rsidR="00C45118" w:rsidRPr="00432939" w:rsidRDefault="00C45118" w:rsidP="00C45118">
            <w:pPr>
              <w:spacing w:line="240" w:lineRule="auto"/>
              <w:jc w:val="center"/>
              <w:rPr>
                <w:rFonts w:eastAsia="Times New Roman" w:cs="Calibri"/>
                <w:b/>
                <w:bCs/>
                <w:color w:val="000000"/>
                <w:sz w:val="18"/>
                <w:szCs w:val="18"/>
                <w:lang w:val="es-ES" w:eastAsia="es-ES"/>
              </w:rPr>
            </w:pPr>
            <w:r w:rsidRPr="00432939">
              <w:rPr>
                <w:rFonts w:eastAsia="Times New Roman" w:cs="Calibri"/>
                <w:b/>
                <w:bCs/>
                <w:color w:val="000000"/>
                <w:sz w:val="18"/>
                <w:szCs w:val="18"/>
                <w:lang w:val="es-ES" w:eastAsia="es-ES"/>
              </w:rPr>
              <w:t> </w:t>
            </w:r>
          </w:p>
        </w:tc>
        <w:tc>
          <w:tcPr>
            <w:tcW w:w="729" w:type="pct"/>
            <w:tcBorders>
              <w:top w:val="nil"/>
              <w:left w:val="nil"/>
              <w:bottom w:val="single" w:sz="8" w:space="0" w:color="auto"/>
              <w:right w:val="single" w:sz="8" w:space="0" w:color="auto"/>
            </w:tcBorders>
            <w:shd w:val="clear" w:color="000000" w:fill="92D050"/>
            <w:noWrap/>
            <w:vAlign w:val="center"/>
            <w:hideMark/>
          </w:tcPr>
          <w:p w14:paraId="7080BC3A" w14:textId="77777777" w:rsidR="00C45118" w:rsidRPr="00432939" w:rsidRDefault="00C45118" w:rsidP="00C45118">
            <w:pPr>
              <w:spacing w:line="240" w:lineRule="auto"/>
              <w:jc w:val="center"/>
              <w:rPr>
                <w:rFonts w:eastAsia="Times New Roman" w:cs="Calibri"/>
                <w:b/>
                <w:bCs/>
                <w:color w:val="000000"/>
                <w:sz w:val="18"/>
                <w:szCs w:val="18"/>
                <w:lang w:val="es-ES" w:eastAsia="es-ES"/>
              </w:rPr>
            </w:pPr>
            <w:r w:rsidRPr="00432939">
              <w:rPr>
                <w:rFonts w:eastAsia="Times New Roman" w:cs="Calibri"/>
                <w:b/>
                <w:bCs/>
                <w:color w:val="000000"/>
                <w:sz w:val="18"/>
                <w:szCs w:val="18"/>
                <w:lang w:val="es-ES" w:eastAsia="es-ES"/>
              </w:rPr>
              <w:t> </w:t>
            </w:r>
          </w:p>
        </w:tc>
        <w:tc>
          <w:tcPr>
            <w:tcW w:w="729" w:type="pct"/>
            <w:tcBorders>
              <w:top w:val="nil"/>
              <w:left w:val="nil"/>
              <w:bottom w:val="single" w:sz="8" w:space="0" w:color="auto"/>
              <w:right w:val="single" w:sz="8" w:space="0" w:color="auto"/>
            </w:tcBorders>
            <w:shd w:val="clear" w:color="000000" w:fill="92D050"/>
            <w:noWrap/>
            <w:vAlign w:val="center"/>
            <w:hideMark/>
          </w:tcPr>
          <w:p w14:paraId="15C1EBE4" w14:textId="77777777" w:rsidR="00C45118" w:rsidRPr="00432939" w:rsidRDefault="00C45118" w:rsidP="00C45118">
            <w:pPr>
              <w:spacing w:line="240" w:lineRule="auto"/>
              <w:jc w:val="center"/>
              <w:rPr>
                <w:rFonts w:eastAsia="Times New Roman" w:cs="Calibri"/>
                <w:b/>
                <w:bCs/>
                <w:color w:val="000000"/>
                <w:sz w:val="18"/>
                <w:szCs w:val="18"/>
                <w:lang w:val="es-ES" w:eastAsia="es-ES"/>
              </w:rPr>
            </w:pPr>
            <w:r w:rsidRPr="00432939">
              <w:rPr>
                <w:rFonts w:eastAsia="Times New Roman" w:cs="Calibri"/>
                <w:b/>
                <w:bCs/>
                <w:color w:val="000000"/>
                <w:sz w:val="18"/>
                <w:szCs w:val="18"/>
                <w:lang w:val="es-ES" w:eastAsia="es-ES"/>
              </w:rPr>
              <w:t> </w:t>
            </w:r>
          </w:p>
        </w:tc>
        <w:tc>
          <w:tcPr>
            <w:tcW w:w="729" w:type="pct"/>
            <w:tcBorders>
              <w:top w:val="nil"/>
              <w:left w:val="nil"/>
              <w:bottom w:val="single" w:sz="8" w:space="0" w:color="auto"/>
              <w:right w:val="single" w:sz="8" w:space="0" w:color="auto"/>
            </w:tcBorders>
            <w:shd w:val="clear" w:color="000000" w:fill="92D050"/>
            <w:noWrap/>
            <w:vAlign w:val="center"/>
            <w:hideMark/>
          </w:tcPr>
          <w:p w14:paraId="4B83562E" w14:textId="77777777" w:rsidR="00C45118" w:rsidRPr="00432939" w:rsidRDefault="00C45118" w:rsidP="00C45118">
            <w:pPr>
              <w:spacing w:line="240" w:lineRule="auto"/>
              <w:jc w:val="center"/>
              <w:rPr>
                <w:rFonts w:eastAsia="Times New Roman" w:cs="Calibri"/>
                <w:b/>
                <w:bCs/>
                <w:color w:val="000000"/>
                <w:sz w:val="18"/>
                <w:szCs w:val="18"/>
                <w:lang w:val="es-ES" w:eastAsia="es-ES"/>
              </w:rPr>
            </w:pPr>
            <w:r w:rsidRPr="00432939">
              <w:rPr>
                <w:rFonts w:eastAsia="Times New Roman" w:cs="Calibri"/>
                <w:b/>
                <w:bCs/>
                <w:color w:val="000000"/>
                <w:sz w:val="18"/>
                <w:szCs w:val="18"/>
                <w:lang w:val="es-ES" w:eastAsia="es-ES"/>
              </w:rPr>
              <w:t> </w:t>
            </w:r>
          </w:p>
        </w:tc>
        <w:tc>
          <w:tcPr>
            <w:tcW w:w="731" w:type="pct"/>
            <w:tcBorders>
              <w:top w:val="nil"/>
              <w:left w:val="nil"/>
              <w:bottom w:val="single" w:sz="8" w:space="0" w:color="auto"/>
              <w:right w:val="single" w:sz="8" w:space="0" w:color="auto"/>
            </w:tcBorders>
            <w:shd w:val="clear" w:color="000000" w:fill="FFFF00"/>
            <w:noWrap/>
            <w:vAlign w:val="center"/>
            <w:hideMark/>
          </w:tcPr>
          <w:p w14:paraId="088E0013" w14:textId="77777777" w:rsidR="00C45118" w:rsidRPr="00432939" w:rsidRDefault="00C45118" w:rsidP="00C45118">
            <w:pPr>
              <w:spacing w:line="240" w:lineRule="auto"/>
              <w:jc w:val="center"/>
              <w:rPr>
                <w:rFonts w:eastAsia="Times New Roman" w:cs="Calibri"/>
                <w:b/>
                <w:bCs/>
                <w:color w:val="000000"/>
                <w:sz w:val="18"/>
                <w:szCs w:val="18"/>
                <w:lang w:val="es-ES" w:eastAsia="es-ES"/>
              </w:rPr>
            </w:pPr>
          </w:p>
        </w:tc>
      </w:tr>
      <w:tr w:rsidR="00C45118" w:rsidRPr="00432939" w14:paraId="678FE7DE" w14:textId="77777777" w:rsidTr="00432939">
        <w:trPr>
          <w:trHeight w:val="315"/>
        </w:trPr>
        <w:tc>
          <w:tcPr>
            <w:tcW w:w="429" w:type="pct"/>
            <w:tcBorders>
              <w:top w:val="nil"/>
              <w:left w:val="nil"/>
              <w:bottom w:val="nil"/>
              <w:right w:val="nil"/>
            </w:tcBorders>
            <w:shd w:val="clear" w:color="000000" w:fill="FFFFFF"/>
            <w:noWrap/>
            <w:vAlign w:val="center"/>
            <w:hideMark/>
          </w:tcPr>
          <w:p w14:paraId="4DE46171" w14:textId="77777777" w:rsidR="00C45118" w:rsidRPr="00432939" w:rsidRDefault="00C45118" w:rsidP="00C45118">
            <w:pPr>
              <w:spacing w:line="240" w:lineRule="auto"/>
              <w:rPr>
                <w:rFonts w:eastAsia="Times New Roman" w:cs="Calibri"/>
                <w:b/>
                <w:bCs/>
                <w:color w:val="000000"/>
                <w:sz w:val="18"/>
                <w:szCs w:val="18"/>
                <w:lang w:val="es-ES" w:eastAsia="es-ES"/>
              </w:rPr>
            </w:pPr>
            <w:r w:rsidRPr="00432939">
              <w:rPr>
                <w:rFonts w:eastAsia="Times New Roman" w:cs="Calibri"/>
                <w:b/>
                <w:bCs/>
                <w:color w:val="000000"/>
                <w:sz w:val="18"/>
                <w:szCs w:val="18"/>
                <w:lang w:val="es-ES" w:eastAsia="es-ES"/>
              </w:rPr>
              <w:t> </w:t>
            </w:r>
          </w:p>
        </w:tc>
        <w:tc>
          <w:tcPr>
            <w:tcW w:w="729" w:type="pct"/>
            <w:tcBorders>
              <w:top w:val="nil"/>
              <w:left w:val="nil"/>
              <w:bottom w:val="nil"/>
              <w:right w:val="single" w:sz="8" w:space="0" w:color="auto"/>
            </w:tcBorders>
            <w:shd w:val="clear" w:color="000000" w:fill="FFFFFF"/>
            <w:noWrap/>
            <w:vAlign w:val="center"/>
            <w:hideMark/>
          </w:tcPr>
          <w:p w14:paraId="4D7B0BE2" w14:textId="77777777" w:rsidR="00C45118" w:rsidRPr="00432939" w:rsidRDefault="00C45118" w:rsidP="00C45118">
            <w:pPr>
              <w:spacing w:line="240" w:lineRule="auto"/>
              <w:jc w:val="center"/>
              <w:rPr>
                <w:rFonts w:eastAsia="Times New Roman" w:cs="Calibri"/>
                <w:b/>
                <w:bCs/>
                <w:color w:val="000000"/>
                <w:sz w:val="18"/>
                <w:szCs w:val="18"/>
                <w:lang w:val="es-ES" w:eastAsia="es-ES"/>
              </w:rPr>
            </w:pPr>
            <w:r w:rsidRPr="00432939">
              <w:rPr>
                <w:rFonts w:eastAsia="Times New Roman" w:cs="Calibri"/>
                <w:b/>
                <w:bCs/>
                <w:color w:val="000000"/>
                <w:sz w:val="18"/>
                <w:szCs w:val="18"/>
                <w:lang w:val="es-ES" w:eastAsia="es-ES"/>
              </w:rPr>
              <w:t> </w:t>
            </w:r>
          </w:p>
        </w:tc>
        <w:tc>
          <w:tcPr>
            <w:tcW w:w="924" w:type="pct"/>
            <w:tcBorders>
              <w:top w:val="nil"/>
              <w:left w:val="nil"/>
              <w:bottom w:val="single" w:sz="8" w:space="0" w:color="auto"/>
              <w:right w:val="single" w:sz="8" w:space="0" w:color="auto"/>
            </w:tcBorders>
            <w:shd w:val="clear" w:color="000000" w:fill="FFFFFF"/>
            <w:noWrap/>
            <w:vAlign w:val="center"/>
            <w:hideMark/>
          </w:tcPr>
          <w:p w14:paraId="0483C328" w14:textId="77777777" w:rsidR="00C45118" w:rsidRPr="00432939" w:rsidRDefault="00C45118" w:rsidP="00C45118">
            <w:pPr>
              <w:spacing w:line="240" w:lineRule="auto"/>
              <w:jc w:val="center"/>
              <w:rPr>
                <w:rFonts w:eastAsia="Times New Roman" w:cs="Calibri"/>
                <w:b/>
                <w:bCs/>
                <w:color w:val="000000"/>
                <w:sz w:val="18"/>
                <w:szCs w:val="18"/>
                <w:lang w:val="es-ES" w:eastAsia="es-ES"/>
              </w:rPr>
            </w:pPr>
            <w:r w:rsidRPr="00432939">
              <w:rPr>
                <w:rFonts w:eastAsia="Times New Roman" w:cs="Calibri"/>
                <w:b/>
                <w:bCs/>
                <w:color w:val="000000"/>
                <w:sz w:val="18"/>
                <w:szCs w:val="18"/>
                <w:lang w:val="es-ES" w:eastAsia="es-ES"/>
              </w:rPr>
              <w:t>0,05</w:t>
            </w:r>
          </w:p>
        </w:tc>
        <w:tc>
          <w:tcPr>
            <w:tcW w:w="729" w:type="pct"/>
            <w:tcBorders>
              <w:top w:val="nil"/>
              <w:left w:val="nil"/>
              <w:bottom w:val="single" w:sz="8" w:space="0" w:color="auto"/>
              <w:right w:val="single" w:sz="8" w:space="0" w:color="auto"/>
            </w:tcBorders>
            <w:shd w:val="clear" w:color="000000" w:fill="FFFFFF"/>
            <w:noWrap/>
            <w:vAlign w:val="center"/>
            <w:hideMark/>
          </w:tcPr>
          <w:p w14:paraId="4DE29824" w14:textId="77777777" w:rsidR="00C45118" w:rsidRPr="00432939" w:rsidRDefault="00C45118" w:rsidP="00C45118">
            <w:pPr>
              <w:spacing w:line="240" w:lineRule="auto"/>
              <w:jc w:val="center"/>
              <w:rPr>
                <w:rFonts w:eastAsia="Times New Roman" w:cs="Calibri"/>
                <w:b/>
                <w:bCs/>
                <w:color w:val="000000"/>
                <w:sz w:val="18"/>
                <w:szCs w:val="18"/>
                <w:lang w:val="es-ES" w:eastAsia="es-ES"/>
              </w:rPr>
            </w:pPr>
            <w:r w:rsidRPr="00432939">
              <w:rPr>
                <w:rFonts w:eastAsia="Times New Roman" w:cs="Calibri"/>
                <w:b/>
                <w:bCs/>
                <w:color w:val="000000"/>
                <w:sz w:val="18"/>
                <w:szCs w:val="18"/>
                <w:lang w:val="es-ES" w:eastAsia="es-ES"/>
              </w:rPr>
              <w:t>0,1</w:t>
            </w:r>
          </w:p>
        </w:tc>
        <w:tc>
          <w:tcPr>
            <w:tcW w:w="729" w:type="pct"/>
            <w:tcBorders>
              <w:top w:val="nil"/>
              <w:left w:val="nil"/>
              <w:bottom w:val="single" w:sz="8" w:space="0" w:color="auto"/>
              <w:right w:val="single" w:sz="8" w:space="0" w:color="auto"/>
            </w:tcBorders>
            <w:shd w:val="clear" w:color="000000" w:fill="FFFFFF"/>
            <w:noWrap/>
            <w:vAlign w:val="center"/>
            <w:hideMark/>
          </w:tcPr>
          <w:p w14:paraId="08F38947" w14:textId="77777777" w:rsidR="00C45118" w:rsidRPr="00432939" w:rsidRDefault="00C45118" w:rsidP="00C45118">
            <w:pPr>
              <w:spacing w:line="240" w:lineRule="auto"/>
              <w:jc w:val="center"/>
              <w:rPr>
                <w:rFonts w:eastAsia="Times New Roman" w:cs="Calibri"/>
                <w:b/>
                <w:bCs/>
                <w:color w:val="000000"/>
                <w:sz w:val="18"/>
                <w:szCs w:val="18"/>
                <w:lang w:val="es-ES" w:eastAsia="es-ES"/>
              </w:rPr>
            </w:pPr>
            <w:r w:rsidRPr="00432939">
              <w:rPr>
                <w:rFonts w:eastAsia="Times New Roman" w:cs="Calibri"/>
                <w:b/>
                <w:bCs/>
                <w:color w:val="000000"/>
                <w:sz w:val="18"/>
                <w:szCs w:val="18"/>
                <w:lang w:val="es-ES" w:eastAsia="es-ES"/>
              </w:rPr>
              <w:t>0,2</w:t>
            </w:r>
          </w:p>
        </w:tc>
        <w:tc>
          <w:tcPr>
            <w:tcW w:w="729" w:type="pct"/>
            <w:tcBorders>
              <w:top w:val="nil"/>
              <w:left w:val="nil"/>
              <w:bottom w:val="single" w:sz="8" w:space="0" w:color="auto"/>
              <w:right w:val="single" w:sz="8" w:space="0" w:color="auto"/>
            </w:tcBorders>
            <w:shd w:val="clear" w:color="000000" w:fill="FFFFFF"/>
            <w:noWrap/>
            <w:vAlign w:val="center"/>
            <w:hideMark/>
          </w:tcPr>
          <w:p w14:paraId="01E6275D" w14:textId="77777777" w:rsidR="00C45118" w:rsidRPr="00432939" w:rsidRDefault="00C45118" w:rsidP="00C45118">
            <w:pPr>
              <w:spacing w:line="240" w:lineRule="auto"/>
              <w:jc w:val="center"/>
              <w:rPr>
                <w:rFonts w:eastAsia="Times New Roman" w:cs="Calibri"/>
                <w:b/>
                <w:bCs/>
                <w:color w:val="000000"/>
                <w:sz w:val="18"/>
                <w:szCs w:val="18"/>
                <w:lang w:val="es-ES" w:eastAsia="es-ES"/>
              </w:rPr>
            </w:pPr>
            <w:r w:rsidRPr="00432939">
              <w:rPr>
                <w:rFonts w:eastAsia="Times New Roman" w:cs="Calibri"/>
                <w:b/>
                <w:bCs/>
                <w:color w:val="000000"/>
                <w:sz w:val="18"/>
                <w:szCs w:val="18"/>
                <w:lang w:val="es-ES" w:eastAsia="es-ES"/>
              </w:rPr>
              <w:t>0,4</w:t>
            </w:r>
          </w:p>
        </w:tc>
        <w:tc>
          <w:tcPr>
            <w:tcW w:w="731" w:type="pct"/>
            <w:tcBorders>
              <w:top w:val="nil"/>
              <w:left w:val="nil"/>
              <w:bottom w:val="single" w:sz="8" w:space="0" w:color="auto"/>
              <w:right w:val="single" w:sz="8" w:space="0" w:color="auto"/>
            </w:tcBorders>
            <w:shd w:val="clear" w:color="000000" w:fill="FFFFFF"/>
            <w:noWrap/>
            <w:vAlign w:val="center"/>
            <w:hideMark/>
          </w:tcPr>
          <w:p w14:paraId="7580C198" w14:textId="77777777" w:rsidR="00C45118" w:rsidRPr="00432939" w:rsidRDefault="00C45118" w:rsidP="00C45118">
            <w:pPr>
              <w:spacing w:line="240" w:lineRule="auto"/>
              <w:jc w:val="center"/>
              <w:rPr>
                <w:rFonts w:eastAsia="Times New Roman" w:cs="Calibri"/>
                <w:b/>
                <w:bCs/>
                <w:color w:val="000000"/>
                <w:sz w:val="18"/>
                <w:szCs w:val="18"/>
                <w:lang w:val="es-ES" w:eastAsia="es-ES"/>
              </w:rPr>
            </w:pPr>
            <w:r w:rsidRPr="00432939">
              <w:rPr>
                <w:rFonts w:eastAsia="Times New Roman" w:cs="Calibri"/>
                <w:b/>
                <w:bCs/>
                <w:color w:val="000000"/>
                <w:sz w:val="18"/>
                <w:szCs w:val="18"/>
                <w:lang w:val="es-ES" w:eastAsia="es-ES"/>
              </w:rPr>
              <w:t>0,8</w:t>
            </w:r>
          </w:p>
        </w:tc>
      </w:tr>
      <w:tr w:rsidR="00C45118" w:rsidRPr="00432939" w14:paraId="1AA02018" w14:textId="77777777" w:rsidTr="00432939">
        <w:trPr>
          <w:trHeight w:val="315"/>
        </w:trPr>
        <w:tc>
          <w:tcPr>
            <w:tcW w:w="429" w:type="pct"/>
            <w:tcBorders>
              <w:top w:val="nil"/>
              <w:left w:val="nil"/>
              <w:bottom w:val="nil"/>
              <w:right w:val="nil"/>
            </w:tcBorders>
            <w:shd w:val="clear" w:color="000000" w:fill="FFFFFF"/>
            <w:noWrap/>
            <w:vAlign w:val="center"/>
            <w:hideMark/>
          </w:tcPr>
          <w:p w14:paraId="16BF25F7" w14:textId="77777777" w:rsidR="00C45118" w:rsidRPr="00432939" w:rsidRDefault="00C45118" w:rsidP="00C45118">
            <w:pPr>
              <w:spacing w:line="240" w:lineRule="auto"/>
              <w:rPr>
                <w:rFonts w:eastAsia="Times New Roman" w:cs="Calibri"/>
                <w:b/>
                <w:bCs/>
                <w:color w:val="000000"/>
                <w:sz w:val="18"/>
                <w:szCs w:val="18"/>
                <w:lang w:val="es-ES" w:eastAsia="es-ES"/>
              </w:rPr>
            </w:pPr>
            <w:r w:rsidRPr="00432939">
              <w:rPr>
                <w:rFonts w:eastAsia="Times New Roman" w:cs="Calibri"/>
                <w:b/>
                <w:bCs/>
                <w:color w:val="000000"/>
                <w:sz w:val="18"/>
                <w:szCs w:val="18"/>
                <w:lang w:val="es-ES" w:eastAsia="es-ES"/>
              </w:rPr>
              <w:t> </w:t>
            </w:r>
          </w:p>
        </w:tc>
        <w:tc>
          <w:tcPr>
            <w:tcW w:w="729" w:type="pct"/>
            <w:tcBorders>
              <w:top w:val="nil"/>
              <w:left w:val="nil"/>
              <w:bottom w:val="nil"/>
              <w:right w:val="nil"/>
            </w:tcBorders>
            <w:shd w:val="clear" w:color="000000" w:fill="FFFFFF"/>
            <w:noWrap/>
            <w:vAlign w:val="center"/>
            <w:hideMark/>
          </w:tcPr>
          <w:p w14:paraId="3E2020F0" w14:textId="77777777" w:rsidR="00C45118" w:rsidRPr="00432939" w:rsidRDefault="00C45118" w:rsidP="00C45118">
            <w:pPr>
              <w:spacing w:line="240" w:lineRule="auto"/>
              <w:rPr>
                <w:rFonts w:eastAsia="Times New Roman" w:cs="Calibri"/>
                <w:b/>
                <w:bCs/>
                <w:color w:val="000000"/>
                <w:sz w:val="18"/>
                <w:szCs w:val="18"/>
                <w:lang w:val="es-ES" w:eastAsia="es-ES"/>
              </w:rPr>
            </w:pPr>
            <w:r w:rsidRPr="00432939">
              <w:rPr>
                <w:rFonts w:eastAsia="Times New Roman" w:cs="Calibri"/>
                <w:b/>
                <w:bCs/>
                <w:color w:val="000000"/>
                <w:sz w:val="18"/>
                <w:szCs w:val="18"/>
                <w:lang w:val="es-ES" w:eastAsia="es-ES"/>
              </w:rPr>
              <w:t> </w:t>
            </w:r>
          </w:p>
        </w:tc>
        <w:tc>
          <w:tcPr>
            <w:tcW w:w="3842" w:type="pct"/>
            <w:gridSpan w:val="5"/>
            <w:tcBorders>
              <w:top w:val="single" w:sz="8" w:space="0" w:color="auto"/>
              <w:left w:val="single" w:sz="8" w:space="0" w:color="auto"/>
              <w:bottom w:val="single" w:sz="8" w:space="0" w:color="auto"/>
              <w:right w:val="single" w:sz="8" w:space="0" w:color="000000"/>
            </w:tcBorders>
            <w:shd w:val="clear" w:color="000000" w:fill="FFFFFF"/>
            <w:noWrap/>
            <w:vAlign w:val="center"/>
            <w:hideMark/>
          </w:tcPr>
          <w:p w14:paraId="719C7778" w14:textId="77777777" w:rsidR="00C45118" w:rsidRPr="00432939" w:rsidRDefault="00C45118" w:rsidP="00C45118">
            <w:pPr>
              <w:spacing w:line="240" w:lineRule="auto"/>
              <w:jc w:val="center"/>
              <w:rPr>
                <w:rFonts w:eastAsia="Times New Roman" w:cs="Calibri"/>
                <w:b/>
                <w:bCs/>
                <w:color w:val="000000"/>
                <w:sz w:val="18"/>
                <w:szCs w:val="18"/>
                <w:lang w:val="es-ES" w:eastAsia="es-ES"/>
              </w:rPr>
            </w:pPr>
            <w:r w:rsidRPr="00432939">
              <w:rPr>
                <w:rFonts w:eastAsia="Times New Roman" w:cs="Calibri"/>
                <w:b/>
                <w:bCs/>
                <w:color w:val="000000"/>
                <w:sz w:val="18"/>
                <w:szCs w:val="18"/>
                <w:lang w:val="es-ES" w:eastAsia="es-ES"/>
              </w:rPr>
              <w:t>Impacto</w:t>
            </w:r>
          </w:p>
        </w:tc>
      </w:tr>
    </w:tbl>
    <w:p w14:paraId="0BFC08F8" w14:textId="77777777" w:rsidR="00C45118" w:rsidRDefault="00C45118" w:rsidP="00C45118">
      <w:pPr>
        <w:rPr>
          <w:lang w:eastAsia="es-CO"/>
        </w:rPr>
      </w:pPr>
    </w:p>
    <w:p w14:paraId="75D1DA00" w14:textId="77777777" w:rsidR="00FC4834" w:rsidRPr="00FC4834" w:rsidRDefault="00FC4834" w:rsidP="00FC4834">
      <w:pPr>
        <w:pStyle w:val="Heading1"/>
        <w:numPr>
          <w:ilvl w:val="0"/>
          <w:numId w:val="2"/>
        </w:numPr>
        <w:rPr>
          <w:rFonts w:asciiTheme="minorHAnsi" w:hAnsiTheme="minorHAnsi"/>
        </w:rPr>
      </w:pPr>
      <w:bookmarkStart w:id="223" w:name="_Toc372994711"/>
      <w:r w:rsidRPr="00FC4834">
        <w:rPr>
          <w:rFonts w:asciiTheme="minorHAnsi" w:hAnsiTheme="minorHAnsi"/>
        </w:rPr>
        <w:t>Mejora del proceso</w:t>
      </w:r>
      <w:bookmarkEnd w:id="223"/>
    </w:p>
    <w:p w14:paraId="0EA51CC7" w14:textId="77777777" w:rsidR="00FC4834" w:rsidRPr="00966A3E" w:rsidRDefault="00FC4834" w:rsidP="00FC4834"/>
    <w:p w14:paraId="11BDEED9" w14:textId="17BEC0BE" w:rsidR="00FC4834" w:rsidRDefault="00FC4834" w:rsidP="00313663">
      <w:pPr>
        <w:jc w:val="both"/>
      </w:pPr>
      <w:r>
        <w:t xml:space="preserve">El proceso de desarrollo aplicado en el proyecto fue organizado y permitió alcanzar los objetivos propuestos en el tiempo indicado, este proceso se mantuvo en un mejoramiento continuo durante los tres ciclos de desarrollo que se llevaron a cabo y de cada ciclo salían cambios que permitían llevar mayor control del progreso del proyecto. </w:t>
      </w:r>
    </w:p>
    <w:p w14:paraId="6880EBD2" w14:textId="0BF4E7C8" w:rsidR="00FC4834" w:rsidRDefault="00FC4834" w:rsidP="00313663">
      <w:pPr>
        <w:jc w:val="both"/>
      </w:pPr>
      <w:r>
        <w:t>En resumen los principales elementos que se identificaron a lo largo de los ciclos 1, 2 y 3 son:</w:t>
      </w:r>
    </w:p>
    <w:p w14:paraId="34E3B746" w14:textId="77777777" w:rsidR="00FC4834" w:rsidRDefault="00FC4834" w:rsidP="00313663">
      <w:pPr>
        <w:pStyle w:val="ListParagraph"/>
        <w:numPr>
          <w:ilvl w:val="0"/>
          <w:numId w:val="25"/>
        </w:numPr>
        <w:spacing w:after="0"/>
        <w:jc w:val="both"/>
      </w:pPr>
      <w:r>
        <w:t>Mejora en la planeación, realizando mejor descomposición de las tareas de forma tal que no sean muy grandes y permiten identificar con mayor exactitud el avance del proyecto.</w:t>
      </w:r>
    </w:p>
    <w:p w14:paraId="1EFAC60F" w14:textId="77777777" w:rsidR="00FC4834" w:rsidRDefault="00FC4834" w:rsidP="00313663">
      <w:pPr>
        <w:pStyle w:val="ListParagraph"/>
        <w:numPr>
          <w:ilvl w:val="0"/>
          <w:numId w:val="25"/>
        </w:numPr>
        <w:spacing w:after="0"/>
        <w:jc w:val="both"/>
      </w:pPr>
      <w:r>
        <w:t xml:space="preserve">Mejora en el seguimiento de las tareas llevadas a cabo por medio de herramientas como JIRA. </w:t>
      </w:r>
    </w:p>
    <w:p w14:paraId="59A629DF" w14:textId="6B4AD703" w:rsidR="00FC4834" w:rsidRDefault="00FC4834" w:rsidP="00313663">
      <w:pPr>
        <w:pStyle w:val="ListParagraph"/>
        <w:numPr>
          <w:ilvl w:val="0"/>
          <w:numId w:val="25"/>
        </w:numPr>
        <w:spacing w:after="0"/>
        <w:jc w:val="both"/>
      </w:pPr>
      <w:r>
        <w:t>Mejora en el seguimiento de defectos por medio de herramientas como JIRA.</w:t>
      </w:r>
    </w:p>
    <w:p w14:paraId="312785C0" w14:textId="77777777" w:rsidR="00FC4834" w:rsidRDefault="00FC4834" w:rsidP="00313663">
      <w:pPr>
        <w:pStyle w:val="ListParagraph"/>
        <w:spacing w:after="0"/>
        <w:jc w:val="both"/>
      </w:pPr>
    </w:p>
    <w:p w14:paraId="73F73791" w14:textId="27F97A62" w:rsidR="00C5204A" w:rsidRPr="00F84CF1" w:rsidRDefault="00FC4834" w:rsidP="00C5204A">
      <w:pPr>
        <w:jc w:val="both"/>
      </w:pPr>
      <w:r>
        <w:t>En el ciclo tres tuvimos que realizar un cambio  a una entidad en la base de datos y este cambio repercutió en varios desarrollos que ya habían sido probados y cerrados por lo tanto el impacto del cambio no se identificó hasta que se realizaron las pruebas de integración y por ende acomodar todo a la nueva versión de las entidades fue muy costoso, para evitar esto recomendamos integrar gestión de la configuración al proceso c</w:t>
      </w:r>
      <w:r w:rsidR="00C5204A">
        <w:t>omo se describe a continuación.</w:t>
      </w:r>
    </w:p>
    <w:p w14:paraId="58CC47CF" w14:textId="6AACA0EF" w:rsidR="00FC4834" w:rsidRDefault="00FC4834" w:rsidP="00FC4834">
      <w:pPr>
        <w:pStyle w:val="Heading2"/>
        <w:numPr>
          <w:ilvl w:val="1"/>
          <w:numId w:val="2"/>
        </w:numPr>
        <w:rPr>
          <w:rFonts w:asciiTheme="minorHAnsi" w:hAnsiTheme="minorHAnsi"/>
          <w:bCs w:val="0"/>
        </w:rPr>
      </w:pPr>
      <w:bookmarkStart w:id="224" w:name="_Toc372994712"/>
      <w:r w:rsidRPr="00FC4834">
        <w:rPr>
          <w:rFonts w:asciiTheme="minorHAnsi" w:hAnsiTheme="minorHAnsi"/>
          <w:bCs w:val="0"/>
        </w:rPr>
        <w:t>Gestión de la configuración</w:t>
      </w:r>
      <w:bookmarkEnd w:id="224"/>
    </w:p>
    <w:p w14:paraId="7BA6D753" w14:textId="77777777" w:rsidR="00FC4834" w:rsidRPr="00FC4834" w:rsidRDefault="00FC4834" w:rsidP="00FC4834"/>
    <w:p w14:paraId="2FEBA91A" w14:textId="77777777" w:rsidR="00FC4834" w:rsidRDefault="00FC4834" w:rsidP="00313663">
      <w:pPr>
        <w:contextualSpacing/>
        <w:jc w:val="both"/>
        <w:rPr>
          <w:rFonts w:cs="Arial"/>
          <w:bCs/>
        </w:rPr>
      </w:pPr>
      <w:r>
        <w:rPr>
          <w:rFonts w:cs="Arial"/>
          <w:bCs/>
        </w:rPr>
        <w:t>Para llevar una buena gestión de la configuración se propone CMMI como modelo y se desarrolla un plan específico para el proyecto Marketplace.</w:t>
      </w:r>
    </w:p>
    <w:p w14:paraId="7EC324F5" w14:textId="77777777" w:rsidR="00FC4834" w:rsidRDefault="00FC4834" w:rsidP="00313663">
      <w:pPr>
        <w:contextualSpacing/>
        <w:jc w:val="both"/>
        <w:rPr>
          <w:rFonts w:cs="Arial"/>
          <w:bCs/>
        </w:rPr>
      </w:pPr>
    </w:p>
    <w:p w14:paraId="1F6DB508" w14:textId="77777777" w:rsidR="00FC4834" w:rsidRPr="00A46F12" w:rsidRDefault="00FC4834" w:rsidP="00313663">
      <w:pPr>
        <w:contextualSpacing/>
        <w:jc w:val="both"/>
        <w:rPr>
          <w:rFonts w:cs="Arial"/>
          <w:bCs/>
        </w:rPr>
      </w:pPr>
      <w:r w:rsidRPr="00A46F12">
        <w:rPr>
          <w:rFonts w:cs="Arial"/>
          <w:bCs/>
        </w:rPr>
        <w:t>Este plan está compuesto de los siguientes puntos:</w:t>
      </w:r>
    </w:p>
    <w:p w14:paraId="4EC6A848" w14:textId="77777777" w:rsidR="00FC4834" w:rsidRPr="00A46F12" w:rsidRDefault="00FC4834" w:rsidP="00313663">
      <w:pPr>
        <w:contextualSpacing/>
        <w:jc w:val="both"/>
        <w:rPr>
          <w:rFonts w:cs="Arial"/>
          <w:bCs/>
        </w:rPr>
      </w:pPr>
    </w:p>
    <w:p w14:paraId="3632AAB9" w14:textId="77777777" w:rsidR="00FC4834" w:rsidRPr="00966A3E" w:rsidRDefault="00FC4834" w:rsidP="00313663">
      <w:pPr>
        <w:contextualSpacing/>
        <w:jc w:val="both"/>
        <w:rPr>
          <w:rFonts w:cs="Arial"/>
          <w:bCs/>
        </w:rPr>
      </w:pPr>
      <w:r w:rsidRPr="00A46F12">
        <w:rPr>
          <w:rFonts w:cs="Arial"/>
          <w:bCs/>
        </w:rPr>
        <w:t>Para implementar la gestión de la configuración propuestas por CMMI es necesario definir los ítems de configuración y mantener un control de cambios y auditorias sobre los ítems de configuración, por lo tanto se definen los ítems que comenzaran a utilizar en todos los procesos de desarrollo de Gaudí Solutions.</w:t>
      </w:r>
    </w:p>
    <w:p w14:paraId="50CC4982" w14:textId="77777777" w:rsidR="00FC4834" w:rsidRPr="00FC4834" w:rsidRDefault="00FC4834" w:rsidP="00FC4834">
      <w:pPr>
        <w:pStyle w:val="Heading3"/>
        <w:numPr>
          <w:ilvl w:val="3"/>
          <w:numId w:val="2"/>
        </w:numPr>
        <w:spacing w:before="100" w:after="100"/>
        <w:ind w:left="450"/>
        <w:rPr>
          <w:lang w:val="es-CO"/>
        </w:rPr>
      </w:pPr>
      <w:bookmarkStart w:id="225" w:name="_Toc372994713"/>
      <w:r w:rsidRPr="00FC4834">
        <w:rPr>
          <w:bCs w:val="0"/>
          <w:lang w:val="es-CO"/>
        </w:rPr>
        <w:lastRenderedPageBreak/>
        <w:t>Ítems de configuración</w:t>
      </w:r>
      <w:bookmarkEnd w:id="225"/>
    </w:p>
    <w:p w14:paraId="482CD2F2" w14:textId="77777777" w:rsidR="00FC4834" w:rsidRDefault="00FC4834" w:rsidP="00313663">
      <w:pPr>
        <w:jc w:val="both"/>
        <w:rPr>
          <w:rFonts w:cs="Arial"/>
          <w:bCs/>
        </w:rPr>
      </w:pPr>
      <w:r w:rsidRPr="007E794E">
        <w:rPr>
          <w:rFonts w:cs="Arial"/>
          <w:bCs/>
        </w:rPr>
        <w:t xml:space="preserve"> Para la gestión de la configuración se definen como ítems de configuración los enumerados a continuación:</w:t>
      </w:r>
    </w:p>
    <w:p w14:paraId="7AA57C21" w14:textId="5AF268D6" w:rsidR="00FC4834" w:rsidRPr="00FC5225" w:rsidRDefault="00FC4834" w:rsidP="00313663">
      <w:pPr>
        <w:pStyle w:val="ListParagraph"/>
        <w:numPr>
          <w:ilvl w:val="0"/>
          <w:numId w:val="29"/>
        </w:numPr>
        <w:jc w:val="both"/>
        <w:rPr>
          <w:rFonts w:cs="Arial"/>
          <w:bCs/>
        </w:rPr>
      </w:pPr>
      <w:r w:rsidRPr="00FC5225">
        <w:rPr>
          <w:rFonts w:cs="Arial"/>
          <w:bCs/>
        </w:rPr>
        <w:t>Configuración de herramientas: Herramienta y descripción de la configuración</w:t>
      </w:r>
    </w:p>
    <w:p w14:paraId="3998059C" w14:textId="699C1A52" w:rsidR="00FC4834" w:rsidRPr="00FC5225" w:rsidRDefault="00FC4834" w:rsidP="00313663">
      <w:pPr>
        <w:pStyle w:val="ListParagraph"/>
        <w:numPr>
          <w:ilvl w:val="0"/>
          <w:numId w:val="29"/>
        </w:numPr>
        <w:jc w:val="both"/>
        <w:rPr>
          <w:rFonts w:cs="Arial"/>
          <w:bCs/>
        </w:rPr>
      </w:pPr>
      <w:r w:rsidRPr="00FC5225">
        <w:rPr>
          <w:rFonts w:cs="Arial"/>
          <w:bCs/>
        </w:rPr>
        <w:t>Código y librerías: Descripción y documentación</w:t>
      </w:r>
    </w:p>
    <w:p w14:paraId="181C02AC" w14:textId="5655FC93" w:rsidR="00FC4834" w:rsidRPr="00FC5225" w:rsidRDefault="00FC4834" w:rsidP="00313663">
      <w:pPr>
        <w:pStyle w:val="ListParagraph"/>
        <w:numPr>
          <w:ilvl w:val="0"/>
          <w:numId w:val="29"/>
        </w:numPr>
        <w:jc w:val="both"/>
        <w:rPr>
          <w:rFonts w:cs="Arial"/>
          <w:bCs/>
        </w:rPr>
      </w:pPr>
      <w:r w:rsidRPr="00FC5225">
        <w:rPr>
          <w:rFonts w:cs="Arial"/>
          <w:bCs/>
        </w:rPr>
        <w:t>Requerimientos: Proyecto, descripción y diseño</w:t>
      </w:r>
    </w:p>
    <w:p w14:paraId="49A17EA1" w14:textId="18E12667" w:rsidR="00FC4834" w:rsidRPr="00FC5225" w:rsidRDefault="00FC4834" w:rsidP="00313663">
      <w:pPr>
        <w:pStyle w:val="ListParagraph"/>
        <w:numPr>
          <w:ilvl w:val="0"/>
          <w:numId w:val="29"/>
        </w:numPr>
        <w:jc w:val="both"/>
        <w:rPr>
          <w:rFonts w:cs="Arial"/>
          <w:bCs/>
        </w:rPr>
      </w:pPr>
      <w:r w:rsidRPr="00FC5225">
        <w:rPr>
          <w:rFonts w:cs="Arial"/>
          <w:bCs/>
        </w:rPr>
        <w:t>Documentación arquitectural y datos de diseño: proyecto, tipo de diagrama y descripción.</w:t>
      </w:r>
    </w:p>
    <w:p w14:paraId="5383D53B" w14:textId="77777777" w:rsidR="00FC4834" w:rsidRPr="00A46F12" w:rsidRDefault="00FC4834" w:rsidP="00313663">
      <w:pPr>
        <w:contextualSpacing/>
        <w:jc w:val="both"/>
        <w:rPr>
          <w:rFonts w:cs="Arial"/>
          <w:bCs/>
        </w:rPr>
      </w:pPr>
      <w:r w:rsidRPr="00A46F12">
        <w:rPr>
          <w:rFonts w:cs="Arial"/>
          <w:bCs/>
        </w:rPr>
        <w:t>Se utilizara un repositorio con control de versiones para almacenar y compartir los ítems de configuración. Este repositorio será GIT y el cliente para administrarlas será SourceTree.</w:t>
      </w:r>
    </w:p>
    <w:p w14:paraId="0398241C" w14:textId="77777777" w:rsidR="00FC4834" w:rsidRPr="00A46F12" w:rsidRDefault="00FC4834" w:rsidP="00313663">
      <w:pPr>
        <w:contextualSpacing/>
        <w:jc w:val="both"/>
        <w:rPr>
          <w:rFonts w:cs="Arial"/>
          <w:bCs/>
        </w:rPr>
      </w:pPr>
    </w:p>
    <w:p w14:paraId="7EADFA52" w14:textId="77777777" w:rsidR="00FC4834" w:rsidRPr="00A46F12" w:rsidRDefault="00FC4834" w:rsidP="00313663">
      <w:pPr>
        <w:contextualSpacing/>
        <w:jc w:val="both"/>
        <w:rPr>
          <w:rFonts w:cs="Arial"/>
          <w:bCs/>
        </w:rPr>
      </w:pPr>
      <w:r w:rsidRPr="00A46F12">
        <w:rPr>
          <w:rFonts w:cs="Arial"/>
          <w:bCs/>
        </w:rPr>
        <w:t>Todas las solicitudes de cambio deben ser analizadas para determinar el impacto que tendrá sobre los productos, el presupuesto y el cronograma.</w:t>
      </w:r>
    </w:p>
    <w:p w14:paraId="736905CF" w14:textId="77777777" w:rsidR="00FC4834" w:rsidRPr="00A46F12" w:rsidRDefault="00FC4834" w:rsidP="00313663">
      <w:pPr>
        <w:contextualSpacing/>
        <w:jc w:val="both"/>
        <w:rPr>
          <w:rFonts w:cs="Arial"/>
          <w:bCs/>
        </w:rPr>
      </w:pPr>
    </w:p>
    <w:p w14:paraId="1F10D74E" w14:textId="77777777" w:rsidR="00FC4834" w:rsidRPr="00A46F12" w:rsidRDefault="00FC4834" w:rsidP="00313663">
      <w:pPr>
        <w:contextualSpacing/>
        <w:jc w:val="both"/>
        <w:rPr>
          <w:rFonts w:cs="Arial"/>
          <w:bCs/>
        </w:rPr>
      </w:pPr>
      <w:r w:rsidRPr="00A46F12">
        <w:rPr>
          <w:rFonts w:cs="Arial"/>
          <w:bCs/>
        </w:rPr>
        <w:t>El estado de estas solicitudes de cambio será rastreado hasta el cierre de la misma.</w:t>
      </w:r>
    </w:p>
    <w:p w14:paraId="64207D9C" w14:textId="77777777" w:rsidR="00FC4834" w:rsidRPr="00A46F12" w:rsidRDefault="00FC4834" w:rsidP="00313663">
      <w:pPr>
        <w:contextualSpacing/>
        <w:jc w:val="both"/>
        <w:rPr>
          <w:rFonts w:cs="Arial"/>
          <w:bCs/>
        </w:rPr>
      </w:pPr>
    </w:p>
    <w:p w14:paraId="4D7FC54E" w14:textId="77777777" w:rsidR="00FC4834" w:rsidRPr="00A46F12" w:rsidRDefault="00FC4834" w:rsidP="00313663">
      <w:pPr>
        <w:contextualSpacing/>
        <w:jc w:val="both"/>
        <w:rPr>
          <w:rFonts w:cs="Arial"/>
          <w:bCs/>
        </w:rPr>
      </w:pPr>
      <w:r w:rsidRPr="00A46F12">
        <w:rPr>
          <w:rFonts w:cs="Arial"/>
          <w:bCs/>
        </w:rPr>
        <w:t>Todos los cambios serán registrados al igual que las razones para hacerlos. Estos registros se guardan en una base de datos para poder adminístralos y consultarlos.</w:t>
      </w:r>
    </w:p>
    <w:p w14:paraId="39C10FF0" w14:textId="77777777" w:rsidR="00FC4834" w:rsidRPr="00A46F12" w:rsidRDefault="00FC4834" w:rsidP="00313663">
      <w:pPr>
        <w:contextualSpacing/>
        <w:jc w:val="both"/>
        <w:rPr>
          <w:rFonts w:cs="Arial"/>
          <w:bCs/>
        </w:rPr>
      </w:pPr>
    </w:p>
    <w:p w14:paraId="3E8D326B" w14:textId="77777777" w:rsidR="00FC4834" w:rsidRDefault="00FC4834" w:rsidP="00313663">
      <w:pPr>
        <w:contextualSpacing/>
        <w:jc w:val="both"/>
        <w:rPr>
          <w:rFonts w:cs="Arial"/>
          <w:bCs/>
        </w:rPr>
      </w:pPr>
      <w:r w:rsidRPr="00A46F12">
        <w:rPr>
          <w:rFonts w:cs="Arial"/>
          <w:bCs/>
        </w:rPr>
        <w:t>Se realizaran auditorias de la configuración, evaluando la integridad de las líneas base, se confirma que los ítems de configuración sean identificados correctamente, se revisa la estructura y la integridad de l</w:t>
      </w:r>
      <w:r>
        <w:rPr>
          <w:rFonts w:cs="Arial"/>
          <w:bCs/>
        </w:rPr>
        <w:t>os ítems y se hace seguimiento.</w:t>
      </w:r>
    </w:p>
    <w:p w14:paraId="49D4109B" w14:textId="77777777" w:rsidR="00FC4834" w:rsidRPr="00FC4834" w:rsidRDefault="00FC4834" w:rsidP="00FC4834">
      <w:pPr>
        <w:pStyle w:val="Heading3"/>
        <w:numPr>
          <w:ilvl w:val="3"/>
          <w:numId w:val="2"/>
        </w:numPr>
        <w:spacing w:before="100" w:after="100"/>
        <w:ind w:left="450"/>
        <w:rPr>
          <w:bCs w:val="0"/>
          <w:lang w:val="es-CO"/>
        </w:rPr>
      </w:pPr>
      <w:bookmarkStart w:id="226" w:name="_Toc372994714"/>
      <w:r w:rsidRPr="00FC4834">
        <w:rPr>
          <w:bCs w:val="0"/>
          <w:lang w:val="es-CO"/>
        </w:rPr>
        <w:t>Objetivos</w:t>
      </w:r>
      <w:bookmarkEnd w:id="226"/>
    </w:p>
    <w:p w14:paraId="678DED10" w14:textId="208BE992" w:rsidR="00FC4834" w:rsidRPr="007E794E" w:rsidRDefault="00FC4834" w:rsidP="00313663">
      <w:pPr>
        <w:contextualSpacing/>
        <w:jc w:val="both"/>
        <w:rPr>
          <w:rFonts w:cs="Arial"/>
          <w:bCs/>
        </w:rPr>
      </w:pPr>
      <w:r w:rsidRPr="007E794E">
        <w:rPr>
          <w:rFonts w:cs="Arial"/>
          <w:bCs/>
        </w:rPr>
        <w:t>Como objetivo general es necesario implementar la gestión de configuración propuesta p</w:t>
      </w:r>
      <w:r w:rsidR="002B0BE9">
        <w:rPr>
          <w:rFonts w:cs="Arial"/>
          <w:bCs/>
        </w:rPr>
        <w:t>or CMMI en más de un 90%</w:t>
      </w:r>
      <w:r w:rsidRPr="007E794E">
        <w:rPr>
          <w:rFonts w:cs="Arial"/>
          <w:bCs/>
        </w:rPr>
        <w:t>.</w:t>
      </w:r>
    </w:p>
    <w:p w14:paraId="4ACC6816" w14:textId="77777777" w:rsidR="00FC4834" w:rsidRPr="007E794E" w:rsidRDefault="00FC4834" w:rsidP="00313663">
      <w:pPr>
        <w:contextualSpacing/>
        <w:jc w:val="both"/>
        <w:rPr>
          <w:rFonts w:cs="Arial"/>
          <w:bCs/>
        </w:rPr>
      </w:pPr>
    </w:p>
    <w:p w14:paraId="1EC1F5B3" w14:textId="77777777" w:rsidR="00FC4834" w:rsidRPr="007E794E" w:rsidRDefault="00FC4834" w:rsidP="00313663">
      <w:pPr>
        <w:contextualSpacing/>
        <w:jc w:val="both"/>
        <w:rPr>
          <w:rFonts w:cs="Arial"/>
          <w:bCs/>
        </w:rPr>
      </w:pPr>
      <w:r w:rsidRPr="007E794E">
        <w:rPr>
          <w:rFonts w:cs="Arial"/>
          <w:bCs/>
        </w:rPr>
        <w:t>Para lograr el objetivo general se plantean los siguientes objetivos específicos.</w:t>
      </w:r>
    </w:p>
    <w:p w14:paraId="11FBA87A" w14:textId="77777777" w:rsidR="00FC4834" w:rsidRPr="007E794E" w:rsidRDefault="00FC4834" w:rsidP="00313663">
      <w:pPr>
        <w:contextualSpacing/>
        <w:jc w:val="both"/>
        <w:rPr>
          <w:rFonts w:cs="Arial"/>
          <w:bCs/>
        </w:rPr>
      </w:pPr>
    </w:p>
    <w:p w14:paraId="7E7AF8A1" w14:textId="6F09BDEB" w:rsidR="00FC4834" w:rsidRPr="00313663" w:rsidRDefault="00FC4834" w:rsidP="00313663">
      <w:pPr>
        <w:pStyle w:val="Normal1"/>
        <w:numPr>
          <w:ilvl w:val="0"/>
          <w:numId w:val="24"/>
        </w:numPr>
        <w:suppressAutoHyphens w:val="0"/>
        <w:autoSpaceDN/>
        <w:spacing w:line="276" w:lineRule="auto"/>
        <w:jc w:val="both"/>
        <w:textAlignment w:val="auto"/>
        <w:rPr>
          <w:rFonts w:asciiTheme="minorHAnsi" w:eastAsiaTheme="minorHAnsi" w:hAnsiTheme="minorHAnsi" w:cstheme="minorBidi"/>
          <w:color w:val="auto"/>
          <w:lang w:val="es-MX" w:eastAsia="en-US"/>
        </w:rPr>
      </w:pPr>
      <w:r w:rsidRPr="00313663">
        <w:rPr>
          <w:rFonts w:asciiTheme="minorHAnsi" w:eastAsiaTheme="minorHAnsi" w:hAnsiTheme="minorHAnsi" w:cstheme="minorBidi"/>
          <w:color w:val="auto"/>
          <w:lang w:val="es-MX" w:eastAsia="en-US"/>
        </w:rPr>
        <w:t>Todos los miembros del equipo de trabajo deben utilizar el repositorio GIT para subir información relevante para el proyecto como son los diagramas de diseño, pruebas unitarias, pruebas de integración y código fuente. Estos ítems deben tener información como la versión y el estado.</w:t>
      </w:r>
    </w:p>
    <w:p w14:paraId="4EA12E0D" w14:textId="6EA7A758" w:rsidR="00FC4834" w:rsidRPr="00313663" w:rsidRDefault="00FC4834" w:rsidP="00313663">
      <w:pPr>
        <w:pStyle w:val="Normal1"/>
        <w:numPr>
          <w:ilvl w:val="0"/>
          <w:numId w:val="24"/>
        </w:numPr>
        <w:suppressAutoHyphens w:val="0"/>
        <w:autoSpaceDN/>
        <w:spacing w:line="276" w:lineRule="auto"/>
        <w:jc w:val="both"/>
        <w:textAlignment w:val="auto"/>
        <w:rPr>
          <w:rFonts w:asciiTheme="minorHAnsi" w:eastAsiaTheme="minorHAnsi" w:hAnsiTheme="minorHAnsi" w:cstheme="minorBidi"/>
          <w:color w:val="auto"/>
          <w:lang w:val="es-MX" w:eastAsia="en-US"/>
        </w:rPr>
      </w:pPr>
      <w:r w:rsidRPr="00313663">
        <w:rPr>
          <w:rFonts w:asciiTheme="minorHAnsi" w:eastAsiaTheme="minorHAnsi" w:hAnsiTheme="minorHAnsi" w:cstheme="minorBidi"/>
          <w:color w:val="auto"/>
          <w:lang w:val="es-MX" w:eastAsia="en-US"/>
        </w:rPr>
        <w:t>En el repositorio se encuentra una carpeta para administrar los cambios, para realizar un cambio es necesario que se haga la solicitud a través del repositorio y el 100% de las solicitudes de cambio deben ser analizadas para identificar los posibles riesgos, un cambio solo se puede llevar a cabo si después del análisis es aceptado.</w:t>
      </w:r>
    </w:p>
    <w:p w14:paraId="1870826A" w14:textId="1687C107" w:rsidR="00FC4834" w:rsidRPr="00313663" w:rsidRDefault="00FC4834" w:rsidP="00313663">
      <w:pPr>
        <w:pStyle w:val="Normal1"/>
        <w:numPr>
          <w:ilvl w:val="0"/>
          <w:numId w:val="24"/>
        </w:numPr>
        <w:suppressAutoHyphens w:val="0"/>
        <w:autoSpaceDN/>
        <w:spacing w:line="276" w:lineRule="auto"/>
        <w:jc w:val="both"/>
        <w:textAlignment w:val="auto"/>
        <w:rPr>
          <w:rFonts w:asciiTheme="minorHAnsi" w:eastAsiaTheme="minorHAnsi" w:hAnsiTheme="minorHAnsi" w:cstheme="minorBidi"/>
          <w:color w:val="auto"/>
          <w:lang w:val="es-MX" w:eastAsia="en-US"/>
        </w:rPr>
      </w:pPr>
      <w:r w:rsidRPr="00313663">
        <w:rPr>
          <w:rFonts w:asciiTheme="minorHAnsi" w:eastAsiaTheme="minorHAnsi" w:hAnsiTheme="minorHAnsi" w:cstheme="minorBidi"/>
          <w:color w:val="auto"/>
          <w:lang w:val="es-MX" w:eastAsia="en-US"/>
        </w:rPr>
        <w:lastRenderedPageBreak/>
        <w:t>Todos los ítems de configuración que se suban al repositorio deben pertenecer a una línea base, sino este ítem no será tomado en cuenta.</w:t>
      </w:r>
    </w:p>
    <w:p w14:paraId="2F47E03F" w14:textId="6580CB1D" w:rsidR="00FC4834" w:rsidRPr="00313663" w:rsidRDefault="00FC4834" w:rsidP="00313663">
      <w:pPr>
        <w:pStyle w:val="Normal1"/>
        <w:numPr>
          <w:ilvl w:val="0"/>
          <w:numId w:val="24"/>
        </w:numPr>
        <w:suppressAutoHyphens w:val="0"/>
        <w:autoSpaceDN/>
        <w:spacing w:line="276" w:lineRule="auto"/>
        <w:jc w:val="both"/>
        <w:textAlignment w:val="auto"/>
        <w:rPr>
          <w:rFonts w:asciiTheme="minorHAnsi" w:eastAsiaTheme="minorHAnsi" w:hAnsiTheme="minorHAnsi" w:cstheme="minorBidi"/>
          <w:color w:val="auto"/>
          <w:lang w:val="es-MX" w:eastAsia="en-US"/>
        </w:rPr>
      </w:pPr>
      <w:r w:rsidRPr="00313663">
        <w:rPr>
          <w:rFonts w:asciiTheme="minorHAnsi" w:eastAsiaTheme="minorHAnsi" w:hAnsiTheme="minorHAnsi" w:cstheme="minorBidi"/>
          <w:color w:val="auto"/>
          <w:lang w:val="es-MX" w:eastAsia="en-US"/>
        </w:rPr>
        <w:t>Se llevara el control de las tareas de todos los miembros del equipo utilizando la herramienta JIRA, donde una tarea se da por terminada siempre y cuando los entregables de la tarea se encuentren en el repositorio y pertenezcan a una línea base.</w:t>
      </w:r>
    </w:p>
    <w:p w14:paraId="1DA5E2D5" w14:textId="6AF536F6" w:rsidR="001E5E59" w:rsidRPr="00376E9D" w:rsidRDefault="00FC4834" w:rsidP="001E5E59">
      <w:pPr>
        <w:pStyle w:val="Normal1"/>
        <w:numPr>
          <w:ilvl w:val="0"/>
          <w:numId w:val="24"/>
        </w:numPr>
        <w:suppressAutoHyphens w:val="0"/>
        <w:autoSpaceDN/>
        <w:spacing w:line="276" w:lineRule="auto"/>
        <w:jc w:val="both"/>
        <w:textAlignment w:val="auto"/>
        <w:rPr>
          <w:rFonts w:asciiTheme="minorHAnsi" w:eastAsiaTheme="minorHAnsi" w:hAnsiTheme="minorHAnsi" w:cstheme="minorBidi"/>
          <w:color w:val="auto"/>
          <w:lang w:val="es-MX" w:eastAsia="en-US"/>
        </w:rPr>
      </w:pPr>
      <w:r w:rsidRPr="00376E9D">
        <w:rPr>
          <w:rFonts w:asciiTheme="minorHAnsi" w:eastAsiaTheme="minorHAnsi" w:hAnsiTheme="minorHAnsi" w:cstheme="minorBidi"/>
          <w:color w:val="auto"/>
          <w:lang w:val="es-MX" w:eastAsia="en-US"/>
        </w:rPr>
        <w:t>El 100% de los cambios aceptados deben quedar registrados en el repositorio.</w:t>
      </w:r>
    </w:p>
    <w:p w14:paraId="58EEC025" w14:textId="5F91D902" w:rsidR="00C45118" w:rsidRPr="001E5E59" w:rsidRDefault="00C45118" w:rsidP="00C45118">
      <w:pPr>
        <w:pStyle w:val="Heading2"/>
        <w:numPr>
          <w:ilvl w:val="1"/>
          <w:numId w:val="2"/>
        </w:numPr>
        <w:rPr>
          <w:rFonts w:asciiTheme="minorHAnsi" w:hAnsiTheme="minorHAnsi"/>
          <w:bCs w:val="0"/>
        </w:rPr>
      </w:pPr>
      <w:bookmarkStart w:id="227" w:name="_Toc372994715"/>
      <w:r w:rsidRPr="00FC4834">
        <w:rPr>
          <w:rFonts w:asciiTheme="minorHAnsi" w:hAnsiTheme="minorHAnsi"/>
          <w:bCs w:val="0"/>
        </w:rPr>
        <w:t>Métricas del proceso</w:t>
      </w:r>
      <w:bookmarkEnd w:id="227"/>
    </w:p>
    <w:p w14:paraId="5A4E3670" w14:textId="6732E779" w:rsidR="00C45118" w:rsidRPr="00C81502" w:rsidRDefault="00C81502" w:rsidP="00C81502">
      <w:pPr>
        <w:pStyle w:val="Caption"/>
        <w:jc w:val="center"/>
        <w:rPr>
          <w:color w:val="auto"/>
        </w:rPr>
      </w:pPr>
      <w:bookmarkStart w:id="228" w:name="_Toc372994770"/>
      <w:r w:rsidRPr="00C81502">
        <w:rPr>
          <w:color w:val="auto"/>
        </w:rPr>
        <w:t xml:space="preserve">Tabla </w:t>
      </w:r>
      <w:r w:rsidRPr="00C81502">
        <w:rPr>
          <w:color w:val="auto"/>
        </w:rPr>
        <w:fldChar w:fldCharType="begin"/>
      </w:r>
      <w:r w:rsidRPr="00C81502">
        <w:rPr>
          <w:color w:val="auto"/>
        </w:rPr>
        <w:instrText xml:space="preserve"> SEQ Tabla \* ARABIC </w:instrText>
      </w:r>
      <w:r w:rsidRPr="00C81502">
        <w:rPr>
          <w:color w:val="auto"/>
        </w:rPr>
        <w:fldChar w:fldCharType="separate"/>
      </w:r>
      <w:r w:rsidR="007862EA">
        <w:rPr>
          <w:noProof/>
          <w:color w:val="auto"/>
        </w:rPr>
        <w:t>53</w:t>
      </w:r>
      <w:r w:rsidRPr="00C81502">
        <w:rPr>
          <w:color w:val="auto"/>
        </w:rPr>
        <w:fldChar w:fldCharType="end"/>
      </w:r>
      <w:r w:rsidRPr="00C81502">
        <w:rPr>
          <w:color w:val="auto"/>
        </w:rPr>
        <w:t>. Métricas del proceso</w:t>
      </w:r>
      <w:bookmarkEnd w:id="228"/>
    </w:p>
    <w:tbl>
      <w:tblPr>
        <w:tblStyle w:val="TableGrid"/>
        <w:tblW w:w="5000" w:type="pct"/>
        <w:tblLook w:val="04A0" w:firstRow="1" w:lastRow="0" w:firstColumn="1" w:lastColumn="0" w:noHBand="0" w:noVBand="1"/>
      </w:tblPr>
      <w:tblGrid>
        <w:gridCol w:w="3502"/>
        <w:gridCol w:w="1087"/>
        <w:gridCol w:w="5031"/>
      </w:tblGrid>
      <w:tr w:rsidR="00C45118" w:rsidRPr="00280F10" w14:paraId="46015DFB" w14:textId="77777777" w:rsidTr="00F17DCD">
        <w:tc>
          <w:tcPr>
            <w:tcW w:w="1820" w:type="pct"/>
            <w:shd w:val="clear" w:color="auto" w:fill="C00000"/>
          </w:tcPr>
          <w:p w14:paraId="058B4F37" w14:textId="77777777" w:rsidR="00C45118" w:rsidRPr="00280F10" w:rsidRDefault="00C45118" w:rsidP="00C45118">
            <w:pPr>
              <w:rPr>
                <w:rFonts w:eastAsia="Times New Roman" w:cs="Times New Roman"/>
                <w:b/>
                <w:color w:val="FFFFFF" w:themeColor="background1"/>
                <w:lang w:eastAsia="es-CO"/>
              </w:rPr>
            </w:pPr>
            <w:r w:rsidRPr="00280F10">
              <w:rPr>
                <w:rFonts w:eastAsia="Times New Roman" w:cs="Times New Roman"/>
                <w:b/>
                <w:color w:val="FFFFFF" w:themeColor="background1"/>
                <w:lang w:eastAsia="es-CO"/>
              </w:rPr>
              <w:t>Métrica</w:t>
            </w:r>
          </w:p>
        </w:tc>
        <w:tc>
          <w:tcPr>
            <w:tcW w:w="565" w:type="pct"/>
            <w:shd w:val="clear" w:color="auto" w:fill="C00000"/>
          </w:tcPr>
          <w:p w14:paraId="4C6AB35E" w14:textId="77777777" w:rsidR="00C45118" w:rsidRPr="00280F10" w:rsidRDefault="00C45118" w:rsidP="00C45118">
            <w:pPr>
              <w:rPr>
                <w:rFonts w:eastAsia="Times New Roman" w:cs="Times New Roman"/>
                <w:b/>
                <w:color w:val="FFFFFF" w:themeColor="background1"/>
                <w:lang w:eastAsia="es-CO"/>
              </w:rPr>
            </w:pPr>
            <w:r w:rsidRPr="00280F10">
              <w:rPr>
                <w:rFonts w:eastAsia="Times New Roman" w:cs="Times New Roman"/>
                <w:b/>
                <w:color w:val="FFFFFF" w:themeColor="background1"/>
                <w:lang w:eastAsia="es-CO"/>
              </w:rPr>
              <w:t>Valor</w:t>
            </w:r>
          </w:p>
        </w:tc>
        <w:tc>
          <w:tcPr>
            <w:tcW w:w="2615" w:type="pct"/>
            <w:shd w:val="clear" w:color="auto" w:fill="C00000"/>
          </w:tcPr>
          <w:p w14:paraId="346FF471" w14:textId="77777777" w:rsidR="00C45118" w:rsidRPr="00280F10" w:rsidRDefault="00C45118" w:rsidP="00C45118">
            <w:pPr>
              <w:rPr>
                <w:rFonts w:eastAsia="Times New Roman" w:cs="Times New Roman"/>
                <w:b/>
                <w:color w:val="FFFFFF" w:themeColor="background1"/>
                <w:lang w:eastAsia="es-CO"/>
              </w:rPr>
            </w:pPr>
            <w:r w:rsidRPr="00280F10">
              <w:rPr>
                <w:rFonts w:eastAsia="Times New Roman" w:cs="Times New Roman"/>
                <w:b/>
                <w:color w:val="FFFFFF" w:themeColor="background1"/>
                <w:lang w:eastAsia="es-CO"/>
              </w:rPr>
              <w:t>Observación</w:t>
            </w:r>
          </w:p>
        </w:tc>
      </w:tr>
      <w:tr w:rsidR="00C45118" w:rsidRPr="00280F10" w14:paraId="21C68669" w14:textId="77777777" w:rsidTr="00F17DCD">
        <w:tc>
          <w:tcPr>
            <w:tcW w:w="1820" w:type="pct"/>
          </w:tcPr>
          <w:p w14:paraId="3D7F323C" w14:textId="77777777" w:rsidR="00C45118" w:rsidRPr="00280F10" w:rsidRDefault="00C45118" w:rsidP="00C45118">
            <w:pPr>
              <w:jc w:val="both"/>
            </w:pPr>
            <w:r w:rsidRPr="00280F10">
              <w:t>El total de tareas planeadas debe ser mayor o igual al 90% de las tareas ejecutadas</w:t>
            </w:r>
          </w:p>
        </w:tc>
        <w:tc>
          <w:tcPr>
            <w:tcW w:w="565" w:type="pct"/>
          </w:tcPr>
          <w:p w14:paraId="53B70FA6" w14:textId="77777777" w:rsidR="00C45118" w:rsidRPr="00280F10" w:rsidRDefault="00C45118" w:rsidP="00C45118">
            <w:pPr>
              <w:jc w:val="both"/>
            </w:pPr>
            <w:r w:rsidRPr="00280F10">
              <w:t xml:space="preserve">95.7% </w:t>
            </w:r>
            <w:r w:rsidRPr="00280F10">
              <w:rPr>
                <w:sz w:val="20"/>
                <w:szCs w:val="20"/>
              </w:rPr>
              <w:t>de las tareas fueron planeadas</w:t>
            </w:r>
          </w:p>
        </w:tc>
        <w:tc>
          <w:tcPr>
            <w:tcW w:w="2615" w:type="pct"/>
          </w:tcPr>
          <w:p w14:paraId="30E023B4" w14:textId="77777777" w:rsidR="00C45118" w:rsidRPr="00280F10" w:rsidRDefault="00C45118" w:rsidP="00C45118">
            <w:pPr>
              <w:jc w:val="both"/>
            </w:pPr>
            <w:r w:rsidRPr="00280F10">
              <w:t>Esta métrica es de gran ayuda, debido a que permite identificar la cantidad de tareas que no fueron planeadas y el tiempo invertidos en ellas, de esta manera se lleva un mayor control en la planeación y mejoró la planeación del ciclo II</w:t>
            </w:r>
          </w:p>
        </w:tc>
      </w:tr>
      <w:tr w:rsidR="00C45118" w:rsidRPr="00280F10" w14:paraId="098AB3D8" w14:textId="77777777" w:rsidTr="00F17DCD">
        <w:tc>
          <w:tcPr>
            <w:tcW w:w="1820" w:type="pct"/>
          </w:tcPr>
          <w:p w14:paraId="7267ED65" w14:textId="77777777" w:rsidR="00C45118" w:rsidRPr="00280F10" w:rsidRDefault="00C45118" w:rsidP="00C45118">
            <w:pPr>
              <w:jc w:val="both"/>
            </w:pPr>
            <w:r w:rsidRPr="00280F10">
              <w:t>El 100% de las tareas de implementación deben tener una tarea de revisión asociada</w:t>
            </w:r>
          </w:p>
        </w:tc>
        <w:tc>
          <w:tcPr>
            <w:tcW w:w="565" w:type="pct"/>
          </w:tcPr>
          <w:p w14:paraId="180B3022" w14:textId="77777777" w:rsidR="00C45118" w:rsidRPr="00280F10" w:rsidRDefault="00C45118" w:rsidP="00C45118">
            <w:pPr>
              <w:jc w:val="both"/>
            </w:pPr>
            <w:r w:rsidRPr="00280F10">
              <w:t>100%</w:t>
            </w:r>
          </w:p>
        </w:tc>
        <w:tc>
          <w:tcPr>
            <w:tcW w:w="2615" w:type="pct"/>
          </w:tcPr>
          <w:p w14:paraId="0042462C" w14:textId="77777777" w:rsidR="00C45118" w:rsidRPr="00280F10" w:rsidRDefault="00C45118" w:rsidP="00C45118">
            <w:pPr>
              <w:jc w:val="both"/>
            </w:pPr>
            <w:r w:rsidRPr="00280F10">
              <w:t>Esta métrica ya no es útil debido a que se registran en JIRA todas las tareas incluidas las de revisión.</w:t>
            </w:r>
          </w:p>
        </w:tc>
      </w:tr>
      <w:tr w:rsidR="00C45118" w:rsidRPr="00280F10" w14:paraId="6ADC131D" w14:textId="77777777" w:rsidTr="00F17DCD">
        <w:tc>
          <w:tcPr>
            <w:tcW w:w="1820" w:type="pct"/>
          </w:tcPr>
          <w:p w14:paraId="29221F3E" w14:textId="77777777" w:rsidR="00C45118" w:rsidRPr="00280F10" w:rsidRDefault="00C45118" w:rsidP="00C45118">
            <w:pPr>
              <w:jc w:val="both"/>
            </w:pPr>
            <w:r w:rsidRPr="00280F10">
              <w:t>Tener el 100% de los documentos de pruebas unitarias sobre los servicios implementados en cada tecnología, de esta forma se puede verificar y hacer seguimiento a la calidad del producto</w:t>
            </w:r>
          </w:p>
        </w:tc>
        <w:tc>
          <w:tcPr>
            <w:tcW w:w="565" w:type="pct"/>
          </w:tcPr>
          <w:p w14:paraId="1D15511A" w14:textId="77777777" w:rsidR="00C45118" w:rsidRPr="00280F10" w:rsidRDefault="00C45118" w:rsidP="00C45118">
            <w:pPr>
              <w:jc w:val="both"/>
            </w:pPr>
            <w:r w:rsidRPr="00280F10">
              <w:t>100%</w:t>
            </w:r>
          </w:p>
        </w:tc>
        <w:tc>
          <w:tcPr>
            <w:tcW w:w="2615" w:type="pct"/>
          </w:tcPr>
          <w:p w14:paraId="55D516E4" w14:textId="77777777" w:rsidR="00C45118" w:rsidRPr="00280F10" w:rsidRDefault="00C45118" w:rsidP="00C45118">
            <w:pPr>
              <w:jc w:val="both"/>
            </w:pPr>
            <w:r w:rsidRPr="00280F10">
              <w:t>Se encontraron el 100% de los documentos de pruebas, esta métrica es muy útil debido a que estas pruebas y estos documentos soportan en gran medida las pruebas de integración.</w:t>
            </w:r>
          </w:p>
        </w:tc>
      </w:tr>
      <w:tr w:rsidR="00C45118" w:rsidRPr="00280F10" w14:paraId="06741AE7" w14:textId="77777777" w:rsidTr="00F17DCD">
        <w:tc>
          <w:tcPr>
            <w:tcW w:w="1820" w:type="pct"/>
          </w:tcPr>
          <w:p w14:paraId="17D61F72" w14:textId="77777777" w:rsidR="00C45118" w:rsidRPr="00280F10" w:rsidRDefault="00C45118" w:rsidP="00C45118">
            <w:pPr>
              <w:jc w:val="both"/>
            </w:pPr>
            <w:r w:rsidRPr="00280F10">
              <w:t>Tener 1 acta de reunión por semana, de forma tal que se pueda demostrar que está realizando un seguimiento de la planeación y su cumplimiento</w:t>
            </w:r>
          </w:p>
        </w:tc>
        <w:tc>
          <w:tcPr>
            <w:tcW w:w="565" w:type="pct"/>
          </w:tcPr>
          <w:p w14:paraId="0C811F13" w14:textId="77777777" w:rsidR="00C45118" w:rsidRPr="00280F10" w:rsidRDefault="00C45118" w:rsidP="00C45118">
            <w:pPr>
              <w:jc w:val="both"/>
            </w:pPr>
            <w:r w:rsidRPr="00280F10">
              <w:t>100%</w:t>
            </w:r>
          </w:p>
        </w:tc>
        <w:tc>
          <w:tcPr>
            <w:tcW w:w="2615" w:type="pct"/>
          </w:tcPr>
          <w:p w14:paraId="5091DA64" w14:textId="77777777" w:rsidR="00C45118" w:rsidRPr="00280F10" w:rsidRDefault="00C45118" w:rsidP="00C45118">
            <w:pPr>
              <w:jc w:val="both"/>
            </w:pPr>
            <w:r w:rsidRPr="00280F10">
              <w:t>Se realizaron las reuniones de seguimiento semanales donde se da a conocer el avance del ciclo a todo el equipo y se resuelven dudas o problemas de los integrantes.</w:t>
            </w:r>
          </w:p>
        </w:tc>
      </w:tr>
      <w:tr w:rsidR="00C45118" w:rsidRPr="00280F10" w14:paraId="38DE6F6D" w14:textId="77777777" w:rsidTr="00F17DCD">
        <w:tc>
          <w:tcPr>
            <w:tcW w:w="1820" w:type="pct"/>
          </w:tcPr>
          <w:p w14:paraId="2F38CAF6" w14:textId="77777777" w:rsidR="00C45118" w:rsidRPr="00280F10" w:rsidRDefault="00C45118" w:rsidP="00C45118">
            <w:pPr>
              <w:jc w:val="both"/>
            </w:pPr>
            <w:r w:rsidRPr="00280F10">
              <w:t>El 100% de las actividades se deben realizar en un único registro de formato de seguimiento de actividades</w:t>
            </w:r>
          </w:p>
          <w:p w14:paraId="30CF1E4D" w14:textId="77777777" w:rsidR="00C45118" w:rsidRPr="00280F10" w:rsidRDefault="00C45118" w:rsidP="00C45118">
            <w:pPr>
              <w:jc w:val="both"/>
            </w:pPr>
          </w:p>
        </w:tc>
        <w:tc>
          <w:tcPr>
            <w:tcW w:w="565" w:type="pct"/>
          </w:tcPr>
          <w:p w14:paraId="14CA4F22" w14:textId="77777777" w:rsidR="00C45118" w:rsidRPr="00280F10" w:rsidRDefault="00C45118" w:rsidP="00C45118">
            <w:pPr>
              <w:jc w:val="both"/>
            </w:pPr>
            <w:r w:rsidRPr="00280F10">
              <w:t>100%</w:t>
            </w:r>
          </w:p>
        </w:tc>
        <w:tc>
          <w:tcPr>
            <w:tcW w:w="2615" w:type="pct"/>
          </w:tcPr>
          <w:p w14:paraId="304A990E" w14:textId="77777777" w:rsidR="00C45118" w:rsidRPr="00280F10" w:rsidRDefault="00C45118" w:rsidP="00C45118">
            <w:pPr>
              <w:jc w:val="both"/>
            </w:pPr>
            <w:r w:rsidRPr="00280F10">
              <w:t>Se crea un registro individual en JIRA para cada una de las tareas realizadas durante el ciclo, esta métrica es útil ya que ayuda a identifica tareas que deben ser descompuestas en tareas más pequeñas y permite llevar un mejor control sobre el seguimiento.</w:t>
            </w:r>
          </w:p>
        </w:tc>
      </w:tr>
      <w:tr w:rsidR="00C45118" w:rsidRPr="00280F10" w14:paraId="4B5E8899" w14:textId="77777777" w:rsidTr="00F17DCD">
        <w:tc>
          <w:tcPr>
            <w:tcW w:w="1820" w:type="pct"/>
          </w:tcPr>
          <w:p w14:paraId="48656B0F" w14:textId="77777777" w:rsidR="00C45118" w:rsidRPr="00280F10" w:rsidRDefault="00C45118" w:rsidP="00C45118">
            <w:pPr>
              <w:jc w:val="both"/>
            </w:pPr>
            <w:r w:rsidRPr="00280F10">
              <w:t>El 100% de los registros de defectos se deben hacer en un único registro del formato de seguimiento de defectos</w:t>
            </w:r>
          </w:p>
        </w:tc>
        <w:tc>
          <w:tcPr>
            <w:tcW w:w="565" w:type="pct"/>
          </w:tcPr>
          <w:p w14:paraId="75C8FCB5" w14:textId="77777777" w:rsidR="00C45118" w:rsidRPr="00280F10" w:rsidRDefault="00C45118" w:rsidP="00C45118">
            <w:pPr>
              <w:jc w:val="both"/>
            </w:pPr>
            <w:r w:rsidRPr="00280F10">
              <w:t>100%</w:t>
            </w:r>
          </w:p>
        </w:tc>
        <w:tc>
          <w:tcPr>
            <w:tcW w:w="2615" w:type="pct"/>
          </w:tcPr>
          <w:p w14:paraId="3A9398ED" w14:textId="77777777" w:rsidR="00C45118" w:rsidRPr="00280F10" w:rsidRDefault="00C45118" w:rsidP="00C45118">
            <w:pPr>
              <w:jc w:val="both"/>
            </w:pPr>
            <w:r w:rsidRPr="00280F10">
              <w:t>Los defectos se encontraban descritos en un único registro de actividad en JIRA lo cual permite llevar un mayor control sobre la calidad.</w:t>
            </w:r>
          </w:p>
        </w:tc>
      </w:tr>
    </w:tbl>
    <w:p w14:paraId="1C0E7ED9" w14:textId="77777777" w:rsidR="00C45118" w:rsidRDefault="00C45118" w:rsidP="00C45118">
      <w:pPr>
        <w:rPr>
          <w:lang w:eastAsia="es-CO"/>
        </w:rPr>
      </w:pPr>
    </w:p>
    <w:p w14:paraId="2E3A0D67" w14:textId="77777777" w:rsidR="009D7E8D" w:rsidRDefault="009D7E8D" w:rsidP="00C45118">
      <w:pPr>
        <w:rPr>
          <w:lang w:eastAsia="es-CO"/>
        </w:rPr>
      </w:pPr>
    </w:p>
    <w:p w14:paraId="0420E8C9" w14:textId="77777777" w:rsidR="009D7E8D" w:rsidRDefault="009D7E8D" w:rsidP="00C45118">
      <w:pPr>
        <w:rPr>
          <w:lang w:eastAsia="es-CO"/>
        </w:rPr>
      </w:pPr>
    </w:p>
    <w:p w14:paraId="7D8F1B9E" w14:textId="77777777" w:rsidR="009D7E8D" w:rsidRPr="00280F10" w:rsidRDefault="009D7E8D" w:rsidP="00C45118">
      <w:pPr>
        <w:rPr>
          <w:lang w:eastAsia="es-CO"/>
        </w:rPr>
      </w:pPr>
    </w:p>
    <w:p w14:paraId="73251130" w14:textId="77777777" w:rsidR="00C45118" w:rsidRPr="00280F10" w:rsidRDefault="00C45118" w:rsidP="00C45118">
      <w:pPr>
        <w:pStyle w:val="Heading1"/>
        <w:numPr>
          <w:ilvl w:val="0"/>
          <w:numId w:val="2"/>
        </w:numPr>
        <w:rPr>
          <w:rFonts w:asciiTheme="minorHAnsi" w:hAnsiTheme="minorHAnsi"/>
        </w:rPr>
      </w:pPr>
      <w:bookmarkStart w:id="229" w:name="_Toc372994716"/>
      <w:r w:rsidRPr="00280F10">
        <w:rPr>
          <w:rFonts w:asciiTheme="minorHAnsi" w:hAnsiTheme="minorHAnsi"/>
        </w:rPr>
        <w:lastRenderedPageBreak/>
        <w:t>Lecciones aprendidas</w:t>
      </w:r>
      <w:bookmarkEnd w:id="229"/>
    </w:p>
    <w:p w14:paraId="70114DC7" w14:textId="77777777" w:rsidR="00C45118" w:rsidRPr="00280F10" w:rsidRDefault="00C45118" w:rsidP="00C45118">
      <w:pPr>
        <w:rPr>
          <w:lang w:eastAsia="es-CO"/>
        </w:rPr>
      </w:pPr>
    </w:p>
    <w:p w14:paraId="62E1C859" w14:textId="77777777" w:rsidR="00C45118" w:rsidRPr="00280F10" w:rsidRDefault="00C45118" w:rsidP="0089466C">
      <w:pPr>
        <w:pStyle w:val="Normal1"/>
        <w:numPr>
          <w:ilvl w:val="0"/>
          <w:numId w:val="24"/>
        </w:numPr>
        <w:suppressAutoHyphens w:val="0"/>
        <w:autoSpaceDN/>
        <w:spacing w:line="276" w:lineRule="auto"/>
        <w:jc w:val="both"/>
        <w:textAlignment w:val="auto"/>
        <w:rPr>
          <w:rFonts w:asciiTheme="minorHAnsi" w:eastAsiaTheme="minorHAnsi" w:hAnsiTheme="minorHAnsi" w:cstheme="minorBidi"/>
          <w:color w:val="auto"/>
          <w:lang w:val="es-MX" w:eastAsia="en-US"/>
        </w:rPr>
      </w:pPr>
      <w:r w:rsidRPr="00280F10">
        <w:rPr>
          <w:rFonts w:asciiTheme="minorHAnsi" w:eastAsiaTheme="minorHAnsi" w:hAnsiTheme="minorHAnsi" w:cstheme="minorBidi"/>
          <w:color w:val="auto"/>
          <w:lang w:val="es-MX" w:eastAsia="en-US"/>
        </w:rPr>
        <w:t>La comunicación entre los integrantes del equipo es crucial para cada una de las fases, debido a que el conocimiento completo del Marketplace se encuentra repartido entre todos los integrantes del equipo y la solución debe ser decidida por todos los integrantes del grupo.</w:t>
      </w:r>
    </w:p>
    <w:p w14:paraId="0ACFDE52" w14:textId="77777777" w:rsidR="00C45118" w:rsidRPr="00280F10" w:rsidRDefault="00C45118" w:rsidP="0089466C">
      <w:pPr>
        <w:pStyle w:val="Normal1"/>
        <w:numPr>
          <w:ilvl w:val="0"/>
          <w:numId w:val="24"/>
        </w:numPr>
        <w:suppressAutoHyphens w:val="0"/>
        <w:autoSpaceDN/>
        <w:spacing w:line="276" w:lineRule="auto"/>
        <w:jc w:val="both"/>
        <w:textAlignment w:val="auto"/>
        <w:rPr>
          <w:rFonts w:asciiTheme="minorHAnsi" w:eastAsiaTheme="minorHAnsi" w:hAnsiTheme="minorHAnsi" w:cstheme="minorBidi"/>
          <w:color w:val="auto"/>
          <w:lang w:val="es-MX" w:eastAsia="en-US"/>
        </w:rPr>
      </w:pPr>
      <w:r w:rsidRPr="00280F10">
        <w:rPr>
          <w:rFonts w:asciiTheme="minorHAnsi" w:eastAsiaTheme="minorHAnsi" w:hAnsiTheme="minorHAnsi" w:cstheme="minorBidi"/>
          <w:color w:val="auto"/>
          <w:lang w:val="es-MX" w:eastAsia="en-US"/>
        </w:rPr>
        <w:t>Para lograr una estimación más acertada es de gran ayuda tener tareas pequeñas, estas permiten mayor facilidad de control y contribuyen a la mejora del proxy de estimación.</w:t>
      </w:r>
    </w:p>
    <w:p w14:paraId="6390970D" w14:textId="77777777" w:rsidR="00C45118" w:rsidRPr="00280F10" w:rsidRDefault="00C45118" w:rsidP="0089466C">
      <w:pPr>
        <w:pStyle w:val="Normal1"/>
        <w:numPr>
          <w:ilvl w:val="0"/>
          <w:numId w:val="24"/>
        </w:numPr>
        <w:suppressAutoHyphens w:val="0"/>
        <w:autoSpaceDN/>
        <w:spacing w:line="276" w:lineRule="auto"/>
        <w:jc w:val="both"/>
        <w:textAlignment w:val="auto"/>
        <w:rPr>
          <w:rFonts w:asciiTheme="minorHAnsi" w:eastAsiaTheme="minorHAnsi" w:hAnsiTheme="minorHAnsi" w:cstheme="minorBidi"/>
          <w:color w:val="auto"/>
          <w:lang w:val="es-MX" w:eastAsia="en-US"/>
        </w:rPr>
      </w:pPr>
      <w:r w:rsidRPr="00280F10">
        <w:rPr>
          <w:rFonts w:asciiTheme="minorHAnsi" w:eastAsiaTheme="minorHAnsi" w:hAnsiTheme="minorHAnsi" w:cstheme="minorBidi"/>
          <w:color w:val="auto"/>
          <w:lang w:val="es-MX" w:eastAsia="en-US"/>
        </w:rPr>
        <w:t>Ha sido efectivo realizar las pruebas de integración por un grupo no mayor a tres personas, donde dos de ellas están involucradas 100% y la tercera un 30%</w:t>
      </w:r>
    </w:p>
    <w:p w14:paraId="3CFFAE75" w14:textId="77777777" w:rsidR="00C45118" w:rsidRPr="00280F10" w:rsidRDefault="00C45118" w:rsidP="0089466C">
      <w:pPr>
        <w:pStyle w:val="Normal1"/>
        <w:numPr>
          <w:ilvl w:val="0"/>
          <w:numId w:val="24"/>
        </w:numPr>
        <w:suppressAutoHyphens w:val="0"/>
        <w:autoSpaceDN/>
        <w:jc w:val="both"/>
        <w:textAlignment w:val="auto"/>
        <w:rPr>
          <w:rFonts w:asciiTheme="minorHAnsi" w:eastAsiaTheme="minorHAnsi" w:hAnsiTheme="minorHAnsi" w:cstheme="minorBidi"/>
          <w:color w:val="auto"/>
          <w:lang w:val="es-MX" w:eastAsia="en-US"/>
        </w:rPr>
      </w:pPr>
      <w:r w:rsidRPr="00280F10">
        <w:rPr>
          <w:rFonts w:asciiTheme="minorHAnsi" w:eastAsiaTheme="minorHAnsi" w:hAnsiTheme="minorHAnsi" w:cstheme="minorBidi"/>
          <w:color w:val="auto"/>
          <w:lang w:val="es-MX" w:eastAsia="en-US"/>
        </w:rPr>
        <w:t>El uso de la una herramienta enfocada en el control de tareas como JIRA facilita en gran medida el seguimiento y control de las actividades y defectos dando gran visibilidad al equipo sobre el avance del proyecto, se debe tener en cuenta que para el uso de la herramienta es necesario definir un proceso el que debe ser seguido por todos los integrantes para que esta sea efectiva para el proyecto.</w:t>
      </w:r>
    </w:p>
    <w:p w14:paraId="37D48516" w14:textId="77777777" w:rsidR="00C45118" w:rsidRPr="00280F10" w:rsidRDefault="00C45118" w:rsidP="0089466C">
      <w:pPr>
        <w:pStyle w:val="Normal1"/>
        <w:numPr>
          <w:ilvl w:val="0"/>
          <w:numId w:val="24"/>
        </w:numPr>
        <w:suppressAutoHyphens w:val="0"/>
        <w:autoSpaceDN/>
        <w:spacing w:line="276" w:lineRule="auto"/>
        <w:jc w:val="both"/>
        <w:textAlignment w:val="auto"/>
        <w:rPr>
          <w:rFonts w:asciiTheme="minorHAnsi" w:eastAsiaTheme="minorHAnsi" w:hAnsiTheme="minorHAnsi" w:cstheme="minorBidi"/>
          <w:color w:val="auto"/>
          <w:lang w:val="es-MX" w:eastAsia="en-US"/>
        </w:rPr>
      </w:pPr>
      <w:r w:rsidRPr="00280F10">
        <w:rPr>
          <w:rFonts w:asciiTheme="minorHAnsi" w:eastAsiaTheme="minorHAnsi" w:hAnsiTheme="minorHAnsi" w:cstheme="minorBidi"/>
          <w:color w:val="auto"/>
          <w:lang w:val="es-MX" w:eastAsia="en-US"/>
        </w:rPr>
        <w:t>Una revisión de código y/o pruebas unitarias de calidad media o baja genera mayor cantidad de defectos en pruebas integración y consecuentemente mayor esfuerzo y retrasos que implican desfase en la estimación realizada.</w:t>
      </w:r>
    </w:p>
    <w:p w14:paraId="6F027AE0" w14:textId="77777777" w:rsidR="00C45118" w:rsidRPr="00280F10" w:rsidRDefault="00C45118" w:rsidP="0089466C">
      <w:pPr>
        <w:pStyle w:val="Normal1"/>
        <w:numPr>
          <w:ilvl w:val="0"/>
          <w:numId w:val="24"/>
        </w:numPr>
        <w:suppressAutoHyphens w:val="0"/>
        <w:autoSpaceDN/>
        <w:spacing w:line="276" w:lineRule="auto"/>
        <w:jc w:val="both"/>
        <w:textAlignment w:val="auto"/>
        <w:rPr>
          <w:rFonts w:asciiTheme="minorHAnsi" w:eastAsiaTheme="minorHAnsi" w:hAnsiTheme="minorHAnsi" w:cstheme="minorBidi"/>
          <w:color w:val="auto"/>
          <w:lang w:val="es-MX" w:eastAsia="en-US"/>
        </w:rPr>
      </w:pPr>
      <w:r w:rsidRPr="00280F10">
        <w:rPr>
          <w:rFonts w:asciiTheme="minorHAnsi" w:eastAsiaTheme="minorHAnsi" w:hAnsiTheme="minorHAnsi" w:cstheme="minorBidi"/>
          <w:color w:val="auto"/>
          <w:lang w:val="es-MX" w:eastAsia="en-US"/>
        </w:rPr>
        <w:t>Dada la diferencia de las tecnologías utilizadas y su complejidad, los integrantes del grupo se especializan mejorando sus habilidades en una herramienta específica, pero desconocen el uso de las demás con lo cual se hace muy complicada llevar a cabo una labor de inspección, por tal motivo solo se realiza la revisión de código.</w:t>
      </w:r>
    </w:p>
    <w:p w14:paraId="4D30D411" w14:textId="77777777" w:rsidR="00C45118" w:rsidRPr="00280F10" w:rsidRDefault="00C45118" w:rsidP="0089466C">
      <w:pPr>
        <w:pStyle w:val="Normal1"/>
        <w:numPr>
          <w:ilvl w:val="0"/>
          <w:numId w:val="24"/>
        </w:numPr>
        <w:suppressAutoHyphens w:val="0"/>
        <w:autoSpaceDN/>
        <w:jc w:val="both"/>
        <w:textAlignment w:val="auto"/>
        <w:rPr>
          <w:rFonts w:asciiTheme="minorHAnsi" w:eastAsiaTheme="minorHAnsi" w:hAnsiTheme="minorHAnsi" w:cstheme="minorBidi"/>
          <w:color w:val="auto"/>
          <w:lang w:val="es-MX" w:eastAsia="en-US"/>
        </w:rPr>
      </w:pPr>
      <w:r w:rsidRPr="00280F10">
        <w:rPr>
          <w:rFonts w:asciiTheme="minorHAnsi" w:eastAsiaTheme="minorHAnsi" w:hAnsiTheme="minorHAnsi" w:cstheme="minorBidi"/>
          <w:color w:val="auto"/>
          <w:lang w:val="es-MX" w:eastAsia="en-US"/>
        </w:rPr>
        <w:t>La estrategia de agrupar sub tareas dentro de tareas más grandes, permite entender en qué momento está listo un componente del sistema y el avance global de las funcionalidades realizadas, de esta forma los proxies son mucho más precisos y cada integrante tiene control sobre sus tareas.</w:t>
      </w:r>
    </w:p>
    <w:p w14:paraId="65447135" w14:textId="77777777" w:rsidR="00C45118" w:rsidRPr="00280F10" w:rsidRDefault="00C45118" w:rsidP="0089466C">
      <w:pPr>
        <w:pStyle w:val="Normal1"/>
        <w:numPr>
          <w:ilvl w:val="0"/>
          <w:numId w:val="24"/>
        </w:numPr>
        <w:suppressAutoHyphens w:val="0"/>
        <w:autoSpaceDN/>
        <w:spacing w:line="276" w:lineRule="auto"/>
        <w:jc w:val="both"/>
        <w:textAlignment w:val="auto"/>
        <w:rPr>
          <w:rFonts w:asciiTheme="minorHAnsi" w:eastAsiaTheme="minorHAnsi" w:hAnsiTheme="minorHAnsi" w:cstheme="minorBidi"/>
          <w:color w:val="auto"/>
          <w:lang w:val="es-MX" w:eastAsia="en-US"/>
        </w:rPr>
      </w:pPr>
      <w:r w:rsidRPr="00280F10">
        <w:rPr>
          <w:rFonts w:asciiTheme="minorHAnsi" w:eastAsiaTheme="minorHAnsi" w:hAnsiTheme="minorHAnsi" w:cstheme="minorBidi"/>
          <w:color w:val="auto"/>
          <w:lang w:val="es-MX" w:eastAsia="en-US"/>
        </w:rPr>
        <w:t>Ajustar el proxy en el transcurso de los ciclos evidencia una mejora en el proceso de estimación, generando que cada nuevo ciclo tenga una estimación más acertada.</w:t>
      </w:r>
    </w:p>
    <w:p w14:paraId="0DB7E0B7" w14:textId="77777777" w:rsidR="00C45118" w:rsidRPr="00280F10" w:rsidRDefault="00C45118" w:rsidP="0089466C">
      <w:pPr>
        <w:pStyle w:val="Normal1"/>
        <w:numPr>
          <w:ilvl w:val="0"/>
          <w:numId w:val="24"/>
        </w:numPr>
        <w:suppressAutoHyphens w:val="0"/>
        <w:autoSpaceDN/>
        <w:spacing w:line="276" w:lineRule="auto"/>
        <w:jc w:val="both"/>
        <w:textAlignment w:val="auto"/>
        <w:rPr>
          <w:rFonts w:asciiTheme="minorHAnsi" w:eastAsiaTheme="minorHAnsi" w:hAnsiTheme="minorHAnsi" w:cstheme="minorBidi"/>
          <w:color w:val="auto"/>
          <w:lang w:val="es-MX" w:eastAsia="en-US"/>
        </w:rPr>
      </w:pPr>
      <w:r w:rsidRPr="00280F10">
        <w:rPr>
          <w:rFonts w:asciiTheme="minorHAnsi" w:eastAsiaTheme="minorHAnsi" w:hAnsiTheme="minorHAnsi" w:cstheme="minorBidi"/>
          <w:color w:val="auto"/>
          <w:lang w:val="es-MX" w:eastAsia="en-US"/>
        </w:rPr>
        <w:t>Realizar seguimiento a las tareas (Valor ganado y desviación de lo estimado) semanalmente contribuye a que al finalizar el ciclo el esfuerzo sea mucho menor y que las estadísticas sean más completas y acertadas.</w:t>
      </w:r>
    </w:p>
    <w:p w14:paraId="62347384" w14:textId="77777777" w:rsidR="00C45118" w:rsidRPr="00280F10" w:rsidRDefault="00C45118" w:rsidP="0089466C">
      <w:pPr>
        <w:pStyle w:val="Normal1"/>
        <w:numPr>
          <w:ilvl w:val="0"/>
          <w:numId w:val="24"/>
        </w:numPr>
        <w:suppressAutoHyphens w:val="0"/>
        <w:autoSpaceDN/>
        <w:spacing w:line="276" w:lineRule="auto"/>
        <w:jc w:val="both"/>
        <w:textAlignment w:val="auto"/>
        <w:rPr>
          <w:rFonts w:asciiTheme="minorHAnsi" w:eastAsiaTheme="minorHAnsi" w:hAnsiTheme="minorHAnsi" w:cstheme="minorBidi"/>
          <w:color w:val="auto"/>
          <w:lang w:val="es-MX" w:eastAsia="en-US"/>
        </w:rPr>
      </w:pPr>
      <w:r w:rsidRPr="00280F10">
        <w:rPr>
          <w:rFonts w:asciiTheme="minorHAnsi" w:eastAsiaTheme="minorHAnsi" w:hAnsiTheme="minorHAnsi" w:cstheme="minorBidi"/>
          <w:color w:val="auto"/>
          <w:lang w:val="es-MX" w:eastAsia="en-US"/>
        </w:rPr>
        <w:t>Adquirir conocimiento en más de una tecnología contribuye a la resolución de problemas en pruebas de integración y a distribución balanceada de la carga de trabajo.</w:t>
      </w:r>
    </w:p>
    <w:p w14:paraId="11408126" w14:textId="77777777" w:rsidR="00C45118" w:rsidRPr="00280F10" w:rsidRDefault="00C45118" w:rsidP="0089466C">
      <w:pPr>
        <w:pStyle w:val="Normal1"/>
        <w:numPr>
          <w:ilvl w:val="0"/>
          <w:numId w:val="24"/>
        </w:numPr>
        <w:suppressAutoHyphens w:val="0"/>
        <w:autoSpaceDN/>
        <w:spacing w:line="276" w:lineRule="auto"/>
        <w:jc w:val="both"/>
        <w:textAlignment w:val="auto"/>
        <w:rPr>
          <w:rFonts w:asciiTheme="minorHAnsi" w:eastAsiaTheme="minorHAnsi" w:hAnsiTheme="minorHAnsi" w:cstheme="minorBidi"/>
          <w:color w:val="auto"/>
          <w:lang w:val="es-MX" w:eastAsia="en-US"/>
        </w:rPr>
      </w:pPr>
      <w:r w:rsidRPr="00280F10">
        <w:rPr>
          <w:rFonts w:asciiTheme="minorHAnsi" w:eastAsiaTheme="minorHAnsi" w:hAnsiTheme="minorHAnsi" w:cstheme="minorBidi"/>
          <w:color w:val="auto"/>
          <w:lang w:val="es-MX" w:eastAsia="en-US"/>
        </w:rPr>
        <w:t>Hace falta mejorar la lista de chequeo de revisión y mejorar su calidad para lograr un Yield más alto.</w:t>
      </w:r>
    </w:p>
    <w:p w14:paraId="72A73B62" w14:textId="77777777" w:rsidR="00C45118" w:rsidRPr="00280F10" w:rsidRDefault="00C45118" w:rsidP="0089466C">
      <w:pPr>
        <w:pStyle w:val="Normal1"/>
        <w:numPr>
          <w:ilvl w:val="0"/>
          <w:numId w:val="24"/>
        </w:numPr>
        <w:suppressAutoHyphens w:val="0"/>
        <w:autoSpaceDN/>
        <w:spacing w:line="276" w:lineRule="auto"/>
        <w:jc w:val="both"/>
        <w:textAlignment w:val="auto"/>
        <w:rPr>
          <w:rFonts w:asciiTheme="minorHAnsi" w:eastAsiaTheme="minorHAnsi" w:hAnsiTheme="minorHAnsi" w:cstheme="minorBidi"/>
          <w:color w:val="auto"/>
          <w:lang w:val="es-MX" w:eastAsia="en-US"/>
        </w:rPr>
      </w:pPr>
      <w:r w:rsidRPr="00280F10">
        <w:rPr>
          <w:rFonts w:asciiTheme="minorHAnsi" w:eastAsiaTheme="minorHAnsi" w:hAnsiTheme="minorHAnsi" w:cstheme="minorBidi"/>
          <w:color w:val="auto"/>
          <w:lang w:val="es-MX" w:eastAsia="en-US"/>
        </w:rPr>
        <w:t>El proceso de desarrollo con poca calidad afecta la estimación generando desviación alta si no se controla, de igual forma mayor cantidad de defectos.</w:t>
      </w:r>
    </w:p>
    <w:p w14:paraId="149E21BB" w14:textId="77777777" w:rsidR="00C45118" w:rsidRPr="00280F10" w:rsidRDefault="00C45118" w:rsidP="0089466C">
      <w:pPr>
        <w:pStyle w:val="Normal1"/>
        <w:numPr>
          <w:ilvl w:val="0"/>
          <w:numId w:val="24"/>
        </w:numPr>
        <w:suppressAutoHyphens w:val="0"/>
        <w:autoSpaceDN/>
        <w:spacing w:line="276" w:lineRule="auto"/>
        <w:jc w:val="both"/>
        <w:textAlignment w:val="auto"/>
        <w:rPr>
          <w:rFonts w:asciiTheme="minorHAnsi" w:eastAsiaTheme="minorHAnsi" w:hAnsiTheme="minorHAnsi" w:cstheme="minorBidi"/>
          <w:color w:val="auto"/>
          <w:lang w:val="es-MX" w:eastAsia="en-US"/>
        </w:rPr>
      </w:pPr>
      <w:r w:rsidRPr="00280F10">
        <w:rPr>
          <w:rFonts w:asciiTheme="minorHAnsi" w:eastAsiaTheme="minorHAnsi" w:hAnsiTheme="minorHAnsi" w:cstheme="minorBidi"/>
          <w:color w:val="auto"/>
          <w:lang w:val="es-MX" w:eastAsia="en-US"/>
        </w:rPr>
        <w:t>Con el paso del tiempo y mayor madurez del equipo de trabajo se espera agregar la fase de inspección de código para reducir la cantidad de errores en pruebas de integración.</w:t>
      </w:r>
    </w:p>
    <w:p w14:paraId="40483816" w14:textId="2462249C" w:rsidR="00C45118" w:rsidRPr="00280F10" w:rsidRDefault="00C45118" w:rsidP="00C45118">
      <w:pPr>
        <w:pStyle w:val="Normal1"/>
        <w:numPr>
          <w:ilvl w:val="0"/>
          <w:numId w:val="24"/>
        </w:numPr>
        <w:suppressAutoHyphens w:val="0"/>
        <w:autoSpaceDN/>
        <w:jc w:val="both"/>
        <w:textAlignment w:val="auto"/>
      </w:pPr>
      <w:r w:rsidRPr="00CB17A2">
        <w:rPr>
          <w:rFonts w:asciiTheme="minorHAnsi" w:eastAsiaTheme="minorHAnsi" w:hAnsiTheme="minorHAnsi" w:cstheme="minorBidi"/>
          <w:color w:val="auto"/>
          <w:lang w:val="es-MX" w:eastAsia="en-US"/>
        </w:rPr>
        <w:lastRenderedPageBreak/>
        <w:t>En proyectos con gran cantidad de componentes las pruebas unitarias son clave debido a la complejidad para encontrar la causa de los defectos que ocurren en pruebas de integración.</w:t>
      </w:r>
    </w:p>
    <w:p w14:paraId="79BA95D7" w14:textId="77777777" w:rsidR="00D8381F" w:rsidRDefault="00D8381F" w:rsidP="00C45118">
      <w:pPr>
        <w:spacing w:line="240" w:lineRule="auto"/>
        <w:jc w:val="both"/>
      </w:pPr>
    </w:p>
    <w:p w14:paraId="20464BF8" w14:textId="77777777" w:rsidR="00843A7B" w:rsidRDefault="00843A7B" w:rsidP="00C45118">
      <w:pPr>
        <w:spacing w:line="240" w:lineRule="auto"/>
        <w:jc w:val="both"/>
      </w:pPr>
    </w:p>
    <w:p w14:paraId="43DD202B" w14:textId="77777777" w:rsidR="00843A7B" w:rsidRDefault="00843A7B" w:rsidP="00C45118">
      <w:pPr>
        <w:spacing w:line="240" w:lineRule="auto"/>
        <w:jc w:val="both"/>
      </w:pPr>
    </w:p>
    <w:p w14:paraId="1527D882" w14:textId="77777777" w:rsidR="00843A7B" w:rsidRDefault="00843A7B" w:rsidP="00C45118">
      <w:pPr>
        <w:spacing w:line="240" w:lineRule="auto"/>
        <w:jc w:val="both"/>
      </w:pPr>
    </w:p>
    <w:p w14:paraId="34A9A042" w14:textId="77777777" w:rsidR="00843A7B" w:rsidRDefault="00843A7B" w:rsidP="00C45118">
      <w:pPr>
        <w:spacing w:line="240" w:lineRule="auto"/>
        <w:jc w:val="both"/>
      </w:pPr>
    </w:p>
    <w:p w14:paraId="6A75E42F" w14:textId="47BFC19B" w:rsidR="00843A7B" w:rsidRDefault="00843A7B">
      <w:r>
        <w:br w:type="page"/>
      </w:r>
    </w:p>
    <w:p w14:paraId="46305DBC" w14:textId="77777777" w:rsidR="00843A7B" w:rsidRPr="00843A7B" w:rsidRDefault="00843A7B" w:rsidP="00843A7B">
      <w:pPr>
        <w:pStyle w:val="Heading1"/>
        <w:numPr>
          <w:ilvl w:val="0"/>
          <w:numId w:val="2"/>
        </w:numPr>
        <w:rPr>
          <w:rFonts w:asciiTheme="minorHAnsi" w:hAnsiTheme="minorHAnsi"/>
        </w:rPr>
      </w:pPr>
      <w:bookmarkStart w:id="230" w:name="_Toc356217775"/>
      <w:bookmarkStart w:id="231" w:name="_Toc372994717"/>
      <w:r w:rsidRPr="00843A7B">
        <w:rPr>
          <w:rFonts w:asciiTheme="minorHAnsi" w:hAnsiTheme="minorHAnsi"/>
          <w:bCs w:val="0"/>
        </w:rPr>
        <w:lastRenderedPageBreak/>
        <w:t>Bibliografía</w:t>
      </w:r>
      <w:bookmarkEnd w:id="230"/>
      <w:bookmarkEnd w:id="231"/>
    </w:p>
    <w:p w14:paraId="4888C3BF" w14:textId="77777777" w:rsidR="00843A7B" w:rsidRPr="00454A1D" w:rsidRDefault="00843A7B" w:rsidP="00843A7B"/>
    <w:p w14:paraId="41CA570B" w14:textId="64809143" w:rsidR="00843A7B" w:rsidRPr="00C65547" w:rsidRDefault="00843A7B" w:rsidP="00575C5C">
      <w:pPr>
        <w:pStyle w:val="ListParagraph"/>
        <w:numPr>
          <w:ilvl w:val="0"/>
          <w:numId w:val="33"/>
        </w:numPr>
      </w:pPr>
      <w:r w:rsidRPr="00C65547">
        <w:t>Ingeniería de Sistemas y Computación ECOS - Especialización en Construcción de Software, Arquitecturas Empresariales y de Integración, Proyecto - Enunciado General, Uniandes 2013.</w:t>
      </w:r>
    </w:p>
    <w:p w14:paraId="0A7A26FA" w14:textId="3351A603" w:rsidR="00843A7B" w:rsidRPr="00C65547" w:rsidRDefault="00843A7B" w:rsidP="00575C5C">
      <w:pPr>
        <w:pStyle w:val="ListParagraph"/>
        <w:numPr>
          <w:ilvl w:val="0"/>
          <w:numId w:val="33"/>
        </w:numPr>
      </w:pPr>
      <w:r w:rsidRPr="00C65547">
        <w:t>Mapa de Procesos, Marketplace los Alpes, Uniandes 2013</w:t>
      </w:r>
    </w:p>
    <w:p w14:paraId="0B360077" w14:textId="5E5A7F6E" w:rsidR="00843A7B" w:rsidRPr="00C65547" w:rsidRDefault="00843A7B" w:rsidP="00575C5C">
      <w:pPr>
        <w:pStyle w:val="ListParagraph"/>
        <w:numPr>
          <w:ilvl w:val="0"/>
          <w:numId w:val="33"/>
        </w:numPr>
      </w:pPr>
      <w:r w:rsidRPr="00C65547">
        <w:t>Documentación de arquitectura empresarial, Marketplace los Alpes, Uniandes 2013</w:t>
      </w:r>
    </w:p>
    <w:p w14:paraId="31BC9F30" w14:textId="77777777" w:rsidR="00843A7B" w:rsidRPr="00C65547" w:rsidRDefault="00843A7B" w:rsidP="00575C5C">
      <w:pPr>
        <w:pStyle w:val="ListParagraph"/>
        <w:numPr>
          <w:ilvl w:val="0"/>
          <w:numId w:val="33"/>
        </w:numPr>
        <w:spacing w:after="0" w:line="240" w:lineRule="auto"/>
        <w:jc w:val="both"/>
      </w:pPr>
      <w:r w:rsidRPr="00C65547">
        <w:t>Documento de Arquitectura de Solución, Marketplace los Alpes, Uniandes 2013</w:t>
      </w:r>
    </w:p>
    <w:p w14:paraId="2C33B2A1" w14:textId="77777777" w:rsidR="00843A7B" w:rsidRDefault="00843A7B" w:rsidP="00575C5C">
      <w:pPr>
        <w:pStyle w:val="ListParagraph"/>
        <w:numPr>
          <w:ilvl w:val="0"/>
          <w:numId w:val="33"/>
        </w:numPr>
        <w:spacing w:after="0" w:line="240" w:lineRule="auto"/>
        <w:jc w:val="both"/>
      </w:pPr>
      <w:r>
        <w:t xml:space="preserve">Documento de </w:t>
      </w:r>
      <w:r w:rsidRPr="00C65547">
        <w:t>Portafolio de Servicios, Marketplace los Alpes, Uniandes 2013</w:t>
      </w:r>
    </w:p>
    <w:p w14:paraId="56589B2F" w14:textId="77777777" w:rsidR="00843A7B" w:rsidRDefault="00843A7B" w:rsidP="00575C5C">
      <w:pPr>
        <w:pStyle w:val="ListParagraph"/>
        <w:numPr>
          <w:ilvl w:val="0"/>
          <w:numId w:val="33"/>
        </w:numPr>
        <w:spacing w:after="0" w:line="240" w:lineRule="auto"/>
        <w:jc w:val="both"/>
      </w:pPr>
      <w:r>
        <w:t>Documento de Analisis de Diseño</w:t>
      </w:r>
      <w:r w:rsidRPr="00C65547">
        <w:t>, Marketplace los Alpes, Uniandes 2013</w:t>
      </w:r>
    </w:p>
    <w:p w14:paraId="4A17F69D" w14:textId="18DCEA33" w:rsidR="00FA2D33" w:rsidRDefault="00FA2D33" w:rsidP="00575C5C">
      <w:pPr>
        <w:pStyle w:val="ListParagraph"/>
        <w:numPr>
          <w:ilvl w:val="0"/>
          <w:numId w:val="33"/>
        </w:numPr>
        <w:spacing w:after="0" w:line="240" w:lineRule="auto"/>
        <w:jc w:val="both"/>
      </w:pPr>
      <w:r>
        <w:t>Proyecto 1, Gaudi Solutions, Uniandes 2013</w:t>
      </w:r>
    </w:p>
    <w:p w14:paraId="268304E4" w14:textId="44A9662B" w:rsidR="00FA2D33" w:rsidRPr="00C50783" w:rsidRDefault="00FA2D33" w:rsidP="00FA2D33">
      <w:pPr>
        <w:pStyle w:val="ListParagraph"/>
        <w:numPr>
          <w:ilvl w:val="0"/>
          <w:numId w:val="33"/>
        </w:numPr>
        <w:spacing w:after="0" w:line="240" w:lineRule="auto"/>
        <w:jc w:val="both"/>
      </w:pPr>
      <w:r>
        <w:t>Proyecto 2, Gaudi Solutions, Uniandes 2013</w:t>
      </w:r>
    </w:p>
    <w:p w14:paraId="2D90C930" w14:textId="77777777" w:rsidR="00FA2D33" w:rsidRPr="00C50783" w:rsidRDefault="00FA2D33" w:rsidP="00FA2D33">
      <w:pPr>
        <w:pStyle w:val="ListParagraph"/>
        <w:spacing w:after="0" w:line="240" w:lineRule="auto"/>
        <w:ind w:left="1065"/>
        <w:jc w:val="both"/>
      </w:pPr>
    </w:p>
    <w:p w14:paraId="35137305" w14:textId="77777777" w:rsidR="00843A7B" w:rsidRPr="00280F10" w:rsidRDefault="00843A7B" w:rsidP="00C45118">
      <w:pPr>
        <w:spacing w:line="240" w:lineRule="auto"/>
        <w:jc w:val="both"/>
      </w:pPr>
    </w:p>
    <w:sectPr w:rsidR="00843A7B" w:rsidRPr="00280F10" w:rsidSect="00C45118">
      <w:footerReference w:type="default" r:id="rId40"/>
      <w:pgSz w:w="12240" w:h="15840"/>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9E7EB2C" w14:textId="77777777" w:rsidR="00572244" w:rsidRDefault="00572244" w:rsidP="00103978">
      <w:pPr>
        <w:spacing w:after="0" w:line="240" w:lineRule="auto"/>
      </w:pPr>
      <w:r>
        <w:separator/>
      </w:r>
    </w:p>
  </w:endnote>
  <w:endnote w:type="continuationSeparator" w:id="0">
    <w:p w14:paraId="66C47567" w14:textId="77777777" w:rsidR="00572244" w:rsidRDefault="00572244" w:rsidP="001039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DejaVu Sans">
    <w:altName w:val="Times New Roman"/>
    <w:charset w:val="00"/>
    <w:family w:val="auto"/>
    <w:pitch w:val="variable"/>
  </w:font>
  <w:font w:name="F">
    <w:altName w:val="Times New Roman"/>
    <w:charset w:val="00"/>
    <w:family w:val="auto"/>
    <w:pitch w:val="variable"/>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iberation Serif">
    <w:altName w:val="Times New Roman"/>
    <w:charset w:val="00"/>
    <w:family w:val="roman"/>
    <w:pitch w:val="variable"/>
  </w:font>
  <w:font w:name="Lohit Hindi">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7BA991" w14:textId="77777777" w:rsidR="00E97187" w:rsidRDefault="00E97187">
    <w:pPr>
      <w:pStyle w:val="Footer"/>
      <w:jc w:val="right"/>
    </w:pPr>
    <w:r>
      <w:fldChar w:fldCharType="begin"/>
    </w:r>
    <w:r>
      <w:instrText xml:space="preserve"> PAGE   \* MERGEFORMAT </w:instrText>
    </w:r>
    <w:r>
      <w:fldChar w:fldCharType="separate"/>
    </w:r>
    <w:r w:rsidR="007862EA">
      <w:rPr>
        <w:noProof/>
      </w:rPr>
      <w:t>38</w:t>
    </w:r>
    <w:r>
      <w:rPr>
        <w:noProof/>
      </w:rPr>
      <w:fldChar w:fldCharType="end"/>
    </w:r>
  </w:p>
  <w:p w14:paraId="46251743" w14:textId="77777777" w:rsidR="00E97187" w:rsidRDefault="00E9718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D4B3FC3" w14:textId="77777777" w:rsidR="00572244" w:rsidRDefault="00572244" w:rsidP="00103978">
      <w:pPr>
        <w:spacing w:after="0" w:line="240" w:lineRule="auto"/>
      </w:pPr>
      <w:r>
        <w:separator/>
      </w:r>
    </w:p>
  </w:footnote>
  <w:footnote w:type="continuationSeparator" w:id="0">
    <w:p w14:paraId="7987454A" w14:textId="77777777" w:rsidR="00572244" w:rsidRDefault="00572244" w:rsidP="0010397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14828"/>
    <w:multiLevelType w:val="hybridMultilevel"/>
    <w:tmpl w:val="F922576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4D100C8"/>
    <w:multiLevelType w:val="hybridMultilevel"/>
    <w:tmpl w:val="E4A2C39A"/>
    <w:lvl w:ilvl="0" w:tplc="79784E64">
      <w:start w:val="1"/>
      <w:numFmt w:val="bullet"/>
      <w:lvlText w:val=""/>
      <w:lvlJc w:val="left"/>
      <w:pPr>
        <w:ind w:left="720" w:hanging="360"/>
      </w:pPr>
      <w:rPr>
        <w:rFonts w:ascii="Symbol" w:hAnsi="Symbol" w:hint="default"/>
        <w:sz w:val="20"/>
        <w:szCs w:val="2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94602AD"/>
    <w:multiLevelType w:val="hybridMultilevel"/>
    <w:tmpl w:val="CE7611B8"/>
    <w:lvl w:ilvl="0" w:tplc="79784E64">
      <w:start w:val="1"/>
      <w:numFmt w:val="bullet"/>
      <w:lvlText w:val=""/>
      <w:lvlJc w:val="left"/>
      <w:pPr>
        <w:ind w:left="720" w:hanging="360"/>
      </w:pPr>
      <w:rPr>
        <w:rFonts w:ascii="Symbol" w:hAnsi="Symbol" w:hint="default"/>
        <w:sz w:val="20"/>
        <w:szCs w:val="2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96D3D9A"/>
    <w:multiLevelType w:val="multilevel"/>
    <w:tmpl w:val="F0602232"/>
    <w:styleLink w:val="WWNum13"/>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4">
    <w:nsid w:val="109A1E8B"/>
    <w:multiLevelType w:val="hybridMultilevel"/>
    <w:tmpl w:val="EAFA2E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7317067"/>
    <w:multiLevelType w:val="hybridMultilevel"/>
    <w:tmpl w:val="C9381F0C"/>
    <w:lvl w:ilvl="0" w:tplc="79784E64">
      <w:start w:val="1"/>
      <w:numFmt w:val="bullet"/>
      <w:lvlText w:val=""/>
      <w:lvlJc w:val="left"/>
      <w:pPr>
        <w:ind w:left="720" w:hanging="360"/>
      </w:pPr>
      <w:rPr>
        <w:rFonts w:ascii="Symbol" w:hAnsi="Symbol" w:hint="default"/>
        <w:sz w:val="20"/>
        <w:szCs w:val="2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D805D3E"/>
    <w:multiLevelType w:val="hybridMultilevel"/>
    <w:tmpl w:val="A2CAB5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1FB63884"/>
    <w:multiLevelType w:val="hybridMultilevel"/>
    <w:tmpl w:val="14D8015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20AC1BD6"/>
    <w:multiLevelType w:val="hybridMultilevel"/>
    <w:tmpl w:val="81424B6E"/>
    <w:lvl w:ilvl="0" w:tplc="318C1FA6">
      <w:numFmt w:val="bullet"/>
      <w:lvlText w:val="•"/>
      <w:lvlJc w:val="left"/>
      <w:pPr>
        <w:ind w:left="1065" w:hanging="705"/>
      </w:pPr>
      <w:rPr>
        <w:rFonts w:ascii="Calibri" w:eastAsiaTheme="minorHAnsi" w:hAnsi="Calibri"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21A27DB0"/>
    <w:multiLevelType w:val="hybridMultilevel"/>
    <w:tmpl w:val="559226D2"/>
    <w:lvl w:ilvl="0" w:tplc="318C1FA6">
      <w:numFmt w:val="bullet"/>
      <w:lvlText w:val="•"/>
      <w:lvlJc w:val="left"/>
      <w:pPr>
        <w:ind w:left="1065" w:hanging="705"/>
      </w:pPr>
      <w:rPr>
        <w:rFonts w:ascii="Calibri" w:eastAsiaTheme="minorHAnsi" w:hAnsi="Calibri"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227C24BC"/>
    <w:multiLevelType w:val="hybridMultilevel"/>
    <w:tmpl w:val="E99ED788"/>
    <w:lvl w:ilvl="0" w:tplc="79784E64">
      <w:start w:val="1"/>
      <w:numFmt w:val="bullet"/>
      <w:lvlText w:val=""/>
      <w:lvlJc w:val="left"/>
      <w:pPr>
        <w:ind w:left="720" w:hanging="360"/>
      </w:pPr>
      <w:rPr>
        <w:rFonts w:ascii="Symbol" w:hAnsi="Symbol" w:hint="default"/>
        <w:sz w:val="20"/>
        <w:szCs w:val="2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28D83137"/>
    <w:multiLevelType w:val="hybridMultilevel"/>
    <w:tmpl w:val="73BEE4C6"/>
    <w:lvl w:ilvl="0" w:tplc="79784E64">
      <w:start w:val="1"/>
      <w:numFmt w:val="bullet"/>
      <w:lvlText w:val=""/>
      <w:lvlJc w:val="left"/>
      <w:pPr>
        <w:ind w:left="720" w:hanging="360"/>
      </w:pPr>
      <w:rPr>
        <w:rFonts w:ascii="Symbol" w:hAnsi="Symbol" w:hint="default"/>
        <w:sz w:val="20"/>
        <w:szCs w:val="2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2ABE7D2A"/>
    <w:multiLevelType w:val="multilevel"/>
    <w:tmpl w:val="1F902496"/>
    <w:styleLink w:val="WWNum14"/>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3">
    <w:nsid w:val="2F2133B5"/>
    <w:multiLevelType w:val="hybridMultilevel"/>
    <w:tmpl w:val="D7684DC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31A36456"/>
    <w:multiLevelType w:val="hybridMultilevel"/>
    <w:tmpl w:val="21ECE69E"/>
    <w:lvl w:ilvl="0" w:tplc="318C1FA6">
      <w:numFmt w:val="bullet"/>
      <w:lvlText w:val="•"/>
      <w:lvlJc w:val="left"/>
      <w:pPr>
        <w:ind w:left="1065" w:hanging="705"/>
      </w:pPr>
      <w:rPr>
        <w:rFonts w:ascii="Calibri" w:eastAsiaTheme="minorHAnsi" w:hAnsi="Calibri"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35B33F67"/>
    <w:multiLevelType w:val="hybridMultilevel"/>
    <w:tmpl w:val="444C788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4311157B"/>
    <w:multiLevelType w:val="hybridMultilevel"/>
    <w:tmpl w:val="A3626098"/>
    <w:lvl w:ilvl="0" w:tplc="79784E64">
      <w:start w:val="1"/>
      <w:numFmt w:val="bullet"/>
      <w:lvlText w:val=""/>
      <w:lvlJc w:val="left"/>
      <w:pPr>
        <w:ind w:left="720" w:hanging="360"/>
      </w:pPr>
      <w:rPr>
        <w:rFonts w:ascii="Symbol" w:hAnsi="Symbol" w:hint="default"/>
        <w:sz w:val="20"/>
        <w:szCs w:val="20"/>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17">
    <w:nsid w:val="50D675F9"/>
    <w:multiLevelType w:val="hybridMultilevel"/>
    <w:tmpl w:val="2D7E819A"/>
    <w:lvl w:ilvl="0" w:tplc="318C1FA6">
      <w:numFmt w:val="bullet"/>
      <w:lvlText w:val="•"/>
      <w:lvlJc w:val="left"/>
      <w:pPr>
        <w:ind w:left="1065" w:hanging="705"/>
      </w:pPr>
      <w:rPr>
        <w:rFonts w:ascii="Calibri" w:eastAsiaTheme="minorHAnsi" w:hAnsi="Calibri"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53A70510"/>
    <w:multiLevelType w:val="hybridMultilevel"/>
    <w:tmpl w:val="EBA254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nsid w:val="5A135DC9"/>
    <w:multiLevelType w:val="hybridMultilevel"/>
    <w:tmpl w:val="6DA85310"/>
    <w:lvl w:ilvl="0" w:tplc="79784E64">
      <w:start w:val="1"/>
      <w:numFmt w:val="bullet"/>
      <w:lvlText w:val=""/>
      <w:lvlJc w:val="left"/>
      <w:pPr>
        <w:ind w:left="720" w:hanging="360"/>
      </w:pPr>
      <w:rPr>
        <w:rFonts w:ascii="Symbol" w:hAnsi="Symbol" w:hint="default"/>
        <w:sz w:val="20"/>
        <w:szCs w:val="2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5A745C56"/>
    <w:multiLevelType w:val="hybridMultilevel"/>
    <w:tmpl w:val="42229E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5C6D1AAC"/>
    <w:multiLevelType w:val="hybridMultilevel"/>
    <w:tmpl w:val="D8BE91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61A95928"/>
    <w:multiLevelType w:val="hybridMultilevel"/>
    <w:tmpl w:val="3DB6D2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nsid w:val="634D3E55"/>
    <w:multiLevelType w:val="hybridMultilevel"/>
    <w:tmpl w:val="FC5261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nsid w:val="66CF6670"/>
    <w:multiLevelType w:val="hybridMultilevel"/>
    <w:tmpl w:val="5A3411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676A21F2"/>
    <w:multiLevelType w:val="hybridMultilevel"/>
    <w:tmpl w:val="F7F64C18"/>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6">
    <w:nsid w:val="785100E1"/>
    <w:multiLevelType w:val="multilevel"/>
    <w:tmpl w:val="BEB48648"/>
    <w:numStyleLink w:val="WWNum1"/>
  </w:abstractNum>
  <w:abstractNum w:abstractNumId="27">
    <w:nsid w:val="7BEC5C07"/>
    <w:multiLevelType w:val="hybridMultilevel"/>
    <w:tmpl w:val="763E8424"/>
    <w:lvl w:ilvl="0" w:tplc="318C1FA6">
      <w:numFmt w:val="bullet"/>
      <w:lvlText w:val="•"/>
      <w:lvlJc w:val="left"/>
      <w:pPr>
        <w:ind w:left="1425" w:hanging="705"/>
      </w:pPr>
      <w:rPr>
        <w:rFonts w:ascii="Calibri" w:eastAsiaTheme="minorHAnsi" w:hAnsi="Calibri" w:cs="Aria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8">
    <w:nsid w:val="7C744EFB"/>
    <w:multiLevelType w:val="hybridMultilevel"/>
    <w:tmpl w:val="DB8AC628"/>
    <w:lvl w:ilvl="0" w:tplc="77DE1548">
      <w:start w:val="16"/>
      <w:numFmt w:val="bullet"/>
      <w:lvlText w:val=""/>
      <w:lvlJc w:val="left"/>
      <w:pPr>
        <w:ind w:left="720" w:hanging="360"/>
      </w:pPr>
      <w:rPr>
        <w:rFonts w:ascii="Symbol" w:eastAsiaTheme="minorHAnsi"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nsid w:val="7CFA523B"/>
    <w:multiLevelType w:val="multilevel"/>
    <w:tmpl w:val="BEB48648"/>
    <w:styleLink w:val="WWNum1"/>
    <w:lvl w:ilvl="0">
      <w:start w:val="1"/>
      <w:numFmt w:val="decimal"/>
      <w:lvlText w:val="%1"/>
      <w:lvlJc w:val="left"/>
      <w:rPr>
        <w:b/>
      </w:rPr>
    </w:lvl>
    <w:lvl w:ilvl="1">
      <w:start w:val="1"/>
      <w:numFmt w:val="decimal"/>
      <w:lvlText w:val="%1.%2"/>
      <w:lvlJc w:val="left"/>
    </w:lvl>
    <w:lvl w:ilvl="2">
      <w:start w:val="1"/>
      <w:numFmt w:val="decimal"/>
      <w:lvlText w:val="%1.%2.%3"/>
      <w:lvlJc w:val="left"/>
      <w:rPr>
        <w:b/>
      </w:rPr>
    </w:lvl>
    <w:lvl w:ilvl="3">
      <w:start w:val="1"/>
      <w:numFmt w:val="decimal"/>
      <w:lvlText w:val="%1.%2.%3.%4"/>
      <w:lvlJc w:val="left"/>
    </w:lvl>
    <w:lvl w:ilvl="4">
      <w:start w:val="1"/>
      <w:numFmt w:val="decimal"/>
      <w:lvlText w:val="%1.%2.%3.%4.%5"/>
      <w:lvlJc w:val="left"/>
      <w:rPr>
        <w:rFonts w:cs="Times New Roman"/>
        <w:b/>
        <w:bCs w:val="0"/>
        <w:i w:val="0"/>
        <w:iCs w:val="0"/>
        <w:caps w:val="0"/>
        <w:smallCaps w:val="0"/>
        <w:strike w:val="0"/>
        <w:dstrike w:val="0"/>
        <w:outline w:val="0"/>
        <w:emboss w:val="0"/>
        <w:imprint w:val="0"/>
        <w:vanish w:val="0"/>
        <w:color w:val="C00000"/>
        <w:spacing w:val="0"/>
        <w:w w:val="1"/>
        <w:kern w:val="0"/>
        <w:position w:val="0"/>
        <w:u w:val="none"/>
        <w:vertAlign w:val="baseline"/>
        <w:em w:val="none"/>
      </w:rPr>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30">
    <w:nsid w:val="7F3A1EA1"/>
    <w:multiLevelType w:val="multilevel"/>
    <w:tmpl w:val="06B6B4A2"/>
    <w:lvl w:ilvl="0">
      <w:start w:val="1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nsid w:val="7F496274"/>
    <w:multiLevelType w:val="hybridMultilevel"/>
    <w:tmpl w:val="B4EEBAC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29"/>
  </w:num>
  <w:num w:numId="2">
    <w:abstractNumId w:val="29"/>
    <w:lvlOverride w:ilvl="0">
      <w:lvl w:ilvl="0">
        <w:start w:val="1"/>
        <w:numFmt w:val="decimal"/>
        <w:lvlText w:val="%1"/>
        <w:lvlJc w:val="left"/>
        <w:rPr>
          <w:b/>
        </w:rPr>
      </w:lvl>
    </w:lvlOverride>
    <w:lvlOverride w:ilvl="1">
      <w:lvl w:ilvl="1">
        <w:start w:val="1"/>
        <w:numFmt w:val="decimal"/>
        <w:lvlText w:val="%1.%2"/>
        <w:lvlJc w:val="left"/>
      </w:lvl>
    </w:lvlOverride>
    <w:lvlOverride w:ilvl="2">
      <w:lvl w:ilvl="2">
        <w:start w:val="1"/>
        <w:numFmt w:val="decimal"/>
        <w:lvlText w:val="%1.%2.%3"/>
        <w:lvlJc w:val="left"/>
        <w:rPr>
          <w:b/>
        </w:rPr>
      </w:lvl>
    </w:lvlOverride>
    <w:lvlOverride w:ilvl="3">
      <w:lvl w:ilvl="3">
        <w:start w:val="1"/>
        <w:numFmt w:val="decimal"/>
        <w:lvlText w:val="%1.%2.%3.%4"/>
        <w:lvlJc w:val="left"/>
      </w:lvl>
    </w:lvlOverride>
    <w:lvlOverride w:ilvl="4">
      <w:lvl w:ilvl="4">
        <w:start w:val="1"/>
        <w:numFmt w:val="decimal"/>
        <w:lvlText w:val="%1.%2.%3.%4.%5"/>
        <w:lvlJc w:val="left"/>
        <w:rPr>
          <w:rFonts w:cs="Times New Roman"/>
          <w:b/>
          <w:bCs w:val="0"/>
          <w:i w:val="0"/>
          <w:iCs w:val="0"/>
          <w:caps w:val="0"/>
          <w:smallCaps w:val="0"/>
          <w:strike w:val="0"/>
          <w:dstrike w:val="0"/>
          <w:outline w:val="0"/>
          <w:emboss w:val="0"/>
          <w:imprint w:val="0"/>
          <w:vanish w:val="0"/>
          <w:color w:val="C00000"/>
          <w:spacing w:val="0"/>
          <w:w w:val="1"/>
          <w:kern w:val="0"/>
          <w:position w:val="0"/>
          <w:u w:val="none"/>
          <w:vertAlign w:val="baseline"/>
          <w:em w:val="none"/>
        </w:rPr>
      </w:lvl>
    </w:lvlOverride>
    <w:lvlOverride w:ilvl="5">
      <w:lvl w:ilvl="5">
        <w:start w:val="1"/>
        <w:numFmt w:val="decimal"/>
        <w:lvlText w:val="%1.%2.%3.%4.%5.%6"/>
        <w:lvlJc w:val="left"/>
      </w:lvl>
    </w:lvlOverride>
    <w:lvlOverride w:ilvl="6">
      <w:lvl w:ilvl="6">
        <w:start w:val="1"/>
        <w:numFmt w:val="decimal"/>
        <w:lvlText w:val="%1.%2.%3.%4.%5.%6.%7"/>
        <w:lvlJc w:val="left"/>
      </w:lvl>
    </w:lvlOverride>
    <w:lvlOverride w:ilvl="7">
      <w:lvl w:ilvl="7">
        <w:start w:val="1"/>
        <w:numFmt w:val="decimal"/>
        <w:lvlText w:val="%1.%2.%3.%4.%5.%6.%7.%8"/>
        <w:lvlJc w:val="left"/>
      </w:lvl>
    </w:lvlOverride>
    <w:lvlOverride w:ilvl="8">
      <w:lvl w:ilvl="8">
        <w:start w:val="1"/>
        <w:numFmt w:val="decimal"/>
        <w:lvlText w:val="%1.%2.%3.%4.%5.%6.%7.%8.%9"/>
        <w:lvlJc w:val="left"/>
      </w:lvl>
    </w:lvlOverride>
  </w:num>
  <w:num w:numId="3">
    <w:abstractNumId w:val="3"/>
  </w:num>
  <w:num w:numId="4">
    <w:abstractNumId w:val="12"/>
  </w:num>
  <w:num w:numId="5">
    <w:abstractNumId w:val="4"/>
  </w:num>
  <w:num w:numId="6">
    <w:abstractNumId w:val="0"/>
  </w:num>
  <w:num w:numId="7">
    <w:abstractNumId w:val="16"/>
  </w:num>
  <w:num w:numId="8">
    <w:abstractNumId w:val="11"/>
  </w:num>
  <w:num w:numId="9">
    <w:abstractNumId w:val="2"/>
  </w:num>
  <w:num w:numId="10">
    <w:abstractNumId w:val="10"/>
  </w:num>
  <w:num w:numId="11">
    <w:abstractNumId w:val="19"/>
  </w:num>
  <w:num w:numId="12">
    <w:abstractNumId w:val="20"/>
  </w:num>
  <w:num w:numId="13">
    <w:abstractNumId w:val="1"/>
  </w:num>
  <w:num w:numId="14">
    <w:abstractNumId w:val="5"/>
  </w:num>
  <w:num w:numId="15">
    <w:abstractNumId w:val="26"/>
  </w:num>
  <w:num w:numId="16">
    <w:abstractNumId w:val="13"/>
  </w:num>
  <w:num w:numId="17">
    <w:abstractNumId w:val="21"/>
  </w:num>
  <w:num w:numId="18">
    <w:abstractNumId w:val="6"/>
  </w:num>
  <w:num w:numId="19">
    <w:abstractNumId w:val="7"/>
  </w:num>
  <w:num w:numId="20">
    <w:abstractNumId w:val="24"/>
  </w:num>
  <w:num w:numId="21">
    <w:abstractNumId w:val="31"/>
  </w:num>
  <w:num w:numId="22">
    <w:abstractNumId w:val="28"/>
  </w:num>
  <w:num w:numId="23">
    <w:abstractNumId w:val="30"/>
  </w:num>
  <w:num w:numId="24">
    <w:abstractNumId w:val="18"/>
  </w:num>
  <w:num w:numId="25">
    <w:abstractNumId w:val="23"/>
  </w:num>
  <w:num w:numId="26">
    <w:abstractNumId w:val="22"/>
  </w:num>
  <w:num w:numId="27">
    <w:abstractNumId w:val="15"/>
  </w:num>
  <w:num w:numId="28">
    <w:abstractNumId w:val="8"/>
  </w:num>
  <w:num w:numId="29">
    <w:abstractNumId w:val="27"/>
  </w:num>
  <w:num w:numId="30">
    <w:abstractNumId w:val="14"/>
  </w:num>
  <w:num w:numId="31">
    <w:abstractNumId w:val="25"/>
  </w:num>
  <w:num w:numId="32">
    <w:abstractNumId w:val="9"/>
  </w:num>
  <w:num w:numId="33">
    <w:abstractNumId w:val="1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5E622B"/>
    <w:rsid w:val="0000698F"/>
    <w:rsid w:val="000161BB"/>
    <w:rsid w:val="00020902"/>
    <w:rsid w:val="00021862"/>
    <w:rsid w:val="00021A17"/>
    <w:rsid w:val="00021F46"/>
    <w:rsid w:val="00022125"/>
    <w:rsid w:val="00025570"/>
    <w:rsid w:val="00025CA8"/>
    <w:rsid w:val="0002706C"/>
    <w:rsid w:val="000343B1"/>
    <w:rsid w:val="00034F70"/>
    <w:rsid w:val="0003762D"/>
    <w:rsid w:val="00042CD5"/>
    <w:rsid w:val="0005031F"/>
    <w:rsid w:val="000507CC"/>
    <w:rsid w:val="00053B13"/>
    <w:rsid w:val="00053B78"/>
    <w:rsid w:val="00054ECB"/>
    <w:rsid w:val="00056808"/>
    <w:rsid w:val="00062460"/>
    <w:rsid w:val="000626E7"/>
    <w:rsid w:val="00063AB2"/>
    <w:rsid w:val="0006689C"/>
    <w:rsid w:val="00066D69"/>
    <w:rsid w:val="0006734D"/>
    <w:rsid w:val="00067810"/>
    <w:rsid w:val="000701A2"/>
    <w:rsid w:val="00070CA7"/>
    <w:rsid w:val="000817D9"/>
    <w:rsid w:val="00085267"/>
    <w:rsid w:val="00086E09"/>
    <w:rsid w:val="000913F9"/>
    <w:rsid w:val="00092223"/>
    <w:rsid w:val="0009346B"/>
    <w:rsid w:val="000A0847"/>
    <w:rsid w:val="000A18C1"/>
    <w:rsid w:val="000A3DEE"/>
    <w:rsid w:val="000B096C"/>
    <w:rsid w:val="000B3B27"/>
    <w:rsid w:val="000B7B99"/>
    <w:rsid w:val="000C1507"/>
    <w:rsid w:val="000C21D7"/>
    <w:rsid w:val="000C4A94"/>
    <w:rsid w:val="000C5A39"/>
    <w:rsid w:val="000C6A64"/>
    <w:rsid w:val="000E36A3"/>
    <w:rsid w:val="000E4D27"/>
    <w:rsid w:val="000E61D5"/>
    <w:rsid w:val="000E6C4C"/>
    <w:rsid w:val="000E7D15"/>
    <w:rsid w:val="000F438C"/>
    <w:rsid w:val="000F5A04"/>
    <w:rsid w:val="000F64DC"/>
    <w:rsid w:val="00100470"/>
    <w:rsid w:val="001009FD"/>
    <w:rsid w:val="00103978"/>
    <w:rsid w:val="00105168"/>
    <w:rsid w:val="001103CD"/>
    <w:rsid w:val="00110708"/>
    <w:rsid w:val="00113FCA"/>
    <w:rsid w:val="00114C3E"/>
    <w:rsid w:val="001154B1"/>
    <w:rsid w:val="0011709E"/>
    <w:rsid w:val="00120871"/>
    <w:rsid w:val="00123EEB"/>
    <w:rsid w:val="00126AF0"/>
    <w:rsid w:val="0012742F"/>
    <w:rsid w:val="001345BC"/>
    <w:rsid w:val="00135AAC"/>
    <w:rsid w:val="001363B8"/>
    <w:rsid w:val="00140088"/>
    <w:rsid w:val="00140DEC"/>
    <w:rsid w:val="00144BFB"/>
    <w:rsid w:val="00146694"/>
    <w:rsid w:val="00146C72"/>
    <w:rsid w:val="0015089A"/>
    <w:rsid w:val="00153156"/>
    <w:rsid w:val="0015398A"/>
    <w:rsid w:val="00154317"/>
    <w:rsid w:val="001575CD"/>
    <w:rsid w:val="00157E82"/>
    <w:rsid w:val="00162E3F"/>
    <w:rsid w:val="0017197F"/>
    <w:rsid w:val="001735B3"/>
    <w:rsid w:val="0017500D"/>
    <w:rsid w:val="00175CDF"/>
    <w:rsid w:val="001763BA"/>
    <w:rsid w:val="00176586"/>
    <w:rsid w:val="00177361"/>
    <w:rsid w:val="00186049"/>
    <w:rsid w:val="001915CD"/>
    <w:rsid w:val="00192B72"/>
    <w:rsid w:val="001940A7"/>
    <w:rsid w:val="001942FE"/>
    <w:rsid w:val="001943CF"/>
    <w:rsid w:val="001945F1"/>
    <w:rsid w:val="001947EA"/>
    <w:rsid w:val="00195EF5"/>
    <w:rsid w:val="00196000"/>
    <w:rsid w:val="00196F08"/>
    <w:rsid w:val="001976E4"/>
    <w:rsid w:val="001A1B6B"/>
    <w:rsid w:val="001A26CC"/>
    <w:rsid w:val="001A5238"/>
    <w:rsid w:val="001B4490"/>
    <w:rsid w:val="001B49D4"/>
    <w:rsid w:val="001B524D"/>
    <w:rsid w:val="001B7EC8"/>
    <w:rsid w:val="001C11D0"/>
    <w:rsid w:val="001C1951"/>
    <w:rsid w:val="001C7098"/>
    <w:rsid w:val="001C732C"/>
    <w:rsid w:val="001C7851"/>
    <w:rsid w:val="001D0782"/>
    <w:rsid w:val="001D3EEF"/>
    <w:rsid w:val="001E189E"/>
    <w:rsid w:val="001E3405"/>
    <w:rsid w:val="001E4207"/>
    <w:rsid w:val="001E5E59"/>
    <w:rsid w:val="001E6432"/>
    <w:rsid w:val="001F47ED"/>
    <w:rsid w:val="00203813"/>
    <w:rsid w:val="00204869"/>
    <w:rsid w:val="00213762"/>
    <w:rsid w:val="00214566"/>
    <w:rsid w:val="0021740F"/>
    <w:rsid w:val="00220083"/>
    <w:rsid w:val="0022038A"/>
    <w:rsid w:val="0022238C"/>
    <w:rsid w:val="00222A7F"/>
    <w:rsid w:val="00222B87"/>
    <w:rsid w:val="00230FA7"/>
    <w:rsid w:val="00234573"/>
    <w:rsid w:val="00243BE0"/>
    <w:rsid w:val="00244816"/>
    <w:rsid w:val="00245A4D"/>
    <w:rsid w:val="0024664D"/>
    <w:rsid w:val="00252E5A"/>
    <w:rsid w:val="0025489C"/>
    <w:rsid w:val="00257E1A"/>
    <w:rsid w:val="00262D9A"/>
    <w:rsid w:val="00263881"/>
    <w:rsid w:val="00267C22"/>
    <w:rsid w:val="00270308"/>
    <w:rsid w:val="0027243F"/>
    <w:rsid w:val="002736DB"/>
    <w:rsid w:val="00275362"/>
    <w:rsid w:val="00275FDF"/>
    <w:rsid w:val="00280F10"/>
    <w:rsid w:val="002818A0"/>
    <w:rsid w:val="00281FF1"/>
    <w:rsid w:val="00282C5B"/>
    <w:rsid w:val="00286C57"/>
    <w:rsid w:val="00287997"/>
    <w:rsid w:val="00290763"/>
    <w:rsid w:val="00291882"/>
    <w:rsid w:val="002A1731"/>
    <w:rsid w:val="002A6503"/>
    <w:rsid w:val="002B0BE9"/>
    <w:rsid w:val="002B1A22"/>
    <w:rsid w:val="002B1CF5"/>
    <w:rsid w:val="002B1FDC"/>
    <w:rsid w:val="002C4A20"/>
    <w:rsid w:val="002D1375"/>
    <w:rsid w:val="002D1BB1"/>
    <w:rsid w:val="002D2A84"/>
    <w:rsid w:val="002D533C"/>
    <w:rsid w:val="002D7011"/>
    <w:rsid w:val="002E2676"/>
    <w:rsid w:val="002E3A16"/>
    <w:rsid w:val="002F110E"/>
    <w:rsid w:val="002F17F5"/>
    <w:rsid w:val="002F2052"/>
    <w:rsid w:val="002F2D2C"/>
    <w:rsid w:val="002F3EBE"/>
    <w:rsid w:val="002F48E1"/>
    <w:rsid w:val="002F4CF5"/>
    <w:rsid w:val="002F5786"/>
    <w:rsid w:val="002F7D42"/>
    <w:rsid w:val="00300AB9"/>
    <w:rsid w:val="00311F1A"/>
    <w:rsid w:val="00313663"/>
    <w:rsid w:val="00314A61"/>
    <w:rsid w:val="00325625"/>
    <w:rsid w:val="00336E62"/>
    <w:rsid w:val="00342F98"/>
    <w:rsid w:val="003555EE"/>
    <w:rsid w:val="00357789"/>
    <w:rsid w:val="003650A2"/>
    <w:rsid w:val="003705DE"/>
    <w:rsid w:val="0037271D"/>
    <w:rsid w:val="00376E9D"/>
    <w:rsid w:val="00377B37"/>
    <w:rsid w:val="00381D80"/>
    <w:rsid w:val="00391B5D"/>
    <w:rsid w:val="003947DD"/>
    <w:rsid w:val="0039572C"/>
    <w:rsid w:val="00396101"/>
    <w:rsid w:val="00397244"/>
    <w:rsid w:val="0039761C"/>
    <w:rsid w:val="003A025A"/>
    <w:rsid w:val="003A0695"/>
    <w:rsid w:val="003A12D8"/>
    <w:rsid w:val="003A3916"/>
    <w:rsid w:val="003B16D8"/>
    <w:rsid w:val="003B4F4B"/>
    <w:rsid w:val="003B60EE"/>
    <w:rsid w:val="003B713E"/>
    <w:rsid w:val="003C2A9D"/>
    <w:rsid w:val="003C311A"/>
    <w:rsid w:val="003C353A"/>
    <w:rsid w:val="003C4D74"/>
    <w:rsid w:val="003C6D95"/>
    <w:rsid w:val="003C721F"/>
    <w:rsid w:val="003C7566"/>
    <w:rsid w:val="003D197E"/>
    <w:rsid w:val="003E330D"/>
    <w:rsid w:val="003E650B"/>
    <w:rsid w:val="003F0B12"/>
    <w:rsid w:val="003F6853"/>
    <w:rsid w:val="003F73B5"/>
    <w:rsid w:val="00400F2D"/>
    <w:rsid w:val="00406950"/>
    <w:rsid w:val="00411F47"/>
    <w:rsid w:val="00412213"/>
    <w:rsid w:val="004134A5"/>
    <w:rsid w:val="00415AA8"/>
    <w:rsid w:val="0042081E"/>
    <w:rsid w:val="00421DD6"/>
    <w:rsid w:val="00422C2B"/>
    <w:rsid w:val="00431E19"/>
    <w:rsid w:val="00432939"/>
    <w:rsid w:val="004361D7"/>
    <w:rsid w:val="00437A84"/>
    <w:rsid w:val="00441211"/>
    <w:rsid w:val="0044386C"/>
    <w:rsid w:val="00446E5C"/>
    <w:rsid w:val="0044761A"/>
    <w:rsid w:val="00450E26"/>
    <w:rsid w:val="004571F1"/>
    <w:rsid w:val="004601AB"/>
    <w:rsid w:val="0046041C"/>
    <w:rsid w:val="00463A5F"/>
    <w:rsid w:val="004642E4"/>
    <w:rsid w:val="00471A80"/>
    <w:rsid w:val="0047208D"/>
    <w:rsid w:val="00474A3D"/>
    <w:rsid w:val="00475404"/>
    <w:rsid w:val="00477063"/>
    <w:rsid w:val="00480295"/>
    <w:rsid w:val="0048076C"/>
    <w:rsid w:val="00485F83"/>
    <w:rsid w:val="004920ED"/>
    <w:rsid w:val="00496602"/>
    <w:rsid w:val="00497280"/>
    <w:rsid w:val="004A1FE7"/>
    <w:rsid w:val="004B0B30"/>
    <w:rsid w:val="004B0DC1"/>
    <w:rsid w:val="004B2593"/>
    <w:rsid w:val="004B44E2"/>
    <w:rsid w:val="004C3DD8"/>
    <w:rsid w:val="004C45C3"/>
    <w:rsid w:val="004C4DED"/>
    <w:rsid w:val="004C6666"/>
    <w:rsid w:val="004C6BE7"/>
    <w:rsid w:val="004D048D"/>
    <w:rsid w:val="004D0823"/>
    <w:rsid w:val="004D12AB"/>
    <w:rsid w:val="004D2BED"/>
    <w:rsid w:val="004D6C02"/>
    <w:rsid w:val="004D6ED0"/>
    <w:rsid w:val="004D7EBA"/>
    <w:rsid w:val="004E0A4E"/>
    <w:rsid w:val="004E1BC9"/>
    <w:rsid w:val="004E541E"/>
    <w:rsid w:val="004F01E6"/>
    <w:rsid w:val="004F0657"/>
    <w:rsid w:val="004F51D9"/>
    <w:rsid w:val="00500FB3"/>
    <w:rsid w:val="0050485E"/>
    <w:rsid w:val="0050716E"/>
    <w:rsid w:val="00507E4D"/>
    <w:rsid w:val="00510ACC"/>
    <w:rsid w:val="00512A45"/>
    <w:rsid w:val="0051444E"/>
    <w:rsid w:val="005177E4"/>
    <w:rsid w:val="00523C14"/>
    <w:rsid w:val="0053068D"/>
    <w:rsid w:val="00532EE4"/>
    <w:rsid w:val="00534594"/>
    <w:rsid w:val="005353AF"/>
    <w:rsid w:val="005364CD"/>
    <w:rsid w:val="005422D2"/>
    <w:rsid w:val="00543214"/>
    <w:rsid w:val="00547084"/>
    <w:rsid w:val="00547FFD"/>
    <w:rsid w:val="00557177"/>
    <w:rsid w:val="005641E1"/>
    <w:rsid w:val="0056469A"/>
    <w:rsid w:val="00564B2C"/>
    <w:rsid w:val="00572244"/>
    <w:rsid w:val="00575C5C"/>
    <w:rsid w:val="0057734E"/>
    <w:rsid w:val="00580B70"/>
    <w:rsid w:val="00581A9E"/>
    <w:rsid w:val="00583914"/>
    <w:rsid w:val="00583E87"/>
    <w:rsid w:val="005854EC"/>
    <w:rsid w:val="00586446"/>
    <w:rsid w:val="00587BA7"/>
    <w:rsid w:val="00592E28"/>
    <w:rsid w:val="00594D3E"/>
    <w:rsid w:val="0059588D"/>
    <w:rsid w:val="00595F13"/>
    <w:rsid w:val="0059644C"/>
    <w:rsid w:val="00596ED5"/>
    <w:rsid w:val="005A4BCF"/>
    <w:rsid w:val="005A5716"/>
    <w:rsid w:val="005B0622"/>
    <w:rsid w:val="005B102D"/>
    <w:rsid w:val="005B5E57"/>
    <w:rsid w:val="005B61D7"/>
    <w:rsid w:val="005B66B8"/>
    <w:rsid w:val="005C32DA"/>
    <w:rsid w:val="005C7544"/>
    <w:rsid w:val="005D1AA9"/>
    <w:rsid w:val="005D1C1C"/>
    <w:rsid w:val="005D2290"/>
    <w:rsid w:val="005E2F86"/>
    <w:rsid w:val="005E622B"/>
    <w:rsid w:val="005E6FE6"/>
    <w:rsid w:val="005E75ED"/>
    <w:rsid w:val="005E7622"/>
    <w:rsid w:val="005F1EB3"/>
    <w:rsid w:val="005F30C2"/>
    <w:rsid w:val="005F4869"/>
    <w:rsid w:val="00600D9C"/>
    <w:rsid w:val="00602B1D"/>
    <w:rsid w:val="006116CC"/>
    <w:rsid w:val="00613762"/>
    <w:rsid w:val="0061544A"/>
    <w:rsid w:val="00615592"/>
    <w:rsid w:val="00615B9D"/>
    <w:rsid w:val="0061752F"/>
    <w:rsid w:val="0062273B"/>
    <w:rsid w:val="006229F4"/>
    <w:rsid w:val="006231A6"/>
    <w:rsid w:val="00624BF9"/>
    <w:rsid w:val="00624DC6"/>
    <w:rsid w:val="00630016"/>
    <w:rsid w:val="00635919"/>
    <w:rsid w:val="00635EFF"/>
    <w:rsid w:val="00637CF4"/>
    <w:rsid w:val="0064021F"/>
    <w:rsid w:val="00640E02"/>
    <w:rsid w:val="00646751"/>
    <w:rsid w:val="00652E39"/>
    <w:rsid w:val="00654809"/>
    <w:rsid w:val="00665031"/>
    <w:rsid w:val="0066510C"/>
    <w:rsid w:val="00665836"/>
    <w:rsid w:val="006710AF"/>
    <w:rsid w:val="00672BE2"/>
    <w:rsid w:val="0067542C"/>
    <w:rsid w:val="00684318"/>
    <w:rsid w:val="00686684"/>
    <w:rsid w:val="00690121"/>
    <w:rsid w:val="0069064C"/>
    <w:rsid w:val="00695BD0"/>
    <w:rsid w:val="006A1F63"/>
    <w:rsid w:val="006A3CA3"/>
    <w:rsid w:val="006A40CB"/>
    <w:rsid w:val="006B5247"/>
    <w:rsid w:val="006B7E5C"/>
    <w:rsid w:val="006D3488"/>
    <w:rsid w:val="006E24F3"/>
    <w:rsid w:val="006E4AD0"/>
    <w:rsid w:val="006E597C"/>
    <w:rsid w:val="006E7831"/>
    <w:rsid w:val="006F3401"/>
    <w:rsid w:val="006F54E3"/>
    <w:rsid w:val="006F7B22"/>
    <w:rsid w:val="007016E4"/>
    <w:rsid w:val="007028C1"/>
    <w:rsid w:val="00704B9B"/>
    <w:rsid w:val="00711070"/>
    <w:rsid w:val="00714DD3"/>
    <w:rsid w:val="007160D2"/>
    <w:rsid w:val="00720D9E"/>
    <w:rsid w:val="007222BB"/>
    <w:rsid w:val="00723BD4"/>
    <w:rsid w:val="00724146"/>
    <w:rsid w:val="007247C5"/>
    <w:rsid w:val="0072629D"/>
    <w:rsid w:val="00727032"/>
    <w:rsid w:val="007270E6"/>
    <w:rsid w:val="00734004"/>
    <w:rsid w:val="00734C19"/>
    <w:rsid w:val="00735243"/>
    <w:rsid w:val="00737B92"/>
    <w:rsid w:val="007404A9"/>
    <w:rsid w:val="00741E06"/>
    <w:rsid w:val="007427C6"/>
    <w:rsid w:val="00754738"/>
    <w:rsid w:val="00755F7E"/>
    <w:rsid w:val="007571E2"/>
    <w:rsid w:val="00761D07"/>
    <w:rsid w:val="007642FB"/>
    <w:rsid w:val="00767689"/>
    <w:rsid w:val="00771B81"/>
    <w:rsid w:val="0077469D"/>
    <w:rsid w:val="0077738A"/>
    <w:rsid w:val="007815FE"/>
    <w:rsid w:val="00782AA0"/>
    <w:rsid w:val="00783D04"/>
    <w:rsid w:val="007862EA"/>
    <w:rsid w:val="00787349"/>
    <w:rsid w:val="00790DAB"/>
    <w:rsid w:val="007A05A1"/>
    <w:rsid w:val="007A1FB3"/>
    <w:rsid w:val="007A4FD0"/>
    <w:rsid w:val="007A783D"/>
    <w:rsid w:val="007B321C"/>
    <w:rsid w:val="007B42B3"/>
    <w:rsid w:val="007B44E3"/>
    <w:rsid w:val="007B6427"/>
    <w:rsid w:val="007B7047"/>
    <w:rsid w:val="007B70AB"/>
    <w:rsid w:val="007C1B69"/>
    <w:rsid w:val="007C23CB"/>
    <w:rsid w:val="007C4DC4"/>
    <w:rsid w:val="007C5BCB"/>
    <w:rsid w:val="007C64E5"/>
    <w:rsid w:val="007C748D"/>
    <w:rsid w:val="007C7646"/>
    <w:rsid w:val="007D07A2"/>
    <w:rsid w:val="007D122C"/>
    <w:rsid w:val="007D32CE"/>
    <w:rsid w:val="007E366A"/>
    <w:rsid w:val="007E42C4"/>
    <w:rsid w:val="007F1265"/>
    <w:rsid w:val="007F12CD"/>
    <w:rsid w:val="007F3F47"/>
    <w:rsid w:val="007F6056"/>
    <w:rsid w:val="007F6DAD"/>
    <w:rsid w:val="00802464"/>
    <w:rsid w:val="00803085"/>
    <w:rsid w:val="008033E7"/>
    <w:rsid w:val="00806BB0"/>
    <w:rsid w:val="008111A7"/>
    <w:rsid w:val="00814633"/>
    <w:rsid w:val="00820DD3"/>
    <w:rsid w:val="0082123C"/>
    <w:rsid w:val="00822007"/>
    <w:rsid w:val="008230A5"/>
    <w:rsid w:val="00824342"/>
    <w:rsid w:val="00825BAF"/>
    <w:rsid w:val="00826361"/>
    <w:rsid w:val="00827F40"/>
    <w:rsid w:val="008300A9"/>
    <w:rsid w:val="0083027F"/>
    <w:rsid w:val="0083030A"/>
    <w:rsid w:val="00837425"/>
    <w:rsid w:val="00841D6B"/>
    <w:rsid w:val="008427E1"/>
    <w:rsid w:val="00843A7B"/>
    <w:rsid w:val="00843DC0"/>
    <w:rsid w:val="008445AF"/>
    <w:rsid w:val="00844EC0"/>
    <w:rsid w:val="00852EE6"/>
    <w:rsid w:val="00853E23"/>
    <w:rsid w:val="0085494D"/>
    <w:rsid w:val="00857F8B"/>
    <w:rsid w:val="00860DB9"/>
    <w:rsid w:val="008635F5"/>
    <w:rsid w:val="008655AD"/>
    <w:rsid w:val="00867073"/>
    <w:rsid w:val="008708CA"/>
    <w:rsid w:val="00870AA4"/>
    <w:rsid w:val="00874931"/>
    <w:rsid w:val="00874E5B"/>
    <w:rsid w:val="00875485"/>
    <w:rsid w:val="00875F32"/>
    <w:rsid w:val="00880DC6"/>
    <w:rsid w:val="00881B69"/>
    <w:rsid w:val="00881D6B"/>
    <w:rsid w:val="00885B5B"/>
    <w:rsid w:val="0088739F"/>
    <w:rsid w:val="00890AD7"/>
    <w:rsid w:val="00891695"/>
    <w:rsid w:val="0089466C"/>
    <w:rsid w:val="00895021"/>
    <w:rsid w:val="008A16E0"/>
    <w:rsid w:val="008A2455"/>
    <w:rsid w:val="008A4A6C"/>
    <w:rsid w:val="008A4B15"/>
    <w:rsid w:val="008A56A6"/>
    <w:rsid w:val="008B4178"/>
    <w:rsid w:val="008B5B76"/>
    <w:rsid w:val="008B7778"/>
    <w:rsid w:val="008B7A42"/>
    <w:rsid w:val="008C0F8A"/>
    <w:rsid w:val="008C1D1C"/>
    <w:rsid w:val="008D0812"/>
    <w:rsid w:val="008D277A"/>
    <w:rsid w:val="008D2B9C"/>
    <w:rsid w:val="008D4788"/>
    <w:rsid w:val="008D52B0"/>
    <w:rsid w:val="008D6AB0"/>
    <w:rsid w:val="008E0675"/>
    <w:rsid w:val="008E3555"/>
    <w:rsid w:val="008E3B05"/>
    <w:rsid w:val="008E783F"/>
    <w:rsid w:val="008E7A5F"/>
    <w:rsid w:val="008F198D"/>
    <w:rsid w:val="008F5A91"/>
    <w:rsid w:val="00904AB6"/>
    <w:rsid w:val="0090685E"/>
    <w:rsid w:val="00907C18"/>
    <w:rsid w:val="00907CEE"/>
    <w:rsid w:val="00915EBB"/>
    <w:rsid w:val="0091615F"/>
    <w:rsid w:val="00922050"/>
    <w:rsid w:val="009239EA"/>
    <w:rsid w:val="009279EA"/>
    <w:rsid w:val="00930C42"/>
    <w:rsid w:val="00930DCE"/>
    <w:rsid w:val="00930F1F"/>
    <w:rsid w:val="00941BD0"/>
    <w:rsid w:val="00944B8E"/>
    <w:rsid w:val="0094709E"/>
    <w:rsid w:val="009475E9"/>
    <w:rsid w:val="009517A3"/>
    <w:rsid w:val="00951D82"/>
    <w:rsid w:val="009528F6"/>
    <w:rsid w:val="00961562"/>
    <w:rsid w:val="009629C8"/>
    <w:rsid w:val="00964BE0"/>
    <w:rsid w:val="00970331"/>
    <w:rsid w:val="00972FFE"/>
    <w:rsid w:val="0097421F"/>
    <w:rsid w:val="009743A0"/>
    <w:rsid w:val="00975031"/>
    <w:rsid w:val="00976F72"/>
    <w:rsid w:val="00987BDF"/>
    <w:rsid w:val="00990A60"/>
    <w:rsid w:val="009936BB"/>
    <w:rsid w:val="00993C48"/>
    <w:rsid w:val="00996203"/>
    <w:rsid w:val="009979B2"/>
    <w:rsid w:val="009A1B46"/>
    <w:rsid w:val="009A321B"/>
    <w:rsid w:val="009A3BFA"/>
    <w:rsid w:val="009A617F"/>
    <w:rsid w:val="009A78C8"/>
    <w:rsid w:val="009B3D53"/>
    <w:rsid w:val="009B5E16"/>
    <w:rsid w:val="009C30D5"/>
    <w:rsid w:val="009C3D7C"/>
    <w:rsid w:val="009C4E4A"/>
    <w:rsid w:val="009D10D5"/>
    <w:rsid w:val="009D18F1"/>
    <w:rsid w:val="009D7E8D"/>
    <w:rsid w:val="009E1107"/>
    <w:rsid w:val="009E1B76"/>
    <w:rsid w:val="009E5620"/>
    <w:rsid w:val="009E661A"/>
    <w:rsid w:val="009F0B4F"/>
    <w:rsid w:val="009F1979"/>
    <w:rsid w:val="009F6B90"/>
    <w:rsid w:val="009F7291"/>
    <w:rsid w:val="009F771E"/>
    <w:rsid w:val="00A02A1B"/>
    <w:rsid w:val="00A02A35"/>
    <w:rsid w:val="00A03847"/>
    <w:rsid w:val="00A05925"/>
    <w:rsid w:val="00A05FBB"/>
    <w:rsid w:val="00A0655E"/>
    <w:rsid w:val="00A104CA"/>
    <w:rsid w:val="00A12F73"/>
    <w:rsid w:val="00A14A19"/>
    <w:rsid w:val="00A26D49"/>
    <w:rsid w:val="00A34644"/>
    <w:rsid w:val="00A40DB6"/>
    <w:rsid w:val="00A42E55"/>
    <w:rsid w:val="00A43E8C"/>
    <w:rsid w:val="00A45E2D"/>
    <w:rsid w:val="00A47B2F"/>
    <w:rsid w:val="00A47E64"/>
    <w:rsid w:val="00A52FCD"/>
    <w:rsid w:val="00A53D10"/>
    <w:rsid w:val="00A56EB2"/>
    <w:rsid w:val="00A57566"/>
    <w:rsid w:val="00A606E2"/>
    <w:rsid w:val="00A66E6D"/>
    <w:rsid w:val="00A66EBF"/>
    <w:rsid w:val="00A72BEE"/>
    <w:rsid w:val="00A749CB"/>
    <w:rsid w:val="00A81812"/>
    <w:rsid w:val="00A945F6"/>
    <w:rsid w:val="00A95E48"/>
    <w:rsid w:val="00AA1A29"/>
    <w:rsid w:val="00AA2720"/>
    <w:rsid w:val="00AA41B7"/>
    <w:rsid w:val="00AA4C40"/>
    <w:rsid w:val="00AB7F6F"/>
    <w:rsid w:val="00AC0D9A"/>
    <w:rsid w:val="00AC210D"/>
    <w:rsid w:val="00AC24AE"/>
    <w:rsid w:val="00AC48F0"/>
    <w:rsid w:val="00AD3FCB"/>
    <w:rsid w:val="00AD6A28"/>
    <w:rsid w:val="00AD6FCD"/>
    <w:rsid w:val="00AE3AFC"/>
    <w:rsid w:val="00AE3EBC"/>
    <w:rsid w:val="00AE47A8"/>
    <w:rsid w:val="00AE6C1A"/>
    <w:rsid w:val="00AF5E61"/>
    <w:rsid w:val="00AF70E2"/>
    <w:rsid w:val="00B01E4D"/>
    <w:rsid w:val="00B02EA6"/>
    <w:rsid w:val="00B1021D"/>
    <w:rsid w:val="00B11BEA"/>
    <w:rsid w:val="00B2203D"/>
    <w:rsid w:val="00B2284E"/>
    <w:rsid w:val="00B246B9"/>
    <w:rsid w:val="00B2511C"/>
    <w:rsid w:val="00B27A86"/>
    <w:rsid w:val="00B32E3B"/>
    <w:rsid w:val="00B332B2"/>
    <w:rsid w:val="00B3343A"/>
    <w:rsid w:val="00B34569"/>
    <w:rsid w:val="00B34A1A"/>
    <w:rsid w:val="00B505AE"/>
    <w:rsid w:val="00B50FE6"/>
    <w:rsid w:val="00B52299"/>
    <w:rsid w:val="00B524CD"/>
    <w:rsid w:val="00B56522"/>
    <w:rsid w:val="00B571F2"/>
    <w:rsid w:val="00B6030D"/>
    <w:rsid w:val="00B60A1D"/>
    <w:rsid w:val="00B61E8B"/>
    <w:rsid w:val="00B636E1"/>
    <w:rsid w:val="00B63B47"/>
    <w:rsid w:val="00B65699"/>
    <w:rsid w:val="00B666AD"/>
    <w:rsid w:val="00B676F5"/>
    <w:rsid w:val="00B729A3"/>
    <w:rsid w:val="00B72B1F"/>
    <w:rsid w:val="00B742CC"/>
    <w:rsid w:val="00B76477"/>
    <w:rsid w:val="00B81220"/>
    <w:rsid w:val="00B86591"/>
    <w:rsid w:val="00B93A7D"/>
    <w:rsid w:val="00B95E11"/>
    <w:rsid w:val="00B961F7"/>
    <w:rsid w:val="00B961F9"/>
    <w:rsid w:val="00BA0F93"/>
    <w:rsid w:val="00BA511A"/>
    <w:rsid w:val="00BB3223"/>
    <w:rsid w:val="00BB3E05"/>
    <w:rsid w:val="00BB3FEA"/>
    <w:rsid w:val="00BB540E"/>
    <w:rsid w:val="00BB5BEF"/>
    <w:rsid w:val="00BB7752"/>
    <w:rsid w:val="00BC05E8"/>
    <w:rsid w:val="00BC41F4"/>
    <w:rsid w:val="00BD1FF1"/>
    <w:rsid w:val="00BD2C6F"/>
    <w:rsid w:val="00BD35CE"/>
    <w:rsid w:val="00BD54BF"/>
    <w:rsid w:val="00BE23C2"/>
    <w:rsid w:val="00BE72EC"/>
    <w:rsid w:val="00BF34AC"/>
    <w:rsid w:val="00BF37C2"/>
    <w:rsid w:val="00BF58DF"/>
    <w:rsid w:val="00BF5F16"/>
    <w:rsid w:val="00C03731"/>
    <w:rsid w:val="00C05AD8"/>
    <w:rsid w:val="00C076E6"/>
    <w:rsid w:val="00C11C43"/>
    <w:rsid w:val="00C11E91"/>
    <w:rsid w:val="00C224D0"/>
    <w:rsid w:val="00C261D6"/>
    <w:rsid w:val="00C331F6"/>
    <w:rsid w:val="00C346CA"/>
    <w:rsid w:val="00C3614D"/>
    <w:rsid w:val="00C4135D"/>
    <w:rsid w:val="00C45118"/>
    <w:rsid w:val="00C46522"/>
    <w:rsid w:val="00C47495"/>
    <w:rsid w:val="00C50830"/>
    <w:rsid w:val="00C50DB9"/>
    <w:rsid w:val="00C5204A"/>
    <w:rsid w:val="00C55A46"/>
    <w:rsid w:val="00C6141C"/>
    <w:rsid w:val="00C660F8"/>
    <w:rsid w:val="00C71D86"/>
    <w:rsid w:val="00C72964"/>
    <w:rsid w:val="00C75891"/>
    <w:rsid w:val="00C76498"/>
    <w:rsid w:val="00C81502"/>
    <w:rsid w:val="00C82CFF"/>
    <w:rsid w:val="00C84790"/>
    <w:rsid w:val="00C920EE"/>
    <w:rsid w:val="00C92A35"/>
    <w:rsid w:val="00C9490D"/>
    <w:rsid w:val="00CA001B"/>
    <w:rsid w:val="00CA1DEA"/>
    <w:rsid w:val="00CA2AFF"/>
    <w:rsid w:val="00CA4372"/>
    <w:rsid w:val="00CB17A2"/>
    <w:rsid w:val="00CC0F6F"/>
    <w:rsid w:val="00CC1F77"/>
    <w:rsid w:val="00CC2090"/>
    <w:rsid w:val="00CC3715"/>
    <w:rsid w:val="00CC3E56"/>
    <w:rsid w:val="00CC7521"/>
    <w:rsid w:val="00CC7E1B"/>
    <w:rsid w:val="00CD1997"/>
    <w:rsid w:val="00CD234C"/>
    <w:rsid w:val="00CD5579"/>
    <w:rsid w:val="00CD7210"/>
    <w:rsid w:val="00CD7F8A"/>
    <w:rsid w:val="00CE0777"/>
    <w:rsid w:val="00CE3BDD"/>
    <w:rsid w:val="00CE6E8F"/>
    <w:rsid w:val="00D03751"/>
    <w:rsid w:val="00D044B6"/>
    <w:rsid w:val="00D05473"/>
    <w:rsid w:val="00D05AAE"/>
    <w:rsid w:val="00D077FB"/>
    <w:rsid w:val="00D1088A"/>
    <w:rsid w:val="00D113CB"/>
    <w:rsid w:val="00D13F31"/>
    <w:rsid w:val="00D13F83"/>
    <w:rsid w:val="00D20A44"/>
    <w:rsid w:val="00D22F38"/>
    <w:rsid w:val="00D250A1"/>
    <w:rsid w:val="00D27CD7"/>
    <w:rsid w:val="00D27D5D"/>
    <w:rsid w:val="00D34FC6"/>
    <w:rsid w:val="00D35E78"/>
    <w:rsid w:val="00D4216D"/>
    <w:rsid w:val="00D4444D"/>
    <w:rsid w:val="00D4543D"/>
    <w:rsid w:val="00D47634"/>
    <w:rsid w:val="00D529D9"/>
    <w:rsid w:val="00D71439"/>
    <w:rsid w:val="00D71C2A"/>
    <w:rsid w:val="00D73D69"/>
    <w:rsid w:val="00D822C7"/>
    <w:rsid w:val="00D8381F"/>
    <w:rsid w:val="00D85466"/>
    <w:rsid w:val="00D900CF"/>
    <w:rsid w:val="00D92222"/>
    <w:rsid w:val="00D922EF"/>
    <w:rsid w:val="00D94092"/>
    <w:rsid w:val="00D95C6F"/>
    <w:rsid w:val="00DA3C4D"/>
    <w:rsid w:val="00DA430E"/>
    <w:rsid w:val="00DB0632"/>
    <w:rsid w:val="00DB7EF6"/>
    <w:rsid w:val="00DC010D"/>
    <w:rsid w:val="00DC1B82"/>
    <w:rsid w:val="00DC733A"/>
    <w:rsid w:val="00DD5EFF"/>
    <w:rsid w:val="00DD7BA9"/>
    <w:rsid w:val="00DE1CA8"/>
    <w:rsid w:val="00DE463A"/>
    <w:rsid w:val="00DE49A8"/>
    <w:rsid w:val="00DE5E10"/>
    <w:rsid w:val="00DE6205"/>
    <w:rsid w:val="00DE6C2C"/>
    <w:rsid w:val="00DE7D78"/>
    <w:rsid w:val="00DF1E0F"/>
    <w:rsid w:val="00DF1EA0"/>
    <w:rsid w:val="00DF28AF"/>
    <w:rsid w:val="00DF5204"/>
    <w:rsid w:val="00DF5F65"/>
    <w:rsid w:val="00E01F67"/>
    <w:rsid w:val="00E04118"/>
    <w:rsid w:val="00E059BB"/>
    <w:rsid w:val="00E06076"/>
    <w:rsid w:val="00E0682C"/>
    <w:rsid w:val="00E06CF5"/>
    <w:rsid w:val="00E23BF9"/>
    <w:rsid w:val="00E31917"/>
    <w:rsid w:val="00E3255C"/>
    <w:rsid w:val="00E43241"/>
    <w:rsid w:val="00E46207"/>
    <w:rsid w:val="00E46757"/>
    <w:rsid w:val="00E501FD"/>
    <w:rsid w:val="00E522E2"/>
    <w:rsid w:val="00E5283A"/>
    <w:rsid w:val="00E53C3E"/>
    <w:rsid w:val="00E541E7"/>
    <w:rsid w:val="00E54572"/>
    <w:rsid w:val="00E56E30"/>
    <w:rsid w:val="00E570D2"/>
    <w:rsid w:val="00E60BDB"/>
    <w:rsid w:val="00E615E4"/>
    <w:rsid w:val="00E627CF"/>
    <w:rsid w:val="00E64FF8"/>
    <w:rsid w:val="00E65C93"/>
    <w:rsid w:val="00E67D54"/>
    <w:rsid w:val="00E74B04"/>
    <w:rsid w:val="00E76595"/>
    <w:rsid w:val="00E77EA1"/>
    <w:rsid w:val="00E825E9"/>
    <w:rsid w:val="00E83A8A"/>
    <w:rsid w:val="00E84B11"/>
    <w:rsid w:val="00E85ED6"/>
    <w:rsid w:val="00E916D7"/>
    <w:rsid w:val="00E94A92"/>
    <w:rsid w:val="00E97187"/>
    <w:rsid w:val="00EA0408"/>
    <w:rsid w:val="00EA0A86"/>
    <w:rsid w:val="00EA4AD5"/>
    <w:rsid w:val="00EA4B82"/>
    <w:rsid w:val="00EB07FB"/>
    <w:rsid w:val="00EB135D"/>
    <w:rsid w:val="00EC18D1"/>
    <w:rsid w:val="00EC453E"/>
    <w:rsid w:val="00EC53A2"/>
    <w:rsid w:val="00EC5B87"/>
    <w:rsid w:val="00ED67CE"/>
    <w:rsid w:val="00ED7B79"/>
    <w:rsid w:val="00EE1728"/>
    <w:rsid w:val="00EF5B1D"/>
    <w:rsid w:val="00EF6A31"/>
    <w:rsid w:val="00EF7240"/>
    <w:rsid w:val="00F17DCD"/>
    <w:rsid w:val="00F20522"/>
    <w:rsid w:val="00F24276"/>
    <w:rsid w:val="00F257A2"/>
    <w:rsid w:val="00F27B13"/>
    <w:rsid w:val="00F30AF6"/>
    <w:rsid w:val="00F32753"/>
    <w:rsid w:val="00F35350"/>
    <w:rsid w:val="00F40CDD"/>
    <w:rsid w:val="00F47613"/>
    <w:rsid w:val="00F50321"/>
    <w:rsid w:val="00F516A0"/>
    <w:rsid w:val="00F518A5"/>
    <w:rsid w:val="00F53D07"/>
    <w:rsid w:val="00F54555"/>
    <w:rsid w:val="00F549EE"/>
    <w:rsid w:val="00F55222"/>
    <w:rsid w:val="00F63953"/>
    <w:rsid w:val="00F64222"/>
    <w:rsid w:val="00F6507E"/>
    <w:rsid w:val="00F67434"/>
    <w:rsid w:val="00F67602"/>
    <w:rsid w:val="00F6781F"/>
    <w:rsid w:val="00F67E05"/>
    <w:rsid w:val="00F72075"/>
    <w:rsid w:val="00F73177"/>
    <w:rsid w:val="00F738C4"/>
    <w:rsid w:val="00F7704E"/>
    <w:rsid w:val="00F80D41"/>
    <w:rsid w:val="00F81231"/>
    <w:rsid w:val="00F90403"/>
    <w:rsid w:val="00F904F4"/>
    <w:rsid w:val="00F90B4F"/>
    <w:rsid w:val="00F90DCF"/>
    <w:rsid w:val="00F92492"/>
    <w:rsid w:val="00FA09AE"/>
    <w:rsid w:val="00FA09CD"/>
    <w:rsid w:val="00FA2C60"/>
    <w:rsid w:val="00FA2D33"/>
    <w:rsid w:val="00FA615C"/>
    <w:rsid w:val="00FB1B91"/>
    <w:rsid w:val="00FB5BD2"/>
    <w:rsid w:val="00FB77EE"/>
    <w:rsid w:val="00FC046D"/>
    <w:rsid w:val="00FC100D"/>
    <w:rsid w:val="00FC32DB"/>
    <w:rsid w:val="00FC4834"/>
    <w:rsid w:val="00FC5225"/>
    <w:rsid w:val="00FC5E6D"/>
    <w:rsid w:val="00FC7B51"/>
    <w:rsid w:val="00FD0802"/>
    <w:rsid w:val="00FE2A3E"/>
    <w:rsid w:val="00FE3738"/>
    <w:rsid w:val="00FF2D06"/>
    <w:rsid w:val="00FF4186"/>
    <w:rsid w:val="00FF442A"/>
    <w:rsid w:val="00FF6C95"/>
    <w:rsid w:val="00FF7E80"/>
  </w:rsids>
  <m:mathPr>
    <m:mathFont m:val="Cambria Math"/>
    <m:brkBin m:val="before"/>
    <m:brkBinSub m:val="--"/>
    <m:smallFrac/>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12D0E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6CF5"/>
  </w:style>
  <w:style w:type="paragraph" w:styleId="Heading1">
    <w:name w:val="heading 1"/>
    <w:basedOn w:val="Normal"/>
    <w:next w:val="Normal"/>
    <w:link w:val="Heading1Char"/>
    <w:uiPriority w:val="9"/>
    <w:qFormat/>
    <w:rsid w:val="005E622B"/>
    <w:pPr>
      <w:keepNext/>
      <w:keepLines/>
      <w:widowControl w:val="0"/>
      <w:suppressAutoHyphens/>
      <w:autoSpaceDN w:val="0"/>
      <w:spacing w:after="0" w:line="240" w:lineRule="auto"/>
      <w:textAlignment w:val="baseline"/>
      <w:outlineLvl w:val="0"/>
    </w:pPr>
    <w:rPr>
      <w:rFonts w:ascii="Calibri" w:eastAsia="DejaVu Sans" w:hAnsi="Calibri" w:cs="F"/>
      <w:b/>
      <w:bCs/>
      <w:color w:val="C00000"/>
      <w:kern w:val="3"/>
      <w:sz w:val="24"/>
      <w:szCs w:val="28"/>
      <w:lang w:eastAsia="es-CO"/>
    </w:rPr>
  </w:style>
  <w:style w:type="paragraph" w:styleId="Heading2">
    <w:name w:val="heading 2"/>
    <w:basedOn w:val="Normal"/>
    <w:next w:val="Normal"/>
    <w:link w:val="Heading2Char"/>
    <w:uiPriority w:val="9"/>
    <w:unhideWhenUsed/>
    <w:qFormat/>
    <w:rsid w:val="00280F10"/>
    <w:pPr>
      <w:keepNext/>
      <w:keepLines/>
      <w:spacing w:before="200" w:after="0"/>
      <w:outlineLvl w:val="1"/>
    </w:pPr>
    <w:rPr>
      <w:rFonts w:asciiTheme="majorHAnsi" w:eastAsiaTheme="majorEastAsia" w:hAnsiTheme="majorHAnsi" w:cstheme="majorBidi"/>
      <w:b/>
      <w:bCs/>
      <w:color w:val="C00000"/>
      <w:sz w:val="24"/>
      <w:szCs w:val="26"/>
    </w:rPr>
  </w:style>
  <w:style w:type="paragraph" w:styleId="Heading3">
    <w:name w:val="heading 3"/>
    <w:basedOn w:val="Normal"/>
    <w:link w:val="Heading3Char"/>
    <w:uiPriority w:val="9"/>
    <w:qFormat/>
    <w:rsid w:val="0062273B"/>
    <w:pPr>
      <w:spacing w:beforeAutospacing="1" w:after="0" w:afterAutospacing="1" w:line="240" w:lineRule="auto"/>
      <w:ind w:left="4684" w:hanging="431"/>
      <w:outlineLvl w:val="2"/>
    </w:pPr>
    <w:rPr>
      <w:rFonts w:eastAsia="Times New Roman" w:cs="Times New Roman"/>
      <w:b/>
      <w:bCs/>
      <w:color w:val="C00000"/>
      <w:sz w:val="24"/>
      <w:szCs w:val="27"/>
      <w:lang w:val="en-US"/>
    </w:rPr>
  </w:style>
  <w:style w:type="paragraph" w:styleId="Heading4">
    <w:name w:val="heading 4"/>
    <w:basedOn w:val="Normal"/>
    <w:next w:val="Normal"/>
    <w:link w:val="Heading4Char"/>
    <w:uiPriority w:val="9"/>
    <w:unhideWhenUsed/>
    <w:qFormat/>
    <w:rsid w:val="0062273B"/>
    <w:pPr>
      <w:keepNext/>
      <w:keepLines/>
      <w:spacing w:after="0"/>
      <w:ind w:left="431" w:hanging="431"/>
      <w:jc w:val="both"/>
      <w:outlineLvl w:val="3"/>
    </w:pPr>
    <w:rPr>
      <w:rFonts w:eastAsiaTheme="majorEastAsia" w:cstheme="majorBidi"/>
      <w:b/>
      <w:bCs/>
      <w:iCs/>
      <w:color w:val="C00000"/>
      <w:sz w:val="24"/>
    </w:rPr>
  </w:style>
  <w:style w:type="paragraph" w:styleId="Heading5">
    <w:name w:val="heading 5"/>
    <w:basedOn w:val="Normal"/>
    <w:next w:val="Normal"/>
    <w:link w:val="Heading5Char"/>
    <w:uiPriority w:val="9"/>
    <w:unhideWhenUsed/>
    <w:qFormat/>
    <w:rsid w:val="0062273B"/>
    <w:pPr>
      <w:keepNext/>
      <w:keepLines/>
      <w:spacing w:after="0"/>
      <w:ind w:left="5" w:hanging="5"/>
      <w:outlineLvl w:val="4"/>
    </w:pPr>
    <w:rPr>
      <w:rFonts w:asciiTheme="majorHAnsi" w:eastAsiaTheme="majorEastAsia" w:hAnsiTheme="majorHAnsi" w:cstheme="majorBidi"/>
      <w:b/>
      <w:color w:val="C00000"/>
      <w:sz w:val="24"/>
    </w:rPr>
  </w:style>
  <w:style w:type="paragraph" w:styleId="Heading6">
    <w:name w:val="heading 6"/>
    <w:basedOn w:val="Normal"/>
    <w:next w:val="Normal"/>
    <w:link w:val="Heading6Char"/>
    <w:uiPriority w:val="9"/>
    <w:unhideWhenUsed/>
    <w:qFormat/>
    <w:rsid w:val="0062273B"/>
    <w:pPr>
      <w:keepNext/>
      <w:keepLines/>
      <w:spacing w:before="200" w:after="0"/>
      <w:ind w:left="431" w:hanging="431"/>
      <w:outlineLvl w:val="5"/>
    </w:pPr>
    <w:rPr>
      <w:rFonts w:asciiTheme="majorHAnsi" w:eastAsiaTheme="majorEastAsia" w:hAnsiTheme="majorHAnsi" w:cstheme="majorBidi"/>
      <w:b/>
      <w:iCs/>
      <w:color w:val="C00000"/>
      <w:sz w:val="28"/>
    </w:rPr>
  </w:style>
  <w:style w:type="paragraph" w:styleId="Heading7">
    <w:name w:val="heading 7"/>
    <w:basedOn w:val="Normal"/>
    <w:next w:val="Normal"/>
    <w:link w:val="Heading7Char"/>
    <w:uiPriority w:val="9"/>
    <w:semiHidden/>
    <w:unhideWhenUsed/>
    <w:qFormat/>
    <w:rsid w:val="0062273B"/>
    <w:pPr>
      <w:keepNext/>
      <w:keepLines/>
      <w:spacing w:before="200" w:after="0"/>
      <w:ind w:left="431" w:hanging="431"/>
      <w:jc w:val="both"/>
      <w:outlineLvl w:val="6"/>
    </w:pPr>
    <w:rPr>
      <w:rFonts w:asciiTheme="majorHAnsi" w:eastAsiaTheme="majorEastAsia" w:hAnsiTheme="majorHAnsi" w:cstheme="majorBidi"/>
      <w:i/>
      <w:iCs/>
      <w:color w:val="404040" w:themeColor="text1" w:themeTint="BF"/>
      <w:sz w:val="20"/>
    </w:rPr>
  </w:style>
  <w:style w:type="paragraph" w:styleId="Heading8">
    <w:name w:val="heading 8"/>
    <w:basedOn w:val="Normal"/>
    <w:next w:val="Normal"/>
    <w:link w:val="Heading8Char"/>
    <w:uiPriority w:val="9"/>
    <w:semiHidden/>
    <w:unhideWhenUsed/>
    <w:qFormat/>
    <w:rsid w:val="0062273B"/>
    <w:pPr>
      <w:keepNext/>
      <w:keepLines/>
      <w:spacing w:before="200" w:after="0"/>
      <w:ind w:left="1440" w:hanging="1440"/>
      <w:jc w:val="both"/>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2273B"/>
    <w:pPr>
      <w:keepNext/>
      <w:keepLines/>
      <w:spacing w:before="200" w:after="0"/>
      <w:ind w:left="1584" w:hanging="1584"/>
      <w:jc w:val="both"/>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622B"/>
    <w:rPr>
      <w:rFonts w:ascii="Calibri" w:eastAsia="DejaVu Sans" w:hAnsi="Calibri" w:cs="F"/>
      <w:b/>
      <w:bCs/>
      <w:color w:val="C00000"/>
      <w:kern w:val="3"/>
      <w:sz w:val="24"/>
      <w:szCs w:val="28"/>
      <w:lang w:eastAsia="es-CO"/>
    </w:rPr>
  </w:style>
  <w:style w:type="numbering" w:customStyle="1" w:styleId="WWNum1">
    <w:name w:val="WWNum1"/>
    <w:basedOn w:val="NoList"/>
    <w:rsid w:val="005E622B"/>
    <w:pPr>
      <w:numPr>
        <w:numId w:val="1"/>
      </w:numPr>
    </w:pPr>
  </w:style>
  <w:style w:type="paragraph" w:customStyle="1" w:styleId="Standard">
    <w:name w:val="Standard"/>
    <w:rsid w:val="005E622B"/>
    <w:pPr>
      <w:widowControl w:val="0"/>
      <w:suppressAutoHyphens/>
      <w:autoSpaceDN w:val="0"/>
      <w:spacing w:after="0" w:line="240" w:lineRule="auto"/>
      <w:textAlignment w:val="baseline"/>
    </w:pPr>
    <w:rPr>
      <w:rFonts w:ascii="Liberation Serif" w:eastAsia="DejaVu Sans" w:hAnsi="Liberation Serif" w:cs="Lohit Hindi"/>
      <w:kern w:val="3"/>
      <w:sz w:val="24"/>
      <w:szCs w:val="24"/>
      <w:lang w:eastAsia="es-CO"/>
    </w:rPr>
  </w:style>
  <w:style w:type="table" w:styleId="TableGrid">
    <w:name w:val="Table Grid"/>
    <w:basedOn w:val="TableNormal"/>
    <w:uiPriority w:val="39"/>
    <w:rsid w:val="00F90B4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rmal1">
    <w:name w:val="Normal1"/>
    <w:rsid w:val="00EA0A86"/>
    <w:pPr>
      <w:suppressAutoHyphens/>
      <w:autoSpaceDN w:val="0"/>
      <w:spacing w:after="0" w:line="240" w:lineRule="auto"/>
      <w:textAlignment w:val="baseline"/>
    </w:pPr>
    <w:rPr>
      <w:rFonts w:ascii="Arial" w:eastAsia="Arial" w:hAnsi="Arial" w:cs="Arial"/>
      <w:color w:val="000000"/>
      <w:kern w:val="3"/>
      <w:sz w:val="24"/>
      <w:szCs w:val="24"/>
      <w:lang w:eastAsia="es-CO"/>
    </w:rPr>
  </w:style>
  <w:style w:type="numbering" w:customStyle="1" w:styleId="WWNum13">
    <w:name w:val="WWNum13"/>
    <w:basedOn w:val="NoList"/>
    <w:rsid w:val="00EA0A86"/>
    <w:pPr>
      <w:numPr>
        <w:numId w:val="3"/>
      </w:numPr>
    </w:pPr>
  </w:style>
  <w:style w:type="numbering" w:customStyle="1" w:styleId="WWNum14">
    <w:name w:val="WWNum14"/>
    <w:basedOn w:val="NoList"/>
    <w:rsid w:val="00A47E64"/>
    <w:pPr>
      <w:numPr>
        <w:numId w:val="4"/>
      </w:numPr>
    </w:pPr>
  </w:style>
  <w:style w:type="character" w:customStyle="1" w:styleId="Heading2Char">
    <w:name w:val="Heading 2 Char"/>
    <w:basedOn w:val="DefaultParagraphFont"/>
    <w:link w:val="Heading2"/>
    <w:uiPriority w:val="9"/>
    <w:rsid w:val="00280F10"/>
    <w:rPr>
      <w:rFonts w:asciiTheme="majorHAnsi" w:eastAsiaTheme="majorEastAsia" w:hAnsiTheme="majorHAnsi" w:cstheme="majorBidi"/>
      <w:b/>
      <w:bCs/>
      <w:color w:val="C00000"/>
      <w:sz w:val="24"/>
      <w:szCs w:val="26"/>
    </w:rPr>
  </w:style>
  <w:style w:type="paragraph" w:styleId="ListParagraph">
    <w:name w:val="List Paragraph"/>
    <w:basedOn w:val="Normal"/>
    <w:link w:val="ListParagraphChar"/>
    <w:uiPriority w:val="34"/>
    <w:qFormat/>
    <w:rsid w:val="0097421F"/>
    <w:pPr>
      <w:ind w:left="720"/>
      <w:contextualSpacing/>
    </w:pPr>
  </w:style>
  <w:style w:type="paragraph" w:styleId="BalloonText">
    <w:name w:val="Balloon Text"/>
    <w:basedOn w:val="Normal"/>
    <w:link w:val="BalloonTextChar"/>
    <w:uiPriority w:val="99"/>
    <w:semiHidden/>
    <w:unhideWhenUsed/>
    <w:rsid w:val="00B93A7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3A7D"/>
    <w:rPr>
      <w:rFonts w:ascii="Tahoma" w:hAnsi="Tahoma" w:cs="Tahoma"/>
      <w:sz w:val="16"/>
      <w:szCs w:val="16"/>
    </w:rPr>
  </w:style>
  <w:style w:type="paragraph" w:customStyle="1" w:styleId="Default">
    <w:name w:val="Default"/>
    <w:rsid w:val="00F92492"/>
    <w:pPr>
      <w:autoSpaceDE w:val="0"/>
      <w:autoSpaceDN w:val="0"/>
      <w:adjustRightInd w:val="0"/>
      <w:spacing w:after="0" w:line="240" w:lineRule="auto"/>
    </w:pPr>
    <w:rPr>
      <w:rFonts w:ascii="Calibri" w:hAnsi="Calibri" w:cs="Calibri"/>
      <w:color w:val="000000"/>
      <w:sz w:val="24"/>
      <w:szCs w:val="24"/>
      <w:lang w:val="es-MX"/>
    </w:rPr>
  </w:style>
  <w:style w:type="character" w:styleId="Strong">
    <w:name w:val="Strong"/>
    <w:basedOn w:val="DefaultParagraphFont"/>
    <w:uiPriority w:val="22"/>
    <w:qFormat/>
    <w:rsid w:val="00B32E3B"/>
    <w:rPr>
      <w:b/>
      <w:bCs/>
    </w:rPr>
  </w:style>
  <w:style w:type="paragraph" w:customStyle="1" w:styleId="Cuadrculamedia21">
    <w:name w:val="Cuadrícula media 21"/>
    <w:link w:val="Cuadrculamedia2Car"/>
    <w:uiPriority w:val="1"/>
    <w:qFormat/>
    <w:rsid w:val="00B32E3B"/>
    <w:pPr>
      <w:tabs>
        <w:tab w:val="left" w:pos="1701"/>
      </w:tabs>
      <w:spacing w:after="0" w:line="240" w:lineRule="auto"/>
    </w:pPr>
    <w:rPr>
      <w:rFonts w:ascii="Verdana" w:eastAsia="Times New Roman" w:hAnsi="Verdana" w:cs="Times New Roman"/>
      <w:spacing w:val="-10"/>
      <w:sz w:val="20"/>
      <w:szCs w:val="20"/>
      <w:lang w:eastAsia="es-ES"/>
    </w:rPr>
  </w:style>
  <w:style w:type="character" w:customStyle="1" w:styleId="Cuadrculamedia2Car">
    <w:name w:val="Cuadrícula media 2 Car"/>
    <w:link w:val="Cuadrculamedia21"/>
    <w:uiPriority w:val="1"/>
    <w:locked/>
    <w:rsid w:val="00B32E3B"/>
    <w:rPr>
      <w:rFonts w:ascii="Verdana" w:eastAsia="Times New Roman" w:hAnsi="Verdana" w:cs="Times New Roman"/>
      <w:spacing w:val="-10"/>
      <w:sz w:val="20"/>
      <w:szCs w:val="20"/>
      <w:lang w:eastAsia="es-ES"/>
    </w:rPr>
  </w:style>
  <w:style w:type="table" w:styleId="MediumList2-Accent2">
    <w:name w:val="Medium List 2 Accent 2"/>
    <w:basedOn w:val="TableNormal"/>
    <w:uiPriority w:val="66"/>
    <w:rsid w:val="00B32E3B"/>
    <w:pPr>
      <w:spacing w:after="0" w:line="240" w:lineRule="auto"/>
    </w:pPr>
    <w:rPr>
      <w:rFonts w:asciiTheme="majorHAnsi" w:eastAsiaTheme="majorEastAsia" w:hAnsiTheme="majorHAnsi" w:cstheme="majorBidi"/>
      <w:color w:val="000000" w:themeColor="text1"/>
      <w:lang w:eastAsia="es-CO"/>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paragraph" w:styleId="TOCHeading">
    <w:name w:val="TOC Heading"/>
    <w:basedOn w:val="Heading1"/>
    <w:next w:val="Normal"/>
    <w:uiPriority w:val="39"/>
    <w:unhideWhenUsed/>
    <w:qFormat/>
    <w:rsid w:val="009A1B46"/>
    <w:pPr>
      <w:widowControl/>
      <w:suppressAutoHyphens w:val="0"/>
      <w:autoSpaceDN/>
      <w:spacing w:before="480" w:line="276" w:lineRule="auto"/>
      <w:textAlignment w:val="auto"/>
      <w:outlineLvl w:val="9"/>
    </w:pPr>
    <w:rPr>
      <w:rFonts w:asciiTheme="majorHAnsi" w:eastAsiaTheme="majorEastAsia" w:hAnsiTheme="majorHAnsi" w:cstheme="majorBidi"/>
      <w:color w:val="365F91" w:themeColor="accent1" w:themeShade="BF"/>
      <w:kern w:val="0"/>
      <w:sz w:val="28"/>
      <w:lang w:val="en-US" w:eastAsia="ja-JP"/>
    </w:rPr>
  </w:style>
  <w:style w:type="paragraph" w:styleId="TOC1">
    <w:name w:val="toc 1"/>
    <w:basedOn w:val="Normal"/>
    <w:next w:val="Normal"/>
    <w:autoRedefine/>
    <w:uiPriority w:val="39"/>
    <w:unhideWhenUsed/>
    <w:rsid w:val="009A1B46"/>
    <w:pPr>
      <w:spacing w:after="100"/>
    </w:pPr>
  </w:style>
  <w:style w:type="character" w:styleId="Hyperlink">
    <w:name w:val="Hyperlink"/>
    <w:basedOn w:val="DefaultParagraphFont"/>
    <w:uiPriority w:val="99"/>
    <w:unhideWhenUsed/>
    <w:rsid w:val="009A1B46"/>
    <w:rPr>
      <w:color w:val="0000FF" w:themeColor="hyperlink"/>
      <w:u w:val="single"/>
    </w:rPr>
  </w:style>
  <w:style w:type="paragraph" w:styleId="Caption">
    <w:name w:val="caption"/>
    <w:basedOn w:val="Normal"/>
    <w:next w:val="Normal"/>
    <w:uiPriority w:val="35"/>
    <w:unhideWhenUsed/>
    <w:qFormat/>
    <w:rsid w:val="00767689"/>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DF1E0F"/>
    <w:pPr>
      <w:spacing w:after="0"/>
    </w:pPr>
  </w:style>
  <w:style w:type="paragraph" w:styleId="Header">
    <w:name w:val="header"/>
    <w:basedOn w:val="Normal"/>
    <w:link w:val="HeaderChar"/>
    <w:uiPriority w:val="99"/>
    <w:unhideWhenUsed/>
    <w:rsid w:val="00103978"/>
    <w:pPr>
      <w:tabs>
        <w:tab w:val="center" w:pos="4419"/>
        <w:tab w:val="right" w:pos="8838"/>
      </w:tabs>
      <w:spacing w:after="0" w:line="240" w:lineRule="auto"/>
    </w:pPr>
  </w:style>
  <w:style w:type="character" w:customStyle="1" w:styleId="HeaderChar">
    <w:name w:val="Header Char"/>
    <w:basedOn w:val="DefaultParagraphFont"/>
    <w:link w:val="Header"/>
    <w:uiPriority w:val="99"/>
    <w:rsid w:val="00103978"/>
  </w:style>
  <w:style w:type="paragraph" w:styleId="Footer">
    <w:name w:val="footer"/>
    <w:basedOn w:val="Normal"/>
    <w:link w:val="FooterChar"/>
    <w:uiPriority w:val="99"/>
    <w:unhideWhenUsed/>
    <w:rsid w:val="00103978"/>
    <w:pPr>
      <w:tabs>
        <w:tab w:val="center" w:pos="4419"/>
        <w:tab w:val="right" w:pos="8838"/>
      </w:tabs>
      <w:spacing w:after="0" w:line="240" w:lineRule="auto"/>
    </w:pPr>
  </w:style>
  <w:style w:type="character" w:customStyle="1" w:styleId="FooterChar">
    <w:name w:val="Footer Char"/>
    <w:basedOn w:val="DefaultParagraphFont"/>
    <w:link w:val="Footer"/>
    <w:uiPriority w:val="99"/>
    <w:rsid w:val="00103978"/>
  </w:style>
  <w:style w:type="character" w:customStyle="1" w:styleId="ListParagraphChar">
    <w:name w:val="List Paragraph Char"/>
    <w:basedOn w:val="DefaultParagraphFont"/>
    <w:link w:val="ListParagraph"/>
    <w:uiPriority w:val="34"/>
    <w:rsid w:val="00A0655E"/>
  </w:style>
  <w:style w:type="paragraph" w:styleId="TOC2">
    <w:name w:val="toc 2"/>
    <w:basedOn w:val="Normal"/>
    <w:next w:val="Normal"/>
    <w:autoRedefine/>
    <w:uiPriority w:val="39"/>
    <w:unhideWhenUsed/>
    <w:rsid w:val="00852EE6"/>
    <w:pPr>
      <w:spacing w:after="100"/>
      <w:ind w:left="220"/>
    </w:pPr>
  </w:style>
  <w:style w:type="character" w:styleId="FollowedHyperlink">
    <w:name w:val="FollowedHyperlink"/>
    <w:basedOn w:val="DefaultParagraphFont"/>
    <w:uiPriority w:val="99"/>
    <w:semiHidden/>
    <w:unhideWhenUsed/>
    <w:rsid w:val="001976E4"/>
    <w:rPr>
      <w:color w:val="954F72"/>
      <w:u w:val="single"/>
    </w:rPr>
  </w:style>
  <w:style w:type="paragraph" w:customStyle="1" w:styleId="font5">
    <w:name w:val="font5"/>
    <w:basedOn w:val="Normal"/>
    <w:rsid w:val="001976E4"/>
    <w:pPr>
      <w:spacing w:before="100" w:beforeAutospacing="1" w:after="100" w:afterAutospacing="1" w:line="240" w:lineRule="auto"/>
    </w:pPr>
    <w:rPr>
      <w:rFonts w:ascii="Calibri" w:eastAsia="Times New Roman" w:hAnsi="Calibri" w:cs="Times New Roman"/>
      <w:b/>
      <w:bCs/>
      <w:color w:val="000000"/>
      <w:lang w:val="es-MX" w:eastAsia="es-MX"/>
    </w:rPr>
  </w:style>
  <w:style w:type="paragraph" w:customStyle="1" w:styleId="font6">
    <w:name w:val="font6"/>
    <w:basedOn w:val="Normal"/>
    <w:rsid w:val="001976E4"/>
    <w:pPr>
      <w:spacing w:before="100" w:beforeAutospacing="1" w:after="100" w:afterAutospacing="1" w:line="240" w:lineRule="auto"/>
    </w:pPr>
    <w:rPr>
      <w:rFonts w:ascii="Tahoma" w:eastAsia="Times New Roman" w:hAnsi="Tahoma" w:cs="Tahoma"/>
      <w:color w:val="000000"/>
      <w:sz w:val="18"/>
      <w:szCs w:val="18"/>
      <w:lang w:val="es-MX" w:eastAsia="es-MX"/>
    </w:rPr>
  </w:style>
  <w:style w:type="paragraph" w:customStyle="1" w:styleId="font7">
    <w:name w:val="font7"/>
    <w:basedOn w:val="Normal"/>
    <w:rsid w:val="001976E4"/>
    <w:pPr>
      <w:spacing w:before="100" w:beforeAutospacing="1" w:after="100" w:afterAutospacing="1" w:line="240" w:lineRule="auto"/>
    </w:pPr>
    <w:rPr>
      <w:rFonts w:ascii="Tahoma" w:eastAsia="Times New Roman" w:hAnsi="Tahoma" w:cs="Tahoma"/>
      <w:b/>
      <w:bCs/>
      <w:color w:val="000000"/>
      <w:sz w:val="18"/>
      <w:szCs w:val="18"/>
      <w:lang w:val="es-MX" w:eastAsia="es-MX"/>
    </w:rPr>
  </w:style>
  <w:style w:type="paragraph" w:customStyle="1" w:styleId="xl63">
    <w:name w:val="xl63"/>
    <w:basedOn w:val="Normal"/>
    <w:rsid w:val="001976E4"/>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sz w:val="24"/>
      <w:szCs w:val="24"/>
      <w:lang w:val="es-MX" w:eastAsia="es-MX"/>
    </w:rPr>
  </w:style>
  <w:style w:type="paragraph" w:customStyle="1" w:styleId="xl64">
    <w:name w:val="xl64"/>
    <w:basedOn w:val="Normal"/>
    <w:rsid w:val="001976E4"/>
    <w:pPr>
      <w:pBdr>
        <w:top w:val="single" w:sz="4" w:space="0" w:color="auto"/>
        <w:left w:val="single" w:sz="4" w:space="0" w:color="auto"/>
        <w:bottom w:val="single" w:sz="4" w:space="0" w:color="auto"/>
        <w:right w:val="single" w:sz="4" w:space="0" w:color="auto"/>
      </w:pBdr>
      <w:shd w:val="clear" w:color="000000" w:fill="FCE4D6"/>
      <w:spacing w:before="100" w:beforeAutospacing="1" w:after="100" w:afterAutospacing="1" w:line="240" w:lineRule="auto"/>
    </w:pPr>
    <w:rPr>
      <w:rFonts w:ascii="Times New Roman" w:eastAsia="Times New Roman" w:hAnsi="Times New Roman" w:cs="Times New Roman"/>
      <w:sz w:val="24"/>
      <w:szCs w:val="24"/>
      <w:lang w:val="es-MX" w:eastAsia="es-MX"/>
    </w:rPr>
  </w:style>
  <w:style w:type="paragraph" w:customStyle="1" w:styleId="xl65">
    <w:name w:val="xl65"/>
    <w:basedOn w:val="Normal"/>
    <w:rsid w:val="001976E4"/>
    <w:pPr>
      <w:pBdr>
        <w:top w:val="single" w:sz="4" w:space="0" w:color="auto"/>
        <w:left w:val="single" w:sz="4" w:space="0" w:color="auto"/>
        <w:bottom w:val="single" w:sz="4" w:space="0" w:color="auto"/>
        <w:right w:val="single" w:sz="4" w:space="0" w:color="auto"/>
      </w:pBdr>
      <w:shd w:val="clear" w:color="000000" w:fill="FCE4D6"/>
      <w:spacing w:before="100" w:beforeAutospacing="1" w:after="100" w:afterAutospacing="1" w:line="240" w:lineRule="auto"/>
      <w:textAlignment w:val="top"/>
    </w:pPr>
    <w:rPr>
      <w:rFonts w:ascii="Times New Roman" w:eastAsia="Times New Roman" w:hAnsi="Times New Roman" w:cs="Times New Roman"/>
      <w:sz w:val="24"/>
      <w:szCs w:val="24"/>
      <w:lang w:val="es-MX" w:eastAsia="es-MX"/>
    </w:rPr>
  </w:style>
  <w:style w:type="paragraph" w:customStyle="1" w:styleId="xl66">
    <w:name w:val="xl66"/>
    <w:basedOn w:val="Normal"/>
    <w:rsid w:val="001976E4"/>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es-MX" w:eastAsia="es-MX"/>
    </w:rPr>
  </w:style>
  <w:style w:type="paragraph" w:customStyle="1" w:styleId="xl67">
    <w:name w:val="xl67"/>
    <w:basedOn w:val="Normal"/>
    <w:rsid w:val="001976E4"/>
    <w:pPr>
      <w:pBdr>
        <w:top w:val="single" w:sz="4" w:space="0" w:color="auto"/>
        <w:left w:val="single" w:sz="4" w:space="0" w:color="auto"/>
        <w:bottom w:val="single" w:sz="4" w:space="0" w:color="auto"/>
        <w:right w:val="single" w:sz="4" w:space="0" w:color="auto"/>
      </w:pBdr>
      <w:shd w:val="clear" w:color="000000" w:fill="C00000"/>
      <w:spacing w:before="100" w:beforeAutospacing="1" w:after="100" w:afterAutospacing="1" w:line="240" w:lineRule="auto"/>
      <w:jc w:val="center"/>
      <w:textAlignment w:val="center"/>
    </w:pPr>
    <w:rPr>
      <w:rFonts w:ascii="Calibri" w:eastAsia="Times New Roman" w:hAnsi="Calibri" w:cs="Times New Roman"/>
      <w:b/>
      <w:bCs/>
      <w:color w:val="FFFFFF"/>
      <w:sz w:val="24"/>
      <w:szCs w:val="24"/>
      <w:lang w:val="es-MX" w:eastAsia="es-MX"/>
    </w:rPr>
  </w:style>
  <w:style w:type="paragraph" w:customStyle="1" w:styleId="xl68">
    <w:name w:val="xl68"/>
    <w:basedOn w:val="Normal"/>
    <w:rsid w:val="001976E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lang w:val="es-MX" w:eastAsia="es-MX"/>
    </w:rPr>
  </w:style>
  <w:style w:type="paragraph" w:customStyle="1" w:styleId="xl69">
    <w:name w:val="xl69"/>
    <w:basedOn w:val="Normal"/>
    <w:rsid w:val="001976E4"/>
    <w:pPr>
      <w:pBdr>
        <w:top w:val="single" w:sz="4" w:space="0" w:color="auto"/>
        <w:left w:val="single" w:sz="4" w:space="0" w:color="auto"/>
        <w:bottom w:val="single" w:sz="4" w:space="0" w:color="auto"/>
        <w:right w:val="single" w:sz="4" w:space="0" w:color="auto"/>
      </w:pBdr>
      <w:shd w:val="clear" w:color="000000" w:fill="FCE4D6"/>
      <w:spacing w:before="100" w:beforeAutospacing="1" w:after="100" w:afterAutospacing="1" w:line="240" w:lineRule="auto"/>
    </w:pPr>
    <w:rPr>
      <w:rFonts w:ascii="Calibri" w:eastAsia="Times New Roman" w:hAnsi="Calibri" w:cs="Times New Roman"/>
      <w:b/>
      <w:bCs/>
      <w:sz w:val="24"/>
      <w:szCs w:val="24"/>
      <w:lang w:val="es-MX" w:eastAsia="es-MX"/>
    </w:rPr>
  </w:style>
  <w:style w:type="paragraph" w:customStyle="1" w:styleId="xl70">
    <w:name w:val="xl70"/>
    <w:basedOn w:val="Normal"/>
    <w:rsid w:val="001976E4"/>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Calibri" w:eastAsia="Times New Roman" w:hAnsi="Calibri" w:cs="Times New Roman"/>
      <w:b/>
      <w:bCs/>
      <w:sz w:val="24"/>
      <w:szCs w:val="24"/>
      <w:lang w:val="es-MX" w:eastAsia="es-MX"/>
    </w:rPr>
  </w:style>
  <w:style w:type="paragraph" w:customStyle="1" w:styleId="xl71">
    <w:name w:val="xl71"/>
    <w:basedOn w:val="Normal"/>
    <w:rsid w:val="001976E4"/>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sz w:val="24"/>
      <w:szCs w:val="24"/>
      <w:lang w:val="es-MX" w:eastAsia="es-MX"/>
    </w:rPr>
  </w:style>
  <w:style w:type="paragraph" w:customStyle="1" w:styleId="xl72">
    <w:name w:val="xl72"/>
    <w:basedOn w:val="Normal"/>
    <w:rsid w:val="001976E4"/>
    <w:pPr>
      <w:spacing w:before="100" w:beforeAutospacing="1" w:after="100" w:afterAutospacing="1" w:line="240" w:lineRule="auto"/>
    </w:pPr>
    <w:rPr>
      <w:rFonts w:ascii="Times New Roman" w:eastAsia="Times New Roman" w:hAnsi="Times New Roman" w:cs="Times New Roman"/>
      <w:color w:val="FF0000"/>
      <w:sz w:val="24"/>
      <w:szCs w:val="24"/>
      <w:lang w:val="es-MX" w:eastAsia="es-MX"/>
    </w:rPr>
  </w:style>
  <w:style w:type="paragraph" w:customStyle="1" w:styleId="xl73">
    <w:name w:val="xl73"/>
    <w:basedOn w:val="Normal"/>
    <w:rsid w:val="001976E4"/>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es-MX" w:eastAsia="es-MX"/>
    </w:rPr>
  </w:style>
  <w:style w:type="paragraph" w:customStyle="1" w:styleId="xl74">
    <w:name w:val="xl74"/>
    <w:basedOn w:val="Normal"/>
    <w:rsid w:val="001976E4"/>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b/>
      <w:bCs/>
      <w:sz w:val="24"/>
      <w:szCs w:val="24"/>
      <w:lang w:val="es-MX" w:eastAsia="es-MX"/>
    </w:rPr>
  </w:style>
  <w:style w:type="paragraph" w:customStyle="1" w:styleId="xl75">
    <w:name w:val="xl75"/>
    <w:basedOn w:val="Normal"/>
    <w:rsid w:val="001976E4"/>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sz w:val="24"/>
      <w:szCs w:val="24"/>
      <w:lang w:val="es-MX" w:eastAsia="es-MX"/>
    </w:rPr>
  </w:style>
  <w:style w:type="paragraph" w:customStyle="1" w:styleId="xl76">
    <w:name w:val="xl76"/>
    <w:basedOn w:val="Normal"/>
    <w:rsid w:val="001976E4"/>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Calibri" w:eastAsia="Times New Roman" w:hAnsi="Calibri" w:cs="Times New Roman"/>
      <w:b/>
      <w:bCs/>
      <w:sz w:val="24"/>
      <w:szCs w:val="24"/>
      <w:lang w:val="es-MX" w:eastAsia="es-MX"/>
    </w:rPr>
  </w:style>
  <w:style w:type="paragraph" w:customStyle="1" w:styleId="xl77">
    <w:name w:val="xl77"/>
    <w:basedOn w:val="Normal"/>
    <w:rsid w:val="001976E4"/>
    <w:pPr>
      <w:shd w:val="clear" w:color="000000" w:fill="C00000"/>
      <w:spacing w:before="100" w:beforeAutospacing="1" w:after="100" w:afterAutospacing="1" w:line="240" w:lineRule="auto"/>
    </w:pPr>
    <w:rPr>
      <w:rFonts w:ascii="Times New Roman" w:eastAsia="Times New Roman" w:hAnsi="Times New Roman" w:cs="Times New Roman"/>
      <w:color w:val="FFFFFF"/>
      <w:sz w:val="24"/>
      <w:szCs w:val="24"/>
      <w:lang w:val="es-MX" w:eastAsia="es-MX"/>
    </w:rPr>
  </w:style>
  <w:style w:type="paragraph" w:customStyle="1" w:styleId="xl78">
    <w:name w:val="xl78"/>
    <w:basedOn w:val="Normal"/>
    <w:rsid w:val="001976E4"/>
    <w:pPr>
      <w:pBdr>
        <w:top w:val="single" w:sz="4" w:space="0" w:color="auto"/>
        <w:left w:val="single" w:sz="4" w:space="0" w:color="auto"/>
        <w:bottom w:val="single" w:sz="4" w:space="0" w:color="auto"/>
        <w:right w:val="single" w:sz="4" w:space="0" w:color="auto"/>
      </w:pBdr>
      <w:shd w:val="clear" w:color="000000" w:fill="F8CBAD"/>
      <w:spacing w:before="100" w:beforeAutospacing="1" w:after="100" w:afterAutospacing="1" w:line="240" w:lineRule="auto"/>
      <w:textAlignment w:val="center"/>
    </w:pPr>
    <w:rPr>
      <w:rFonts w:ascii="Times New Roman" w:eastAsia="Times New Roman" w:hAnsi="Times New Roman" w:cs="Times New Roman"/>
      <w:b/>
      <w:bCs/>
      <w:sz w:val="24"/>
      <w:szCs w:val="24"/>
      <w:lang w:val="es-MX" w:eastAsia="es-MX"/>
    </w:rPr>
  </w:style>
  <w:style w:type="paragraph" w:customStyle="1" w:styleId="xl79">
    <w:name w:val="xl79"/>
    <w:basedOn w:val="Normal"/>
    <w:rsid w:val="001976E4"/>
    <w:pPr>
      <w:shd w:val="clear" w:color="000000" w:fill="FCE4D6"/>
      <w:spacing w:before="100" w:beforeAutospacing="1" w:after="100" w:afterAutospacing="1" w:line="240" w:lineRule="auto"/>
    </w:pPr>
    <w:rPr>
      <w:rFonts w:ascii="Times New Roman" w:eastAsia="Times New Roman" w:hAnsi="Times New Roman" w:cs="Times New Roman"/>
      <w:sz w:val="24"/>
      <w:szCs w:val="24"/>
      <w:lang w:val="es-MX" w:eastAsia="es-MX"/>
    </w:rPr>
  </w:style>
  <w:style w:type="paragraph" w:customStyle="1" w:styleId="xl80">
    <w:name w:val="xl80"/>
    <w:basedOn w:val="Normal"/>
    <w:rsid w:val="001976E4"/>
    <w:pPr>
      <w:pBdr>
        <w:top w:val="single" w:sz="4" w:space="0" w:color="auto"/>
        <w:left w:val="single" w:sz="4" w:space="0" w:color="auto"/>
        <w:bottom w:val="single" w:sz="4" w:space="0" w:color="auto"/>
        <w:right w:val="single" w:sz="4" w:space="0" w:color="auto"/>
      </w:pBdr>
      <w:shd w:val="clear" w:color="000000" w:fill="FCE4D6"/>
      <w:spacing w:before="100" w:beforeAutospacing="1" w:after="100" w:afterAutospacing="1" w:line="240" w:lineRule="auto"/>
      <w:textAlignment w:val="center"/>
    </w:pPr>
    <w:rPr>
      <w:rFonts w:ascii="Calibri" w:eastAsia="Times New Roman" w:hAnsi="Calibri" w:cs="Times New Roman"/>
      <w:sz w:val="24"/>
      <w:szCs w:val="24"/>
      <w:lang w:val="es-MX" w:eastAsia="es-MX"/>
    </w:rPr>
  </w:style>
  <w:style w:type="paragraph" w:customStyle="1" w:styleId="xl81">
    <w:name w:val="xl81"/>
    <w:basedOn w:val="Normal"/>
    <w:rsid w:val="001976E4"/>
    <w:pPr>
      <w:pBdr>
        <w:top w:val="single" w:sz="4" w:space="0" w:color="auto"/>
        <w:left w:val="single" w:sz="4" w:space="0" w:color="auto"/>
        <w:bottom w:val="single" w:sz="4" w:space="0" w:color="auto"/>
        <w:right w:val="single" w:sz="4" w:space="0" w:color="auto"/>
      </w:pBdr>
      <w:shd w:val="clear" w:color="000000" w:fill="FCE4D6"/>
      <w:spacing w:before="100" w:beforeAutospacing="1" w:after="100" w:afterAutospacing="1" w:line="240" w:lineRule="auto"/>
      <w:textAlignment w:val="center"/>
    </w:pPr>
    <w:rPr>
      <w:rFonts w:ascii="Times New Roman" w:eastAsia="Times New Roman" w:hAnsi="Times New Roman" w:cs="Times New Roman"/>
      <w:sz w:val="24"/>
      <w:szCs w:val="24"/>
      <w:lang w:val="es-MX" w:eastAsia="es-MX"/>
    </w:rPr>
  </w:style>
  <w:style w:type="paragraph" w:customStyle="1" w:styleId="xl82">
    <w:name w:val="xl82"/>
    <w:basedOn w:val="Normal"/>
    <w:rsid w:val="001976E4"/>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sz w:val="24"/>
      <w:szCs w:val="24"/>
      <w:lang w:val="es-MX" w:eastAsia="es-MX"/>
    </w:rPr>
  </w:style>
  <w:style w:type="paragraph" w:customStyle="1" w:styleId="xl83">
    <w:name w:val="xl83"/>
    <w:basedOn w:val="Normal"/>
    <w:rsid w:val="001976E4"/>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Calibri" w:eastAsia="Times New Roman" w:hAnsi="Calibri" w:cs="Times New Roman"/>
      <w:sz w:val="24"/>
      <w:szCs w:val="24"/>
      <w:lang w:val="es-MX" w:eastAsia="es-MX"/>
    </w:rPr>
  </w:style>
  <w:style w:type="paragraph" w:customStyle="1" w:styleId="xl84">
    <w:name w:val="xl84"/>
    <w:basedOn w:val="Normal"/>
    <w:rsid w:val="001976E4"/>
    <w:pPr>
      <w:shd w:val="clear" w:color="000000" w:fill="FCE4D6"/>
      <w:spacing w:before="100" w:beforeAutospacing="1" w:after="100" w:afterAutospacing="1" w:line="240" w:lineRule="auto"/>
    </w:pPr>
    <w:rPr>
      <w:rFonts w:ascii="Times New Roman" w:eastAsia="Times New Roman" w:hAnsi="Times New Roman" w:cs="Times New Roman"/>
      <w:color w:val="FF0000"/>
      <w:sz w:val="24"/>
      <w:szCs w:val="24"/>
      <w:lang w:val="es-MX" w:eastAsia="es-MX"/>
    </w:rPr>
  </w:style>
  <w:style w:type="paragraph" w:customStyle="1" w:styleId="xl85">
    <w:name w:val="xl85"/>
    <w:basedOn w:val="Normal"/>
    <w:rsid w:val="001976E4"/>
    <w:pPr>
      <w:pBdr>
        <w:top w:val="single" w:sz="4" w:space="0" w:color="auto"/>
        <w:bottom w:val="single" w:sz="4" w:space="0" w:color="auto"/>
      </w:pBdr>
      <w:shd w:val="clear" w:color="000000" w:fill="C00000"/>
      <w:spacing w:before="100" w:beforeAutospacing="1" w:after="100" w:afterAutospacing="1" w:line="240" w:lineRule="auto"/>
      <w:jc w:val="center"/>
    </w:pPr>
    <w:rPr>
      <w:rFonts w:ascii="Times New Roman" w:eastAsia="Times New Roman" w:hAnsi="Times New Roman" w:cs="Times New Roman"/>
      <w:color w:val="FFFFFF"/>
      <w:sz w:val="24"/>
      <w:szCs w:val="24"/>
      <w:lang w:val="es-MX" w:eastAsia="es-MX"/>
    </w:rPr>
  </w:style>
  <w:style w:type="paragraph" w:customStyle="1" w:styleId="xl86">
    <w:name w:val="xl86"/>
    <w:basedOn w:val="Normal"/>
    <w:rsid w:val="001976E4"/>
    <w:pPr>
      <w:pBdr>
        <w:top w:val="single" w:sz="4" w:space="0" w:color="auto"/>
        <w:bottom w:val="single" w:sz="4" w:space="0" w:color="auto"/>
        <w:right w:val="single" w:sz="4" w:space="0" w:color="auto"/>
      </w:pBdr>
      <w:shd w:val="clear" w:color="000000" w:fill="C00000"/>
      <w:spacing w:before="100" w:beforeAutospacing="1" w:after="100" w:afterAutospacing="1" w:line="240" w:lineRule="auto"/>
      <w:jc w:val="center"/>
    </w:pPr>
    <w:rPr>
      <w:rFonts w:ascii="Times New Roman" w:eastAsia="Times New Roman" w:hAnsi="Times New Roman" w:cs="Times New Roman"/>
      <w:color w:val="FFFFFF"/>
      <w:sz w:val="24"/>
      <w:szCs w:val="24"/>
      <w:lang w:val="es-MX" w:eastAsia="es-MX"/>
    </w:rPr>
  </w:style>
  <w:style w:type="paragraph" w:customStyle="1" w:styleId="xl87">
    <w:name w:val="xl87"/>
    <w:basedOn w:val="Normal"/>
    <w:rsid w:val="001976E4"/>
    <w:pPr>
      <w:pBdr>
        <w:top w:val="single" w:sz="4" w:space="0" w:color="auto"/>
        <w:left w:val="single" w:sz="4" w:space="0" w:color="auto"/>
        <w:right w:val="single" w:sz="4" w:space="0" w:color="auto"/>
      </w:pBdr>
      <w:spacing w:before="100" w:beforeAutospacing="1" w:after="100" w:afterAutospacing="1" w:line="240" w:lineRule="auto"/>
      <w:textAlignment w:val="center"/>
    </w:pPr>
    <w:rPr>
      <w:rFonts w:ascii="Calibri" w:eastAsia="Times New Roman" w:hAnsi="Calibri" w:cs="Times New Roman"/>
      <w:sz w:val="24"/>
      <w:szCs w:val="24"/>
      <w:lang w:val="es-MX" w:eastAsia="es-MX"/>
    </w:rPr>
  </w:style>
  <w:style w:type="paragraph" w:customStyle="1" w:styleId="xl88">
    <w:name w:val="xl88"/>
    <w:basedOn w:val="Normal"/>
    <w:rsid w:val="001976E4"/>
    <w:pPr>
      <w:pBdr>
        <w:left w:val="single" w:sz="4" w:space="0" w:color="auto"/>
        <w:bottom w:val="single" w:sz="4" w:space="0" w:color="auto"/>
        <w:right w:val="single" w:sz="4" w:space="0" w:color="auto"/>
      </w:pBdr>
      <w:spacing w:before="100" w:beforeAutospacing="1" w:after="100" w:afterAutospacing="1" w:line="240" w:lineRule="auto"/>
      <w:textAlignment w:val="center"/>
    </w:pPr>
    <w:rPr>
      <w:rFonts w:ascii="Calibri" w:eastAsia="Times New Roman" w:hAnsi="Calibri" w:cs="Times New Roman"/>
      <w:sz w:val="24"/>
      <w:szCs w:val="24"/>
      <w:lang w:val="es-MX" w:eastAsia="es-MX"/>
    </w:rPr>
  </w:style>
  <w:style w:type="paragraph" w:customStyle="1" w:styleId="xl89">
    <w:name w:val="xl89"/>
    <w:basedOn w:val="Normal"/>
    <w:rsid w:val="001976E4"/>
    <w:pPr>
      <w:pBdr>
        <w:top w:val="single" w:sz="4" w:space="0" w:color="auto"/>
      </w:pBdr>
      <w:shd w:val="clear" w:color="000000" w:fill="C00000"/>
      <w:spacing w:before="100" w:beforeAutospacing="1" w:after="100" w:afterAutospacing="1" w:line="240" w:lineRule="auto"/>
      <w:jc w:val="center"/>
    </w:pPr>
    <w:rPr>
      <w:rFonts w:ascii="Times New Roman" w:eastAsia="Times New Roman" w:hAnsi="Times New Roman" w:cs="Times New Roman"/>
      <w:color w:val="FFFFFF"/>
      <w:sz w:val="24"/>
      <w:szCs w:val="24"/>
      <w:lang w:val="es-MX" w:eastAsia="es-MX"/>
    </w:rPr>
  </w:style>
  <w:style w:type="paragraph" w:customStyle="1" w:styleId="xl90">
    <w:name w:val="xl90"/>
    <w:basedOn w:val="Normal"/>
    <w:rsid w:val="001976E4"/>
    <w:pPr>
      <w:pBdr>
        <w:top w:val="single" w:sz="4" w:space="0" w:color="auto"/>
        <w:right w:val="single" w:sz="4" w:space="0" w:color="auto"/>
      </w:pBdr>
      <w:shd w:val="clear" w:color="000000" w:fill="C00000"/>
      <w:spacing w:before="100" w:beforeAutospacing="1" w:after="100" w:afterAutospacing="1" w:line="240" w:lineRule="auto"/>
      <w:jc w:val="center"/>
    </w:pPr>
    <w:rPr>
      <w:rFonts w:ascii="Times New Roman" w:eastAsia="Times New Roman" w:hAnsi="Times New Roman" w:cs="Times New Roman"/>
      <w:color w:val="FFFFFF"/>
      <w:sz w:val="24"/>
      <w:szCs w:val="24"/>
      <w:lang w:val="es-MX" w:eastAsia="es-MX"/>
    </w:rPr>
  </w:style>
  <w:style w:type="paragraph" w:customStyle="1" w:styleId="xl91">
    <w:name w:val="xl91"/>
    <w:basedOn w:val="Normal"/>
    <w:rsid w:val="001976E4"/>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sz w:val="24"/>
      <w:szCs w:val="24"/>
      <w:lang w:val="es-MX" w:eastAsia="es-MX"/>
    </w:rPr>
  </w:style>
  <w:style w:type="paragraph" w:customStyle="1" w:styleId="xl92">
    <w:name w:val="xl92"/>
    <w:basedOn w:val="Normal"/>
    <w:rsid w:val="001976E4"/>
    <w:pPr>
      <w:pBdr>
        <w:top w:val="single" w:sz="4" w:space="0" w:color="auto"/>
        <w:left w:val="single" w:sz="4" w:space="0" w:color="auto"/>
        <w:bottom w:val="single" w:sz="4" w:space="0" w:color="auto"/>
      </w:pBdr>
      <w:shd w:val="clear" w:color="000000" w:fill="C00000"/>
      <w:spacing w:before="100" w:beforeAutospacing="1" w:after="100" w:afterAutospacing="1" w:line="240" w:lineRule="auto"/>
      <w:jc w:val="center"/>
      <w:textAlignment w:val="center"/>
    </w:pPr>
    <w:rPr>
      <w:rFonts w:ascii="Calibri" w:eastAsia="Times New Roman" w:hAnsi="Calibri" w:cs="Times New Roman"/>
      <w:b/>
      <w:bCs/>
      <w:color w:val="FFFFFF"/>
      <w:sz w:val="24"/>
      <w:szCs w:val="24"/>
      <w:lang w:val="es-MX" w:eastAsia="es-MX"/>
    </w:rPr>
  </w:style>
  <w:style w:type="paragraph" w:customStyle="1" w:styleId="xl93">
    <w:name w:val="xl93"/>
    <w:basedOn w:val="Normal"/>
    <w:rsid w:val="001976E4"/>
    <w:pPr>
      <w:pBdr>
        <w:top w:val="single" w:sz="4" w:space="0" w:color="auto"/>
        <w:bottom w:val="single" w:sz="4" w:space="0" w:color="auto"/>
        <w:right w:val="single" w:sz="4" w:space="0" w:color="auto"/>
      </w:pBdr>
      <w:shd w:val="clear" w:color="000000" w:fill="C00000"/>
      <w:spacing w:before="100" w:beforeAutospacing="1" w:after="100" w:afterAutospacing="1" w:line="240" w:lineRule="auto"/>
      <w:jc w:val="center"/>
      <w:textAlignment w:val="center"/>
    </w:pPr>
    <w:rPr>
      <w:rFonts w:ascii="Calibri" w:eastAsia="Times New Roman" w:hAnsi="Calibri" w:cs="Times New Roman"/>
      <w:b/>
      <w:bCs/>
      <w:color w:val="FFFFFF"/>
      <w:sz w:val="24"/>
      <w:szCs w:val="24"/>
      <w:lang w:val="es-MX" w:eastAsia="es-MX"/>
    </w:rPr>
  </w:style>
  <w:style w:type="paragraph" w:customStyle="1" w:styleId="xl94">
    <w:name w:val="xl94"/>
    <w:basedOn w:val="Normal"/>
    <w:rsid w:val="001976E4"/>
    <w:pPr>
      <w:shd w:val="clear" w:color="000000" w:fill="C00000"/>
      <w:spacing w:before="100" w:beforeAutospacing="1" w:after="100" w:afterAutospacing="1" w:line="240" w:lineRule="auto"/>
      <w:jc w:val="center"/>
    </w:pPr>
    <w:rPr>
      <w:rFonts w:ascii="Calibri" w:eastAsia="Times New Roman" w:hAnsi="Calibri" w:cs="Times New Roman"/>
      <w:b/>
      <w:bCs/>
      <w:color w:val="FFFFFF"/>
      <w:sz w:val="24"/>
      <w:szCs w:val="24"/>
      <w:lang w:val="es-MX" w:eastAsia="es-MX"/>
    </w:rPr>
  </w:style>
  <w:style w:type="paragraph" w:customStyle="1" w:styleId="xl95">
    <w:name w:val="xl95"/>
    <w:basedOn w:val="Normal"/>
    <w:rsid w:val="001976E4"/>
    <w:pPr>
      <w:spacing w:before="100" w:beforeAutospacing="1" w:after="100" w:afterAutospacing="1" w:line="240" w:lineRule="auto"/>
      <w:jc w:val="right"/>
    </w:pPr>
    <w:rPr>
      <w:rFonts w:ascii="Times New Roman" w:eastAsia="Times New Roman" w:hAnsi="Times New Roman" w:cs="Times New Roman"/>
      <w:sz w:val="24"/>
      <w:szCs w:val="24"/>
      <w:lang w:val="es-MX" w:eastAsia="es-MX"/>
    </w:rPr>
  </w:style>
  <w:style w:type="paragraph" w:customStyle="1" w:styleId="xl96">
    <w:name w:val="xl96"/>
    <w:basedOn w:val="Normal"/>
    <w:rsid w:val="001976E4"/>
    <w:pPr>
      <w:shd w:val="clear" w:color="000000" w:fill="C00000"/>
      <w:spacing w:before="100" w:beforeAutospacing="1" w:after="100" w:afterAutospacing="1" w:line="240" w:lineRule="auto"/>
      <w:jc w:val="center"/>
    </w:pPr>
    <w:rPr>
      <w:rFonts w:ascii="Calibri" w:eastAsia="Times New Roman" w:hAnsi="Calibri" w:cs="Times New Roman"/>
      <w:b/>
      <w:bCs/>
      <w:color w:val="FFFFFF"/>
      <w:sz w:val="24"/>
      <w:szCs w:val="24"/>
      <w:lang w:val="es-MX" w:eastAsia="es-MX"/>
    </w:rPr>
  </w:style>
  <w:style w:type="paragraph" w:customStyle="1" w:styleId="xl98">
    <w:name w:val="xl98"/>
    <w:basedOn w:val="Normal"/>
    <w:rsid w:val="001976E4"/>
    <w:pPr>
      <w:shd w:val="clear" w:color="000000" w:fill="FCE4D6"/>
      <w:spacing w:before="100" w:beforeAutospacing="1" w:after="100" w:afterAutospacing="1" w:line="240" w:lineRule="auto"/>
    </w:pPr>
    <w:rPr>
      <w:rFonts w:ascii="Times New Roman" w:eastAsia="Times New Roman" w:hAnsi="Times New Roman" w:cs="Times New Roman"/>
      <w:sz w:val="24"/>
      <w:szCs w:val="24"/>
      <w:lang w:val="es-MX" w:eastAsia="es-MX"/>
    </w:rPr>
  </w:style>
  <w:style w:type="paragraph" w:customStyle="1" w:styleId="xl99">
    <w:name w:val="xl99"/>
    <w:basedOn w:val="Normal"/>
    <w:rsid w:val="001976E4"/>
    <w:pPr>
      <w:pBdr>
        <w:left w:val="single" w:sz="4" w:space="0" w:color="auto"/>
        <w:bottom w:val="single" w:sz="4" w:space="0" w:color="auto"/>
        <w:right w:val="single" w:sz="4" w:space="0" w:color="auto"/>
      </w:pBdr>
      <w:shd w:val="clear" w:color="000000" w:fill="FCE4D6"/>
      <w:spacing w:before="100" w:beforeAutospacing="1" w:after="100" w:afterAutospacing="1" w:line="240" w:lineRule="auto"/>
      <w:textAlignment w:val="center"/>
    </w:pPr>
    <w:rPr>
      <w:rFonts w:ascii="Times New Roman" w:eastAsia="Times New Roman" w:hAnsi="Times New Roman" w:cs="Times New Roman"/>
      <w:sz w:val="24"/>
      <w:szCs w:val="24"/>
      <w:lang w:val="es-MX" w:eastAsia="es-MX"/>
    </w:rPr>
  </w:style>
  <w:style w:type="paragraph" w:customStyle="1" w:styleId="xl100">
    <w:name w:val="xl100"/>
    <w:basedOn w:val="Normal"/>
    <w:rsid w:val="001976E4"/>
    <w:pPr>
      <w:pBdr>
        <w:left w:val="single" w:sz="4" w:space="0" w:color="auto"/>
        <w:bottom w:val="single" w:sz="4" w:space="0" w:color="auto"/>
        <w:right w:val="single" w:sz="4" w:space="0" w:color="auto"/>
      </w:pBdr>
      <w:shd w:val="clear" w:color="000000" w:fill="FCE4D6"/>
      <w:spacing w:before="100" w:beforeAutospacing="1" w:after="100" w:afterAutospacing="1" w:line="240" w:lineRule="auto"/>
      <w:textAlignment w:val="top"/>
    </w:pPr>
    <w:rPr>
      <w:rFonts w:ascii="Times New Roman" w:eastAsia="Times New Roman" w:hAnsi="Times New Roman" w:cs="Times New Roman"/>
      <w:sz w:val="24"/>
      <w:szCs w:val="24"/>
      <w:lang w:val="es-MX" w:eastAsia="es-MX"/>
    </w:rPr>
  </w:style>
  <w:style w:type="paragraph" w:customStyle="1" w:styleId="xl101">
    <w:name w:val="xl101"/>
    <w:basedOn w:val="Normal"/>
    <w:rsid w:val="001976E4"/>
    <w:pPr>
      <w:pBdr>
        <w:left w:val="single" w:sz="4" w:space="0" w:color="auto"/>
        <w:bottom w:val="single" w:sz="4" w:space="0" w:color="auto"/>
        <w:right w:val="single" w:sz="4" w:space="0" w:color="auto"/>
      </w:pBdr>
      <w:shd w:val="clear" w:color="000000" w:fill="FCE4D6"/>
      <w:spacing w:before="100" w:beforeAutospacing="1" w:after="100" w:afterAutospacing="1" w:line="240" w:lineRule="auto"/>
    </w:pPr>
    <w:rPr>
      <w:rFonts w:ascii="Calibri" w:eastAsia="Times New Roman" w:hAnsi="Calibri" w:cs="Times New Roman"/>
      <w:b/>
      <w:bCs/>
      <w:sz w:val="24"/>
      <w:szCs w:val="24"/>
      <w:lang w:val="es-MX" w:eastAsia="es-MX"/>
    </w:rPr>
  </w:style>
  <w:style w:type="paragraph" w:customStyle="1" w:styleId="xl102">
    <w:name w:val="xl102"/>
    <w:basedOn w:val="Normal"/>
    <w:rsid w:val="001976E4"/>
    <w:pPr>
      <w:pBdr>
        <w:top w:val="single" w:sz="4" w:space="0" w:color="auto"/>
        <w:left w:val="single" w:sz="4" w:space="0" w:color="auto"/>
        <w:right w:val="single" w:sz="4" w:space="0" w:color="auto"/>
      </w:pBdr>
      <w:shd w:val="clear" w:color="000000" w:fill="FCE4D6"/>
      <w:spacing w:before="100" w:beforeAutospacing="1" w:after="100" w:afterAutospacing="1" w:line="240" w:lineRule="auto"/>
      <w:textAlignment w:val="center"/>
    </w:pPr>
    <w:rPr>
      <w:rFonts w:ascii="Calibri" w:eastAsia="Times New Roman" w:hAnsi="Calibri" w:cs="Times New Roman"/>
      <w:sz w:val="24"/>
      <w:szCs w:val="24"/>
      <w:lang w:val="es-MX" w:eastAsia="es-MX"/>
    </w:rPr>
  </w:style>
  <w:style w:type="paragraph" w:customStyle="1" w:styleId="xl103">
    <w:name w:val="xl103"/>
    <w:basedOn w:val="Normal"/>
    <w:rsid w:val="001976E4"/>
    <w:pPr>
      <w:pBdr>
        <w:top w:val="single" w:sz="4" w:space="0" w:color="auto"/>
        <w:left w:val="single" w:sz="4" w:space="0" w:color="auto"/>
        <w:bottom w:val="single" w:sz="4" w:space="0" w:color="auto"/>
        <w:right w:val="single" w:sz="4" w:space="0" w:color="auto"/>
      </w:pBdr>
      <w:shd w:val="clear" w:color="000000" w:fill="FCE4D6"/>
      <w:spacing w:before="100" w:beforeAutospacing="1" w:after="100" w:afterAutospacing="1" w:line="240" w:lineRule="auto"/>
      <w:jc w:val="right"/>
    </w:pPr>
    <w:rPr>
      <w:rFonts w:ascii="Times New Roman" w:eastAsia="Times New Roman" w:hAnsi="Times New Roman" w:cs="Times New Roman"/>
      <w:sz w:val="24"/>
      <w:szCs w:val="24"/>
      <w:lang w:val="es-MX" w:eastAsia="es-MX"/>
    </w:rPr>
  </w:style>
  <w:style w:type="paragraph" w:customStyle="1" w:styleId="xl104">
    <w:name w:val="xl104"/>
    <w:basedOn w:val="Normal"/>
    <w:rsid w:val="001976E4"/>
    <w:pPr>
      <w:pBdr>
        <w:top w:val="single" w:sz="4" w:space="0" w:color="auto"/>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sz w:val="24"/>
      <w:szCs w:val="24"/>
      <w:lang w:val="es-MX" w:eastAsia="es-MX"/>
    </w:rPr>
  </w:style>
  <w:style w:type="paragraph" w:customStyle="1" w:styleId="xl105">
    <w:name w:val="xl105"/>
    <w:basedOn w:val="Normal"/>
    <w:rsid w:val="001976E4"/>
    <w:pPr>
      <w:pBdr>
        <w:top w:val="single" w:sz="4" w:space="0" w:color="auto"/>
        <w:left w:val="single" w:sz="4" w:space="0" w:color="auto"/>
        <w:bottom w:val="single" w:sz="4" w:space="0" w:color="auto"/>
        <w:right w:val="single" w:sz="4" w:space="0" w:color="auto"/>
      </w:pBdr>
      <w:shd w:val="clear" w:color="000000" w:fill="FCE4D6"/>
      <w:spacing w:before="100" w:beforeAutospacing="1" w:after="100" w:afterAutospacing="1" w:line="240" w:lineRule="auto"/>
      <w:textAlignment w:val="top"/>
    </w:pPr>
    <w:rPr>
      <w:rFonts w:ascii="Calibri" w:eastAsia="Times New Roman" w:hAnsi="Calibri" w:cs="Times New Roman"/>
      <w:sz w:val="24"/>
      <w:szCs w:val="24"/>
      <w:lang w:val="es-MX" w:eastAsia="es-MX"/>
    </w:rPr>
  </w:style>
  <w:style w:type="paragraph" w:customStyle="1" w:styleId="xl106">
    <w:name w:val="xl106"/>
    <w:basedOn w:val="Normal"/>
    <w:rsid w:val="001976E4"/>
    <w:pPr>
      <w:pBdr>
        <w:top w:val="single" w:sz="4" w:space="0" w:color="auto"/>
        <w:left w:val="single" w:sz="4" w:space="0" w:color="auto"/>
        <w:bottom w:val="single" w:sz="4" w:space="0" w:color="auto"/>
        <w:right w:val="single" w:sz="4" w:space="0" w:color="auto"/>
      </w:pBdr>
      <w:shd w:val="clear" w:color="000000" w:fill="FCE4D6"/>
      <w:spacing w:before="100" w:beforeAutospacing="1" w:after="100" w:afterAutospacing="1" w:line="240" w:lineRule="auto"/>
      <w:textAlignment w:val="center"/>
    </w:pPr>
    <w:rPr>
      <w:rFonts w:ascii="Times New Roman" w:eastAsia="Times New Roman" w:hAnsi="Times New Roman" w:cs="Times New Roman"/>
      <w:b/>
      <w:bCs/>
      <w:sz w:val="24"/>
      <w:szCs w:val="24"/>
      <w:lang w:val="es-MX" w:eastAsia="es-MX"/>
    </w:rPr>
  </w:style>
  <w:style w:type="paragraph" w:customStyle="1" w:styleId="xl107">
    <w:name w:val="xl107"/>
    <w:basedOn w:val="Normal"/>
    <w:rsid w:val="001976E4"/>
    <w:pPr>
      <w:pBdr>
        <w:top w:val="single" w:sz="4" w:space="0" w:color="auto"/>
        <w:left w:val="single" w:sz="4" w:space="0" w:color="auto"/>
        <w:bottom w:val="single" w:sz="4" w:space="0" w:color="auto"/>
        <w:right w:val="single" w:sz="4" w:space="0" w:color="auto"/>
      </w:pBdr>
      <w:shd w:val="clear" w:color="000000" w:fill="FCE4D6"/>
      <w:spacing w:before="100" w:beforeAutospacing="1" w:after="100" w:afterAutospacing="1" w:line="240" w:lineRule="auto"/>
    </w:pPr>
    <w:rPr>
      <w:rFonts w:ascii="Calibri" w:eastAsia="Times New Roman" w:hAnsi="Calibri" w:cs="Times New Roman"/>
      <w:sz w:val="24"/>
      <w:szCs w:val="24"/>
      <w:lang w:val="es-MX" w:eastAsia="es-MX"/>
    </w:rPr>
  </w:style>
  <w:style w:type="paragraph" w:customStyle="1" w:styleId="xl108">
    <w:name w:val="xl108"/>
    <w:basedOn w:val="Normal"/>
    <w:rsid w:val="001976E4"/>
    <w:pPr>
      <w:shd w:val="clear" w:color="000000" w:fill="FCE4D6"/>
      <w:spacing w:before="100" w:beforeAutospacing="1" w:after="100" w:afterAutospacing="1" w:line="240" w:lineRule="auto"/>
    </w:pPr>
    <w:rPr>
      <w:rFonts w:ascii="Times New Roman" w:eastAsia="Times New Roman" w:hAnsi="Times New Roman" w:cs="Times New Roman"/>
      <w:color w:val="C00000"/>
      <w:sz w:val="24"/>
      <w:szCs w:val="24"/>
      <w:lang w:val="es-MX" w:eastAsia="es-MX"/>
    </w:rPr>
  </w:style>
  <w:style w:type="paragraph" w:customStyle="1" w:styleId="xl109">
    <w:name w:val="xl109"/>
    <w:basedOn w:val="Normal"/>
    <w:rsid w:val="001976E4"/>
    <w:pPr>
      <w:pBdr>
        <w:top w:val="single" w:sz="4" w:space="0" w:color="auto"/>
        <w:left w:val="single" w:sz="4" w:space="0" w:color="auto"/>
        <w:bottom w:val="single" w:sz="4" w:space="0" w:color="auto"/>
        <w:right w:val="single" w:sz="4" w:space="0" w:color="auto"/>
      </w:pBdr>
      <w:shd w:val="clear" w:color="000000" w:fill="FCE4D6"/>
      <w:spacing w:before="100" w:beforeAutospacing="1" w:after="100" w:afterAutospacing="1" w:line="240" w:lineRule="auto"/>
      <w:textAlignment w:val="center"/>
    </w:pPr>
    <w:rPr>
      <w:rFonts w:ascii="Times New Roman" w:eastAsia="Times New Roman" w:hAnsi="Times New Roman" w:cs="Times New Roman"/>
      <w:sz w:val="24"/>
      <w:szCs w:val="24"/>
      <w:lang w:val="es-MX" w:eastAsia="es-MX"/>
    </w:rPr>
  </w:style>
  <w:style w:type="paragraph" w:customStyle="1" w:styleId="xl110">
    <w:name w:val="xl110"/>
    <w:basedOn w:val="Normal"/>
    <w:rsid w:val="001976E4"/>
    <w:pPr>
      <w:pBdr>
        <w:top w:val="single" w:sz="4" w:space="0" w:color="auto"/>
        <w:left w:val="single" w:sz="4" w:space="0" w:color="auto"/>
        <w:right w:val="single" w:sz="4" w:space="0" w:color="auto"/>
      </w:pBdr>
      <w:shd w:val="clear" w:color="000000" w:fill="FCE4D6"/>
      <w:spacing w:before="100" w:beforeAutospacing="1" w:after="100" w:afterAutospacing="1" w:line="240" w:lineRule="auto"/>
      <w:textAlignment w:val="center"/>
    </w:pPr>
    <w:rPr>
      <w:rFonts w:ascii="Times New Roman" w:eastAsia="Times New Roman" w:hAnsi="Times New Roman" w:cs="Times New Roman"/>
      <w:sz w:val="24"/>
      <w:szCs w:val="24"/>
      <w:lang w:val="es-MX" w:eastAsia="es-MX"/>
    </w:rPr>
  </w:style>
  <w:style w:type="paragraph" w:customStyle="1" w:styleId="xl111">
    <w:name w:val="xl111"/>
    <w:basedOn w:val="Normal"/>
    <w:rsid w:val="001976E4"/>
    <w:pPr>
      <w:pBdr>
        <w:top w:val="single" w:sz="4" w:space="0" w:color="auto"/>
        <w:left w:val="single" w:sz="4" w:space="0" w:color="auto"/>
        <w:bottom w:val="single" w:sz="4" w:space="0" w:color="auto"/>
        <w:right w:val="single" w:sz="4" w:space="0" w:color="auto"/>
      </w:pBdr>
      <w:shd w:val="clear" w:color="000000" w:fill="FCE4D6"/>
      <w:spacing w:before="100" w:beforeAutospacing="1" w:after="100" w:afterAutospacing="1" w:line="240" w:lineRule="auto"/>
      <w:textAlignment w:val="center"/>
    </w:pPr>
    <w:rPr>
      <w:rFonts w:ascii="Times New Roman" w:eastAsia="Times New Roman" w:hAnsi="Times New Roman" w:cs="Times New Roman"/>
      <w:sz w:val="24"/>
      <w:szCs w:val="24"/>
      <w:lang w:val="es-MX" w:eastAsia="es-MX"/>
    </w:rPr>
  </w:style>
  <w:style w:type="paragraph" w:customStyle="1" w:styleId="xl112">
    <w:name w:val="xl112"/>
    <w:basedOn w:val="Normal"/>
    <w:rsid w:val="001976E4"/>
    <w:pPr>
      <w:pBdr>
        <w:top w:val="single" w:sz="4" w:space="0" w:color="auto"/>
        <w:left w:val="single" w:sz="4" w:space="0" w:color="auto"/>
        <w:bottom w:val="single" w:sz="4" w:space="0" w:color="auto"/>
        <w:right w:val="single" w:sz="4" w:space="0" w:color="auto"/>
      </w:pBdr>
      <w:shd w:val="clear" w:color="000000" w:fill="FCE4D6"/>
      <w:spacing w:before="100" w:beforeAutospacing="1" w:after="100" w:afterAutospacing="1" w:line="240" w:lineRule="auto"/>
    </w:pPr>
    <w:rPr>
      <w:rFonts w:ascii="Times New Roman" w:eastAsia="Times New Roman" w:hAnsi="Times New Roman" w:cs="Times New Roman"/>
      <w:sz w:val="24"/>
      <w:szCs w:val="24"/>
      <w:lang w:val="es-MX" w:eastAsia="es-MX"/>
    </w:rPr>
  </w:style>
  <w:style w:type="paragraph" w:customStyle="1" w:styleId="xl113">
    <w:name w:val="xl113"/>
    <w:basedOn w:val="Normal"/>
    <w:rsid w:val="001976E4"/>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sz w:val="24"/>
      <w:szCs w:val="24"/>
      <w:lang w:val="es-MX" w:eastAsia="es-MX"/>
    </w:rPr>
  </w:style>
  <w:style w:type="paragraph" w:customStyle="1" w:styleId="xl114">
    <w:name w:val="xl114"/>
    <w:basedOn w:val="Normal"/>
    <w:rsid w:val="001976E4"/>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Calibri" w:eastAsia="Times New Roman" w:hAnsi="Calibri" w:cs="Times New Roman"/>
      <w:sz w:val="24"/>
      <w:szCs w:val="24"/>
      <w:lang w:val="es-MX" w:eastAsia="es-MX"/>
    </w:rPr>
  </w:style>
  <w:style w:type="paragraph" w:customStyle="1" w:styleId="xl115">
    <w:name w:val="xl115"/>
    <w:basedOn w:val="Normal"/>
    <w:rsid w:val="001976E4"/>
    <w:pPr>
      <w:shd w:val="clear" w:color="000000" w:fill="C00000"/>
      <w:spacing w:before="100" w:beforeAutospacing="1" w:after="100" w:afterAutospacing="1" w:line="240" w:lineRule="auto"/>
    </w:pPr>
    <w:rPr>
      <w:rFonts w:ascii="Times New Roman" w:eastAsia="Times New Roman" w:hAnsi="Times New Roman" w:cs="Times New Roman"/>
      <w:sz w:val="24"/>
      <w:szCs w:val="24"/>
      <w:lang w:val="es-MX" w:eastAsia="es-MX"/>
    </w:rPr>
  </w:style>
  <w:style w:type="paragraph" w:customStyle="1" w:styleId="xl116">
    <w:name w:val="xl116"/>
    <w:basedOn w:val="Normal"/>
    <w:rsid w:val="001976E4"/>
    <w:pPr>
      <w:shd w:val="clear" w:color="000000" w:fill="C00000"/>
      <w:spacing w:before="100" w:beforeAutospacing="1" w:after="100" w:afterAutospacing="1" w:line="240" w:lineRule="auto"/>
    </w:pPr>
    <w:rPr>
      <w:rFonts w:ascii="Times New Roman" w:eastAsia="Times New Roman" w:hAnsi="Times New Roman" w:cs="Times New Roman"/>
      <w:sz w:val="24"/>
      <w:szCs w:val="24"/>
      <w:lang w:val="es-MX" w:eastAsia="es-MX"/>
    </w:rPr>
  </w:style>
  <w:style w:type="paragraph" w:customStyle="1" w:styleId="xl97">
    <w:name w:val="xl97"/>
    <w:basedOn w:val="Normal"/>
    <w:rsid w:val="001976E4"/>
    <w:pPr>
      <w:spacing w:before="100" w:beforeAutospacing="1" w:after="100" w:afterAutospacing="1" w:line="240" w:lineRule="auto"/>
      <w:jc w:val="right"/>
    </w:pPr>
    <w:rPr>
      <w:rFonts w:ascii="Times New Roman" w:eastAsia="Times New Roman" w:hAnsi="Times New Roman" w:cs="Times New Roman"/>
      <w:sz w:val="24"/>
      <w:szCs w:val="24"/>
      <w:lang w:val="es-MX" w:eastAsia="es-MX"/>
    </w:rPr>
  </w:style>
  <w:style w:type="paragraph" w:customStyle="1" w:styleId="xl117">
    <w:name w:val="xl117"/>
    <w:basedOn w:val="Normal"/>
    <w:rsid w:val="001976E4"/>
    <w:pPr>
      <w:shd w:val="clear" w:color="000000" w:fill="C00000"/>
      <w:spacing w:before="100" w:beforeAutospacing="1" w:after="100" w:afterAutospacing="1" w:line="240" w:lineRule="auto"/>
    </w:pPr>
    <w:rPr>
      <w:rFonts w:ascii="Times New Roman" w:eastAsia="Times New Roman" w:hAnsi="Times New Roman" w:cs="Times New Roman"/>
      <w:sz w:val="24"/>
      <w:szCs w:val="24"/>
      <w:lang w:val="es-MX" w:eastAsia="es-MX"/>
    </w:rPr>
  </w:style>
  <w:style w:type="paragraph" w:customStyle="1" w:styleId="xl118">
    <w:name w:val="xl118"/>
    <w:basedOn w:val="Normal"/>
    <w:rsid w:val="001976E4"/>
    <w:pPr>
      <w:shd w:val="clear" w:color="000000" w:fill="C00000"/>
      <w:spacing w:before="100" w:beforeAutospacing="1" w:after="100" w:afterAutospacing="1" w:line="240" w:lineRule="auto"/>
    </w:pPr>
    <w:rPr>
      <w:rFonts w:ascii="Times New Roman" w:eastAsia="Times New Roman" w:hAnsi="Times New Roman" w:cs="Times New Roman"/>
      <w:sz w:val="24"/>
      <w:szCs w:val="24"/>
      <w:lang w:val="es-MX" w:eastAsia="es-MX"/>
    </w:rPr>
  </w:style>
  <w:style w:type="paragraph" w:customStyle="1" w:styleId="xl120">
    <w:name w:val="xl120"/>
    <w:basedOn w:val="Normal"/>
    <w:rsid w:val="001976E4"/>
    <w:pPr>
      <w:shd w:val="clear" w:color="000000" w:fill="FCE4D6"/>
      <w:spacing w:before="100" w:beforeAutospacing="1" w:after="100" w:afterAutospacing="1" w:line="240" w:lineRule="auto"/>
    </w:pPr>
    <w:rPr>
      <w:rFonts w:ascii="Times New Roman" w:eastAsia="Times New Roman" w:hAnsi="Times New Roman" w:cs="Times New Roman"/>
      <w:sz w:val="24"/>
      <w:szCs w:val="24"/>
      <w:lang w:val="es-MX" w:eastAsia="es-MX"/>
    </w:rPr>
  </w:style>
  <w:style w:type="paragraph" w:customStyle="1" w:styleId="xl121">
    <w:name w:val="xl121"/>
    <w:basedOn w:val="Normal"/>
    <w:rsid w:val="001976E4"/>
    <w:pPr>
      <w:shd w:val="clear" w:color="000000" w:fill="C00000"/>
      <w:spacing w:before="100" w:beforeAutospacing="1" w:after="100" w:afterAutospacing="1" w:line="240" w:lineRule="auto"/>
    </w:pPr>
    <w:rPr>
      <w:rFonts w:ascii="Times New Roman" w:eastAsia="Times New Roman" w:hAnsi="Times New Roman" w:cs="Times New Roman"/>
      <w:sz w:val="24"/>
      <w:szCs w:val="24"/>
      <w:lang w:val="es-MX" w:eastAsia="es-MX"/>
    </w:rPr>
  </w:style>
  <w:style w:type="paragraph" w:styleId="DocumentMap">
    <w:name w:val="Document Map"/>
    <w:basedOn w:val="Normal"/>
    <w:link w:val="DocumentMapChar"/>
    <w:uiPriority w:val="99"/>
    <w:semiHidden/>
    <w:unhideWhenUsed/>
    <w:rsid w:val="0050716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0716E"/>
    <w:rPr>
      <w:rFonts w:ascii="Tahoma" w:hAnsi="Tahoma" w:cs="Tahoma"/>
      <w:sz w:val="16"/>
      <w:szCs w:val="16"/>
    </w:rPr>
  </w:style>
  <w:style w:type="character" w:customStyle="1" w:styleId="Heading3Char">
    <w:name w:val="Heading 3 Char"/>
    <w:basedOn w:val="DefaultParagraphFont"/>
    <w:link w:val="Heading3"/>
    <w:uiPriority w:val="9"/>
    <w:rsid w:val="0062273B"/>
    <w:rPr>
      <w:rFonts w:eastAsia="Times New Roman" w:cs="Times New Roman"/>
      <w:b/>
      <w:bCs/>
      <w:color w:val="C00000"/>
      <w:sz w:val="24"/>
      <w:szCs w:val="27"/>
      <w:lang w:val="en-US"/>
    </w:rPr>
  </w:style>
  <w:style w:type="character" w:customStyle="1" w:styleId="Heading4Char">
    <w:name w:val="Heading 4 Char"/>
    <w:basedOn w:val="DefaultParagraphFont"/>
    <w:link w:val="Heading4"/>
    <w:uiPriority w:val="9"/>
    <w:rsid w:val="0062273B"/>
    <w:rPr>
      <w:rFonts w:eastAsiaTheme="majorEastAsia" w:cstheme="majorBidi"/>
      <w:b/>
      <w:bCs/>
      <w:iCs/>
      <w:color w:val="C00000"/>
      <w:sz w:val="24"/>
    </w:rPr>
  </w:style>
  <w:style w:type="character" w:customStyle="1" w:styleId="Heading5Char">
    <w:name w:val="Heading 5 Char"/>
    <w:basedOn w:val="DefaultParagraphFont"/>
    <w:link w:val="Heading5"/>
    <w:uiPriority w:val="9"/>
    <w:rsid w:val="0062273B"/>
    <w:rPr>
      <w:rFonts w:asciiTheme="majorHAnsi" w:eastAsiaTheme="majorEastAsia" w:hAnsiTheme="majorHAnsi" w:cstheme="majorBidi"/>
      <w:b/>
      <w:color w:val="C00000"/>
      <w:sz w:val="24"/>
    </w:rPr>
  </w:style>
  <w:style w:type="character" w:customStyle="1" w:styleId="Heading6Char">
    <w:name w:val="Heading 6 Char"/>
    <w:basedOn w:val="DefaultParagraphFont"/>
    <w:link w:val="Heading6"/>
    <w:uiPriority w:val="9"/>
    <w:rsid w:val="0062273B"/>
    <w:rPr>
      <w:rFonts w:asciiTheme="majorHAnsi" w:eastAsiaTheme="majorEastAsia" w:hAnsiTheme="majorHAnsi" w:cstheme="majorBidi"/>
      <w:b/>
      <w:iCs/>
      <w:color w:val="C00000"/>
      <w:sz w:val="28"/>
    </w:rPr>
  </w:style>
  <w:style w:type="character" w:customStyle="1" w:styleId="Heading7Char">
    <w:name w:val="Heading 7 Char"/>
    <w:basedOn w:val="DefaultParagraphFont"/>
    <w:link w:val="Heading7"/>
    <w:uiPriority w:val="9"/>
    <w:semiHidden/>
    <w:rsid w:val="0062273B"/>
    <w:rPr>
      <w:rFonts w:asciiTheme="majorHAnsi" w:eastAsiaTheme="majorEastAsia" w:hAnsiTheme="majorHAnsi" w:cstheme="majorBidi"/>
      <w:i/>
      <w:iCs/>
      <w:color w:val="404040" w:themeColor="text1" w:themeTint="BF"/>
      <w:sz w:val="20"/>
    </w:rPr>
  </w:style>
  <w:style w:type="character" w:customStyle="1" w:styleId="Heading8Char">
    <w:name w:val="Heading 8 Char"/>
    <w:basedOn w:val="DefaultParagraphFont"/>
    <w:link w:val="Heading8"/>
    <w:uiPriority w:val="9"/>
    <w:semiHidden/>
    <w:rsid w:val="0062273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2273B"/>
    <w:rPr>
      <w:rFonts w:asciiTheme="majorHAnsi" w:eastAsiaTheme="majorEastAsia" w:hAnsiTheme="majorHAnsi" w:cstheme="majorBidi"/>
      <w:i/>
      <w:iCs/>
      <w:color w:val="404040" w:themeColor="text1" w:themeTint="BF"/>
      <w:sz w:val="20"/>
      <w:szCs w:val="20"/>
    </w:rPr>
  </w:style>
  <w:style w:type="character" w:customStyle="1" w:styleId="MediumGrid2Char">
    <w:name w:val="Medium Grid 2 Char"/>
    <w:uiPriority w:val="1"/>
    <w:locked/>
    <w:rsid w:val="0062273B"/>
    <w:rPr>
      <w:rFonts w:ascii="Verdana" w:eastAsia="Times New Roman" w:hAnsi="Verdana" w:cs="Times New Roman"/>
      <w:spacing w:val="-10"/>
      <w:sz w:val="20"/>
      <w:szCs w:val="20"/>
      <w:lang w:val="es-CO" w:eastAsia="es-MX"/>
    </w:rPr>
  </w:style>
  <w:style w:type="character" w:styleId="Emphasis">
    <w:name w:val="Emphasis"/>
    <w:basedOn w:val="DefaultParagraphFont"/>
    <w:uiPriority w:val="20"/>
    <w:qFormat/>
    <w:rsid w:val="0062273B"/>
    <w:rPr>
      <w:i/>
      <w:iCs/>
    </w:rPr>
  </w:style>
  <w:style w:type="paragraph" w:styleId="TOC3">
    <w:name w:val="toc 3"/>
    <w:basedOn w:val="Normal"/>
    <w:next w:val="Normal"/>
    <w:autoRedefine/>
    <w:uiPriority w:val="39"/>
    <w:unhideWhenUsed/>
    <w:rsid w:val="0062273B"/>
    <w:pPr>
      <w:spacing w:after="0"/>
      <w:ind w:left="400"/>
    </w:pPr>
    <w:rPr>
      <w:rFonts w:eastAsia="Calibri" w:cs="Times New Roman"/>
      <w:i/>
      <w:iCs/>
      <w:sz w:val="20"/>
      <w:szCs w:val="20"/>
    </w:rPr>
  </w:style>
  <w:style w:type="character" w:styleId="BookTitle">
    <w:name w:val="Book Title"/>
    <w:basedOn w:val="DefaultParagraphFont"/>
    <w:uiPriority w:val="33"/>
    <w:qFormat/>
    <w:rsid w:val="0062273B"/>
    <w:rPr>
      <w:rFonts w:ascii="Times New Roman" w:hAnsi="Times New Roman"/>
      <w:b/>
      <w:bCs/>
      <w:smallCaps/>
      <w:color w:val="auto"/>
      <w:spacing w:val="5"/>
      <w:sz w:val="48"/>
    </w:rPr>
  </w:style>
  <w:style w:type="paragraph" w:styleId="Quote">
    <w:name w:val="Quote"/>
    <w:basedOn w:val="Normal"/>
    <w:next w:val="Normal"/>
    <w:link w:val="QuoteChar"/>
    <w:uiPriority w:val="29"/>
    <w:qFormat/>
    <w:rsid w:val="0062273B"/>
    <w:pPr>
      <w:spacing w:after="0"/>
      <w:jc w:val="both"/>
    </w:pPr>
    <w:rPr>
      <w:rFonts w:ascii="Calibri" w:eastAsia="Calibri" w:hAnsi="Calibri" w:cs="Times New Roman"/>
      <w:b/>
      <w:iCs/>
      <w:color w:val="000000" w:themeColor="text1"/>
      <w:sz w:val="24"/>
    </w:rPr>
  </w:style>
  <w:style w:type="character" w:customStyle="1" w:styleId="QuoteChar">
    <w:name w:val="Quote Char"/>
    <w:basedOn w:val="DefaultParagraphFont"/>
    <w:link w:val="Quote"/>
    <w:uiPriority w:val="29"/>
    <w:rsid w:val="0062273B"/>
    <w:rPr>
      <w:rFonts w:ascii="Calibri" w:eastAsia="Calibri" w:hAnsi="Calibri" w:cs="Times New Roman"/>
      <w:b/>
      <w:iCs/>
      <w:color w:val="000000" w:themeColor="text1"/>
      <w:sz w:val="24"/>
    </w:rPr>
  </w:style>
  <w:style w:type="paragraph" w:styleId="Title">
    <w:name w:val="Title"/>
    <w:basedOn w:val="Normal"/>
    <w:next w:val="Normal"/>
    <w:link w:val="TitleChar"/>
    <w:uiPriority w:val="10"/>
    <w:rsid w:val="0062273B"/>
    <w:pPr>
      <w:pBdr>
        <w:bottom w:val="single" w:sz="8" w:space="4" w:color="4F81BD" w:themeColor="accent1"/>
      </w:pBdr>
      <w:spacing w:after="300" w:line="240" w:lineRule="auto"/>
      <w:contextualSpacing/>
      <w:jc w:val="center"/>
    </w:pPr>
    <w:rPr>
      <w:rFonts w:ascii="Times New Roman" w:eastAsiaTheme="majorEastAsia" w:hAnsi="Times New Roman" w:cstheme="majorBidi"/>
      <w:spacing w:val="5"/>
      <w:kern w:val="28"/>
      <w:sz w:val="48"/>
      <w:szCs w:val="52"/>
    </w:rPr>
  </w:style>
  <w:style w:type="character" w:customStyle="1" w:styleId="TitleChar">
    <w:name w:val="Title Char"/>
    <w:basedOn w:val="DefaultParagraphFont"/>
    <w:link w:val="Title"/>
    <w:uiPriority w:val="10"/>
    <w:rsid w:val="0062273B"/>
    <w:rPr>
      <w:rFonts w:ascii="Times New Roman" w:eastAsiaTheme="majorEastAsia" w:hAnsi="Times New Roman" w:cstheme="majorBidi"/>
      <w:spacing w:val="5"/>
      <w:kern w:val="28"/>
      <w:sz w:val="48"/>
      <w:szCs w:val="52"/>
    </w:rPr>
  </w:style>
  <w:style w:type="character" w:styleId="IntenseEmphasis">
    <w:name w:val="Intense Emphasis"/>
    <w:basedOn w:val="DefaultParagraphFont"/>
    <w:uiPriority w:val="21"/>
    <w:qFormat/>
    <w:rsid w:val="0062273B"/>
    <w:rPr>
      <w:b/>
      <w:bCs/>
      <w:i/>
      <w:iCs/>
      <w:color w:val="4F81BD" w:themeColor="accent1"/>
    </w:rPr>
  </w:style>
  <w:style w:type="paragraph" w:styleId="Subtitle">
    <w:name w:val="Subtitle"/>
    <w:basedOn w:val="Normal"/>
    <w:next w:val="Normal"/>
    <w:link w:val="SubtitleChar"/>
    <w:uiPriority w:val="11"/>
    <w:qFormat/>
    <w:rsid w:val="0062273B"/>
    <w:pPr>
      <w:numPr>
        <w:ilvl w:val="1"/>
      </w:numPr>
      <w:spacing w:after="0"/>
      <w:jc w:val="both"/>
    </w:pPr>
    <w:rPr>
      <w:rFonts w:asciiTheme="majorHAnsi" w:eastAsiaTheme="majorEastAsia" w:hAnsiTheme="majorHAnsi" w:cstheme="majorBidi"/>
      <w:b/>
      <w:iCs/>
      <w:color w:val="000000" w:themeColor="text1"/>
      <w:spacing w:val="15"/>
      <w:sz w:val="24"/>
      <w:szCs w:val="24"/>
    </w:rPr>
  </w:style>
  <w:style w:type="character" w:customStyle="1" w:styleId="SubtitleChar">
    <w:name w:val="Subtitle Char"/>
    <w:basedOn w:val="DefaultParagraphFont"/>
    <w:link w:val="Subtitle"/>
    <w:uiPriority w:val="11"/>
    <w:rsid w:val="0062273B"/>
    <w:rPr>
      <w:rFonts w:asciiTheme="majorHAnsi" w:eastAsiaTheme="majorEastAsia" w:hAnsiTheme="majorHAnsi" w:cstheme="majorBidi"/>
      <w:b/>
      <w:iCs/>
      <w:color w:val="000000" w:themeColor="text1"/>
      <w:spacing w:val="15"/>
      <w:sz w:val="24"/>
      <w:szCs w:val="24"/>
    </w:rPr>
  </w:style>
  <w:style w:type="table" w:customStyle="1" w:styleId="Sombreadoclaro1">
    <w:name w:val="Sombreado claro1"/>
    <w:basedOn w:val="TableNormal"/>
    <w:uiPriority w:val="60"/>
    <w:rsid w:val="0062273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2273B"/>
    <w:rPr>
      <w:sz w:val="16"/>
      <w:szCs w:val="16"/>
    </w:rPr>
  </w:style>
  <w:style w:type="paragraph" w:styleId="CommentText">
    <w:name w:val="annotation text"/>
    <w:basedOn w:val="Normal"/>
    <w:link w:val="CommentTextChar"/>
    <w:uiPriority w:val="99"/>
    <w:semiHidden/>
    <w:unhideWhenUsed/>
    <w:rsid w:val="0062273B"/>
    <w:pPr>
      <w:spacing w:line="240" w:lineRule="auto"/>
    </w:pPr>
    <w:rPr>
      <w:sz w:val="20"/>
      <w:szCs w:val="20"/>
    </w:rPr>
  </w:style>
  <w:style w:type="character" w:customStyle="1" w:styleId="CommentTextChar">
    <w:name w:val="Comment Text Char"/>
    <w:basedOn w:val="DefaultParagraphFont"/>
    <w:link w:val="CommentText"/>
    <w:uiPriority w:val="99"/>
    <w:semiHidden/>
    <w:rsid w:val="0062273B"/>
    <w:rPr>
      <w:sz w:val="20"/>
      <w:szCs w:val="20"/>
    </w:rPr>
  </w:style>
  <w:style w:type="paragraph" w:styleId="NormalWeb">
    <w:name w:val="Normal (Web)"/>
    <w:basedOn w:val="Normal"/>
    <w:uiPriority w:val="99"/>
    <w:unhideWhenUsed/>
    <w:rsid w:val="0062273B"/>
    <w:pPr>
      <w:spacing w:before="100" w:beforeAutospacing="1" w:after="100" w:afterAutospacing="1" w:line="240" w:lineRule="auto"/>
    </w:pPr>
    <w:rPr>
      <w:rFonts w:ascii="Times New Roman" w:eastAsiaTheme="minorEastAsia" w:hAnsi="Times New Roman" w:cs="Times New Roman"/>
      <w:sz w:val="24"/>
      <w:szCs w:val="24"/>
      <w:lang w:val="en-US"/>
    </w:rPr>
  </w:style>
  <w:style w:type="table" w:styleId="LightList-Accent2">
    <w:name w:val="Light List Accent 2"/>
    <w:basedOn w:val="TableNormal"/>
    <w:uiPriority w:val="61"/>
    <w:rsid w:val="0062273B"/>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styleId="SubtleReference">
    <w:name w:val="Subtle Reference"/>
    <w:basedOn w:val="DefaultParagraphFont"/>
    <w:uiPriority w:val="31"/>
    <w:qFormat/>
    <w:rsid w:val="0062273B"/>
    <w:rPr>
      <w:rFonts w:asciiTheme="minorHAnsi" w:hAnsiTheme="minorHAnsi"/>
      <w:b/>
      <w:smallCaps/>
      <w:color w:val="000000" w:themeColor="text1"/>
      <w:sz w:val="20"/>
      <w:u w:val="single"/>
    </w:rPr>
  </w:style>
  <w:style w:type="paragraph" w:styleId="TOC4">
    <w:name w:val="toc 4"/>
    <w:basedOn w:val="Normal"/>
    <w:next w:val="Normal"/>
    <w:autoRedefine/>
    <w:uiPriority w:val="39"/>
    <w:unhideWhenUsed/>
    <w:rsid w:val="0062273B"/>
    <w:pPr>
      <w:spacing w:after="0"/>
      <w:ind w:left="600"/>
    </w:pPr>
    <w:rPr>
      <w:rFonts w:eastAsia="Calibri" w:cs="Times New Roman"/>
      <w:sz w:val="18"/>
      <w:szCs w:val="18"/>
    </w:rPr>
  </w:style>
  <w:style w:type="paragraph" w:styleId="TOC5">
    <w:name w:val="toc 5"/>
    <w:basedOn w:val="Normal"/>
    <w:next w:val="Normal"/>
    <w:autoRedefine/>
    <w:uiPriority w:val="39"/>
    <w:unhideWhenUsed/>
    <w:rsid w:val="0062273B"/>
    <w:pPr>
      <w:spacing w:after="0"/>
      <w:ind w:left="800"/>
    </w:pPr>
    <w:rPr>
      <w:rFonts w:eastAsia="Calibri" w:cs="Times New Roman"/>
      <w:sz w:val="18"/>
      <w:szCs w:val="18"/>
    </w:rPr>
  </w:style>
  <w:style w:type="paragraph" w:styleId="TOC6">
    <w:name w:val="toc 6"/>
    <w:basedOn w:val="Normal"/>
    <w:next w:val="Normal"/>
    <w:autoRedefine/>
    <w:uiPriority w:val="39"/>
    <w:unhideWhenUsed/>
    <w:rsid w:val="0062273B"/>
    <w:pPr>
      <w:spacing w:after="0"/>
      <w:ind w:left="1000"/>
    </w:pPr>
    <w:rPr>
      <w:rFonts w:eastAsia="Calibri" w:cs="Times New Roman"/>
      <w:sz w:val="18"/>
      <w:szCs w:val="18"/>
    </w:rPr>
  </w:style>
  <w:style w:type="paragraph" w:styleId="TOC7">
    <w:name w:val="toc 7"/>
    <w:basedOn w:val="Normal"/>
    <w:next w:val="Normal"/>
    <w:autoRedefine/>
    <w:uiPriority w:val="39"/>
    <w:unhideWhenUsed/>
    <w:rsid w:val="0062273B"/>
    <w:pPr>
      <w:spacing w:after="0"/>
      <w:ind w:left="1200"/>
    </w:pPr>
    <w:rPr>
      <w:rFonts w:eastAsia="Calibri" w:cs="Times New Roman"/>
      <w:sz w:val="18"/>
      <w:szCs w:val="18"/>
    </w:rPr>
  </w:style>
  <w:style w:type="paragraph" w:styleId="TOC8">
    <w:name w:val="toc 8"/>
    <w:basedOn w:val="Normal"/>
    <w:next w:val="Normal"/>
    <w:autoRedefine/>
    <w:uiPriority w:val="39"/>
    <w:unhideWhenUsed/>
    <w:rsid w:val="0062273B"/>
    <w:pPr>
      <w:spacing w:after="0"/>
      <w:ind w:left="1400"/>
    </w:pPr>
    <w:rPr>
      <w:rFonts w:eastAsia="Calibri" w:cs="Times New Roman"/>
      <w:sz w:val="18"/>
      <w:szCs w:val="18"/>
    </w:rPr>
  </w:style>
  <w:style w:type="paragraph" w:styleId="TOC9">
    <w:name w:val="toc 9"/>
    <w:basedOn w:val="Normal"/>
    <w:next w:val="Normal"/>
    <w:autoRedefine/>
    <w:uiPriority w:val="39"/>
    <w:unhideWhenUsed/>
    <w:rsid w:val="0062273B"/>
    <w:pPr>
      <w:spacing w:after="0"/>
      <w:ind w:left="1600"/>
    </w:pPr>
    <w:rPr>
      <w:rFonts w:eastAsia="Calibri" w:cs="Times New Roman"/>
      <w:sz w:val="18"/>
      <w:szCs w:val="18"/>
    </w:rPr>
  </w:style>
  <w:style w:type="paragraph" w:styleId="CommentSubject">
    <w:name w:val="annotation subject"/>
    <w:basedOn w:val="CommentText"/>
    <w:next w:val="CommentText"/>
    <w:link w:val="CommentSubjectChar"/>
    <w:uiPriority w:val="99"/>
    <w:semiHidden/>
    <w:unhideWhenUsed/>
    <w:rsid w:val="0062273B"/>
    <w:pPr>
      <w:spacing w:after="0"/>
      <w:jc w:val="both"/>
    </w:pPr>
    <w:rPr>
      <w:rFonts w:ascii="Calibri" w:eastAsia="Calibri" w:hAnsi="Calibri" w:cs="Times New Roman"/>
      <w:b/>
      <w:bCs/>
    </w:rPr>
  </w:style>
  <w:style w:type="character" w:customStyle="1" w:styleId="CommentSubjectChar">
    <w:name w:val="Comment Subject Char"/>
    <w:basedOn w:val="CommentTextChar"/>
    <w:link w:val="CommentSubject"/>
    <w:uiPriority w:val="99"/>
    <w:semiHidden/>
    <w:rsid w:val="0062273B"/>
    <w:rPr>
      <w:rFonts w:ascii="Calibri" w:eastAsia="Calibri" w:hAnsi="Calibri" w:cs="Times New Roman"/>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O" w:eastAsia="es-C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Heading1Char">
    <w:name w:val="WWNum13"/>
    <w:pPr>
      <w:numPr>
        <w:numId w:val="3"/>
      </w:numPr>
    </w:pPr>
  </w:style>
  <w:style w:type="numbering" w:customStyle="1" w:styleId="WWNum1">
    <w:name w:val="WWNum14"/>
    <w:pPr>
      <w:numPr>
        <w:numId w:val="1"/>
      </w:numPr>
    </w:pPr>
  </w:style>
  <w:style w:type="numbering" w:customStyle="1" w:styleId="Standard">
    <w:name w:val="WWNum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3216529">
      <w:bodyDiv w:val="1"/>
      <w:marLeft w:val="0"/>
      <w:marRight w:val="0"/>
      <w:marTop w:val="0"/>
      <w:marBottom w:val="0"/>
      <w:divBdr>
        <w:top w:val="none" w:sz="0" w:space="0" w:color="auto"/>
        <w:left w:val="none" w:sz="0" w:space="0" w:color="auto"/>
        <w:bottom w:val="none" w:sz="0" w:space="0" w:color="auto"/>
        <w:right w:val="none" w:sz="0" w:space="0" w:color="auto"/>
      </w:divBdr>
    </w:div>
    <w:div w:id="340200089">
      <w:bodyDiv w:val="1"/>
      <w:marLeft w:val="0"/>
      <w:marRight w:val="0"/>
      <w:marTop w:val="0"/>
      <w:marBottom w:val="0"/>
      <w:divBdr>
        <w:top w:val="none" w:sz="0" w:space="0" w:color="auto"/>
        <w:left w:val="none" w:sz="0" w:space="0" w:color="auto"/>
        <w:bottom w:val="none" w:sz="0" w:space="0" w:color="auto"/>
        <w:right w:val="none" w:sz="0" w:space="0" w:color="auto"/>
      </w:divBdr>
    </w:div>
    <w:div w:id="472142638">
      <w:bodyDiv w:val="1"/>
      <w:marLeft w:val="0"/>
      <w:marRight w:val="0"/>
      <w:marTop w:val="0"/>
      <w:marBottom w:val="0"/>
      <w:divBdr>
        <w:top w:val="none" w:sz="0" w:space="0" w:color="auto"/>
        <w:left w:val="none" w:sz="0" w:space="0" w:color="auto"/>
        <w:bottom w:val="none" w:sz="0" w:space="0" w:color="auto"/>
        <w:right w:val="none" w:sz="0" w:space="0" w:color="auto"/>
      </w:divBdr>
    </w:div>
    <w:div w:id="596711789">
      <w:bodyDiv w:val="1"/>
      <w:marLeft w:val="0"/>
      <w:marRight w:val="0"/>
      <w:marTop w:val="0"/>
      <w:marBottom w:val="0"/>
      <w:divBdr>
        <w:top w:val="none" w:sz="0" w:space="0" w:color="auto"/>
        <w:left w:val="none" w:sz="0" w:space="0" w:color="auto"/>
        <w:bottom w:val="none" w:sz="0" w:space="0" w:color="auto"/>
        <w:right w:val="none" w:sz="0" w:space="0" w:color="auto"/>
      </w:divBdr>
    </w:div>
    <w:div w:id="789276288">
      <w:bodyDiv w:val="1"/>
      <w:marLeft w:val="0"/>
      <w:marRight w:val="0"/>
      <w:marTop w:val="0"/>
      <w:marBottom w:val="0"/>
      <w:divBdr>
        <w:top w:val="none" w:sz="0" w:space="0" w:color="auto"/>
        <w:left w:val="none" w:sz="0" w:space="0" w:color="auto"/>
        <w:bottom w:val="none" w:sz="0" w:space="0" w:color="auto"/>
        <w:right w:val="none" w:sz="0" w:space="0" w:color="auto"/>
      </w:divBdr>
    </w:div>
    <w:div w:id="899171657">
      <w:bodyDiv w:val="1"/>
      <w:marLeft w:val="0"/>
      <w:marRight w:val="0"/>
      <w:marTop w:val="0"/>
      <w:marBottom w:val="0"/>
      <w:divBdr>
        <w:top w:val="none" w:sz="0" w:space="0" w:color="auto"/>
        <w:left w:val="none" w:sz="0" w:space="0" w:color="auto"/>
        <w:bottom w:val="none" w:sz="0" w:space="0" w:color="auto"/>
        <w:right w:val="none" w:sz="0" w:space="0" w:color="auto"/>
      </w:divBdr>
    </w:div>
    <w:div w:id="926812975">
      <w:bodyDiv w:val="1"/>
      <w:marLeft w:val="0"/>
      <w:marRight w:val="0"/>
      <w:marTop w:val="0"/>
      <w:marBottom w:val="0"/>
      <w:divBdr>
        <w:top w:val="none" w:sz="0" w:space="0" w:color="auto"/>
        <w:left w:val="none" w:sz="0" w:space="0" w:color="auto"/>
        <w:bottom w:val="none" w:sz="0" w:space="0" w:color="auto"/>
        <w:right w:val="none" w:sz="0" w:space="0" w:color="auto"/>
      </w:divBdr>
    </w:div>
    <w:div w:id="1068848675">
      <w:bodyDiv w:val="1"/>
      <w:marLeft w:val="0"/>
      <w:marRight w:val="0"/>
      <w:marTop w:val="0"/>
      <w:marBottom w:val="0"/>
      <w:divBdr>
        <w:top w:val="none" w:sz="0" w:space="0" w:color="auto"/>
        <w:left w:val="none" w:sz="0" w:space="0" w:color="auto"/>
        <w:bottom w:val="none" w:sz="0" w:space="0" w:color="auto"/>
        <w:right w:val="none" w:sz="0" w:space="0" w:color="auto"/>
      </w:divBdr>
    </w:div>
    <w:div w:id="1222132468">
      <w:bodyDiv w:val="1"/>
      <w:marLeft w:val="0"/>
      <w:marRight w:val="0"/>
      <w:marTop w:val="0"/>
      <w:marBottom w:val="0"/>
      <w:divBdr>
        <w:top w:val="none" w:sz="0" w:space="0" w:color="auto"/>
        <w:left w:val="none" w:sz="0" w:space="0" w:color="auto"/>
        <w:bottom w:val="none" w:sz="0" w:space="0" w:color="auto"/>
        <w:right w:val="none" w:sz="0" w:space="0" w:color="auto"/>
      </w:divBdr>
    </w:div>
    <w:div w:id="1263032266">
      <w:bodyDiv w:val="1"/>
      <w:marLeft w:val="0"/>
      <w:marRight w:val="0"/>
      <w:marTop w:val="0"/>
      <w:marBottom w:val="0"/>
      <w:divBdr>
        <w:top w:val="none" w:sz="0" w:space="0" w:color="auto"/>
        <w:left w:val="none" w:sz="0" w:space="0" w:color="auto"/>
        <w:bottom w:val="none" w:sz="0" w:space="0" w:color="auto"/>
        <w:right w:val="none" w:sz="0" w:space="0" w:color="auto"/>
      </w:divBdr>
    </w:div>
    <w:div w:id="1324165096">
      <w:bodyDiv w:val="1"/>
      <w:marLeft w:val="0"/>
      <w:marRight w:val="0"/>
      <w:marTop w:val="0"/>
      <w:marBottom w:val="0"/>
      <w:divBdr>
        <w:top w:val="none" w:sz="0" w:space="0" w:color="auto"/>
        <w:left w:val="none" w:sz="0" w:space="0" w:color="auto"/>
        <w:bottom w:val="none" w:sz="0" w:space="0" w:color="auto"/>
        <w:right w:val="none" w:sz="0" w:space="0" w:color="auto"/>
      </w:divBdr>
    </w:div>
    <w:div w:id="1411851132">
      <w:bodyDiv w:val="1"/>
      <w:marLeft w:val="0"/>
      <w:marRight w:val="0"/>
      <w:marTop w:val="0"/>
      <w:marBottom w:val="0"/>
      <w:divBdr>
        <w:top w:val="none" w:sz="0" w:space="0" w:color="auto"/>
        <w:left w:val="none" w:sz="0" w:space="0" w:color="auto"/>
        <w:bottom w:val="none" w:sz="0" w:space="0" w:color="auto"/>
        <w:right w:val="none" w:sz="0" w:space="0" w:color="auto"/>
      </w:divBdr>
    </w:div>
    <w:div w:id="1457329381">
      <w:bodyDiv w:val="1"/>
      <w:marLeft w:val="0"/>
      <w:marRight w:val="0"/>
      <w:marTop w:val="0"/>
      <w:marBottom w:val="0"/>
      <w:divBdr>
        <w:top w:val="none" w:sz="0" w:space="0" w:color="auto"/>
        <w:left w:val="none" w:sz="0" w:space="0" w:color="auto"/>
        <w:bottom w:val="none" w:sz="0" w:space="0" w:color="auto"/>
        <w:right w:val="none" w:sz="0" w:space="0" w:color="auto"/>
      </w:divBdr>
    </w:div>
    <w:div w:id="1688168086">
      <w:bodyDiv w:val="1"/>
      <w:marLeft w:val="0"/>
      <w:marRight w:val="0"/>
      <w:marTop w:val="0"/>
      <w:marBottom w:val="0"/>
      <w:divBdr>
        <w:top w:val="none" w:sz="0" w:space="0" w:color="auto"/>
        <w:left w:val="none" w:sz="0" w:space="0" w:color="auto"/>
        <w:bottom w:val="none" w:sz="0" w:space="0" w:color="auto"/>
        <w:right w:val="none" w:sz="0" w:space="0" w:color="auto"/>
      </w:divBdr>
    </w:div>
    <w:div w:id="1740012351">
      <w:bodyDiv w:val="1"/>
      <w:marLeft w:val="0"/>
      <w:marRight w:val="0"/>
      <w:marTop w:val="0"/>
      <w:marBottom w:val="0"/>
      <w:divBdr>
        <w:top w:val="none" w:sz="0" w:space="0" w:color="auto"/>
        <w:left w:val="none" w:sz="0" w:space="0" w:color="auto"/>
        <w:bottom w:val="none" w:sz="0" w:space="0" w:color="auto"/>
        <w:right w:val="none" w:sz="0" w:space="0" w:color="auto"/>
      </w:divBdr>
    </w:div>
    <w:div w:id="1802111041">
      <w:bodyDiv w:val="1"/>
      <w:marLeft w:val="0"/>
      <w:marRight w:val="0"/>
      <w:marTop w:val="0"/>
      <w:marBottom w:val="0"/>
      <w:divBdr>
        <w:top w:val="none" w:sz="0" w:space="0" w:color="auto"/>
        <w:left w:val="none" w:sz="0" w:space="0" w:color="auto"/>
        <w:bottom w:val="none" w:sz="0" w:space="0" w:color="auto"/>
        <w:right w:val="none" w:sz="0" w:space="0" w:color="auto"/>
      </w:divBdr>
    </w:div>
    <w:div w:id="1825274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emf"/><Relationship Id="rId26" Type="http://schemas.openxmlformats.org/officeDocument/2006/relationships/image" Target="media/image15.png"/><Relationship Id="rId39" Type="http://schemas.openxmlformats.org/officeDocument/2006/relationships/chart" Target="charts/chart16.xml"/><Relationship Id="rId3" Type="http://schemas.openxmlformats.org/officeDocument/2006/relationships/styles" Target="styles.xml"/><Relationship Id="rId21" Type="http://schemas.openxmlformats.org/officeDocument/2006/relationships/image" Target="media/image12.emf"/><Relationship Id="rId34" Type="http://schemas.openxmlformats.org/officeDocument/2006/relationships/chart" Target="charts/chart11.xml"/><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chart" Target="charts/chart1.xml"/><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chart" Target="charts/chart10.xml"/><Relationship Id="rId38" Type="http://schemas.openxmlformats.org/officeDocument/2006/relationships/chart" Target="charts/chart15.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emf"/><Relationship Id="rId29" Type="http://schemas.openxmlformats.org/officeDocument/2006/relationships/chart" Target="charts/chart6.xm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chart" Target="charts/chart3.xml"/><Relationship Id="rId32" Type="http://schemas.openxmlformats.org/officeDocument/2006/relationships/chart" Target="charts/chart9.xml"/><Relationship Id="rId37" Type="http://schemas.openxmlformats.org/officeDocument/2006/relationships/chart" Target="charts/chart14.xml"/><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chart" Target="charts/chart2.xml"/><Relationship Id="rId28" Type="http://schemas.openxmlformats.org/officeDocument/2006/relationships/chart" Target="charts/chart5.xml"/><Relationship Id="rId36" Type="http://schemas.openxmlformats.org/officeDocument/2006/relationships/chart" Target="charts/chart13.xml"/><Relationship Id="rId10" Type="http://schemas.openxmlformats.org/officeDocument/2006/relationships/image" Target="media/image2.png"/><Relationship Id="rId19" Type="http://schemas.openxmlformats.org/officeDocument/2006/relationships/image" Target="media/image10.emf"/><Relationship Id="rId31" Type="http://schemas.openxmlformats.org/officeDocument/2006/relationships/chart" Target="charts/chart8.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emf"/><Relationship Id="rId27" Type="http://schemas.openxmlformats.org/officeDocument/2006/relationships/chart" Target="charts/chart4.xml"/><Relationship Id="rId30" Type="http://schemas.openxmlformats.org/officeDocument/2006/relationships/chart" Target="charts/chart7.xml"/><Relationship Id="rId35" Type="http://schemas.openxmlformats.org/officeDocument/2006/relationships/chart" Target="charts/chart12.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maria\Desktop\Libro1.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administrador\Desktop\resumen%20errore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administrador\Desktop\resumen%20errores.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administrador\Desktop\resumen%20errores.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administrador\Desktop\resumen%20errores.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administrador\Desktop\resumen%20errores.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administrador\Desktop\resumen%20errores.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administrador\Desktop\resumen%20errore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Julian\Google%20Drive\ECOS\Semestre%20II\Proyecto%203\Ciclo%20III\Graficas%20ciclo%20III.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Julian\Google%20Drive\ECOS\Semestre%20II\Proyecto%203\Ciclo%20III\Graficas%20ciclo%20III.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Julian\Google%20Drive\ECOS\Semestre%20II\Proyecto%203\Ciclo%20III\Graficas%20ciclo%20III.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Julian\Google%20Drive\ECOS\Semestre%20II\Proyecto%203\Ciclo%20III\Graficas%20ciclo%20III.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Julian\Google%20Drive\ECOS\Semestre%20II\Proyecto%203\Ciclo%20III\Graficas%20ciclo%20III.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administrador\Desktop\resumen%20errores.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administrador\Desktop\resumen%20errore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administrador\Desktop\resumen%20errore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CO"/>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a:lstStyle/>
          <a:p>
            <a:pPr>
              <a:defRPr/>
            </a:pPr>
            <a:r>
              <a:rPr lang="es-CO"/>
              <a:t>Ejecución Proyectos</a:t>
            </a:r>
          </a:p>
        </c:rich>
      </c:tx>
      <c:overlay val="0"/>
    </c:title>
    <c:autoTitleDeleted val="0"/>
    <c:plotArea>
      <c:layout/>
      <c:pieChart>
        <c:varyColors val="1"/>
        <c:ser>
          <c:idx val="0"/>
          <c:order val="0"/>
          <c:dPt>
            <c:idx val="0"/>
            <c:bubble3D val="0"/>
            <c:spPr>
              <a:solidFill>
                <a:srgbClr val="C00000"/>
              </a:solidFill>
            </c:spPr>
          </c:dPt>
          <c:dPt>
            <c:idx val="2"/>
            <c:bubble3D val="0"/>
            <c:spPr>
              <a:solidFill>
                <a:srgbClr val="C00000"/>
              </a:solidFill>
            </c:spPr>
          </c:dPt>
          <c:dLbls>
            <c:showLegendKey val="0"/>
            <c:showVal val="0"/>
            <c:showCatName val="0"/>
            <c:showSerName val="0"/>
            <c:showPercent val="1"/>
            <c:showBubbleSize val="0"/>
            <c:showLeaderLines val="1"/>
          </c:dLbls>
          <c:cat>
            <c:strRef>
              <c:f>Hoja1!$B$1:$B$5</c:f>
              <c:strCache>
                <c:ptCount val="5"/>
                <c:pt idx="0">
                  <c:v>PC1 Automatización de procesos transaccionales</c:v>
                </c:pt>
                <c:pt idx="1">
                  <c:v>PC2 Automatización de campañas</c:v>
                </c:pt>
                <c:pt idx="2">
                  <c:v>PC3 Automatización proceso retroalimentación de clientes o productos</c:v>
                </c:pt>
                <c:pt idx="3">
                  <c:v>PC4 Monitor de transacciones</c:v>
                </c:pt>
                <c:pt idx="4">
                  <c:v>PC5 Evaluación de acuerdos de servicio</c:v>
                </c:pt>
              </c:strCache>
            </c:strRef>
          </c:cat>
          <c:val>
            <c:numRef>
              <c:f>Hoja1!$D$1:$D$5</c:f>
              <c:numCache>
                <c:formatCode>General</c:formatCode>
                <c:ptCount val="5"/>
                <c:pt idx="0">
                  <c:v>46.208619425870239</c:v>
                </c:pt>
                <c:pt idx="1">
                  <c:v>13.421292764289667</c:v>
                </c:pt>
                <c:pt idx="2">
                  <c:v>14.827446932639232</c:v>
                </c:pt>
                <c:pt idx="3">
                  <c:v>20.06013552932729</c:v>
                </c:pt>
                <c:pt idx="4">
                  <c:v>5.4825053478735661</c:v>
                </c:pt>
              </c:numCache>
            </c:numRef>
          </c:val>
        </c:ser>
        <c:dLbls>
          <c:showLegendKey val="0"/>
          <c:showVal val="0"/>
          <c:showCatName val="0"/>
          <c:showSerName val="0"/>
          <c:showPercent val="1"/>
          <c:showBubbleSize val="0"/>
          <c:showLeaderLines val="1"/>
        </c:dLbls>
        <c:firstSliceAng val="0"/>
      </c:pieChart>
    </c:plotArea>
    <c:legend>
      <c:legendPos val="r"/>
      <c:layout>
        <c:manualLayout>
          <c:xMode val="edge"/>
          <c:yMode val="edge"/>
          <c:x val="0.64740219866404647"/>
          <c:y val="0.21861382006148314"/>
          <c:w val="0.33901545838179398"/>
          <c:h val="0.78138617993851689"/>
        </c:manualLayout>
      </c:layout>
      <c:overlay val="0"/>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CO"/>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s-CO" sz="1200" b="1" i="0" u="none" strike="noStrike" baseline="0">
                <a:effectLst/>
              </a:rPr>
              <a:t>Tiempo de correción de defectos por fase</a:t>
            </a:r>
            <a:endParaRPr lang="en-US" sz="1200"/>
          </a:p>
        </c:rich>
      </c:tx>
      <c:overlay val="0"/>
    </c:title>
    <c:autoTitleDeleted val="0"/>
    <c:plotArea>
      <c:layout/>
      <c:pieChart>
        <c:varyColors val="1"/>
        <c:ser>
          <c:idx val="0"/>
          <c:order val="0"/>
          <c:tx>
            <c:strRef>
              <c:f>'TOTAL-C'!$B$152</c:f>
              <c:strCache>
                <c:ptCount val="1"/>
                <c:pt idx="0">
                  <c:v>Tiempo (Horas)</c:v>
                </c:pt>
              </c:strCache>
            </c:strRef>
          </c:tx>
          <c:dLbls>
            <c:spPr>
              <a:noFill/>
              <a:ln>
                <a:noFill/>
              </a:ln>
              <a:effectLst/>
            </c:spPr>
            <c:showLegendKey val="0"/>
            <c:showVal val="0"/>
            <c:showCatName val="0"/>
            <c:showSerName val="0"/>
            <c:showPercent val="1"/>
            <c:showBubbleSize val="0"/>
            <c:showLeaderLines val="0"/>
            <c:extLst>
              <c:ext xmlns:c15="http://schemas.microsoft.com/office/drawing/2012/chart" uri="{CE6537A1-D6FC-4f65-9D91-7224C49458BB}"/>
            </c:extLst>
          </c:dLbls>
          <c:cat>
            <c:strRef>
              <c:f>'TOTAL-C'!$A$153:$A$156</c:f>
              <c:strCache>
                <c:ptCount val="4"/>
                <c:pt idx="0">
                  <c:v>Revision</c:v>
                </c:pt>
                <c:pt idx="1">
                  <c:v>Desarrollo</c:v>
                </c:pt>
                <c:pt idx="2">
                  <c:v>Pruebas</c:v>
                </c:pt>
                <c:pt idx="3">
                  <c:v>Pruebas Integracion</c:v>
                </c:pt>
              </c:strCache>
            </c:strRef>
          </c:cat>
          <c:val>
            <c:numRef>
              <c:f>'TOTAL-C'!$B$153:$B$156</c:f>
              <c:numCache>
                <c:formatCode>General</c:formatCode>
                <c:ptCount val="4"/>
                <c:pt idx="0">
                  <c:v>7.3</c:v>
                </c:pt>
                <c:pt idx="1">
                  <c:v>3.75</c:v>
                </c:pt>
                <c:pt idx="2">
                  <c:v>13.683333333333334</c:v>
                </c:pt>
                <c:pt idx="3">
                  <c:v>11.083333333333334</c:v>
                </c:pt>
              </c:numCache>
            </c:numRef>
          </c:val>
        </c:ser>
        <c:dLbls>
          <c:showLegendKey val="0"/>
          <c:showVal val="0"/>
          <c:showCatName val="0"/>
          <c:showSerName val="0"/>
          <c:showPercent val="1"/>
          <c:showBubbleSize val="0"/>
          <c:showLeaderLines val="0"/>
        </c:dLbls>
        <c:firstSliceAng val="0"/>
      </c:pieChart>
    </c:plotArea>
    <c:legend>
      <c:legendPos val="r"/>
      <c:overlay val="0"/>
    </c:legend>
    <c:plotVisOnly val="1"/>
    <c:dispBlanksAs val="zero"/>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CO"/>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s-CO" sz="1200" b="1" i="0" baseline="0">
                <a:effectLst/>
              </a:rPr>
              <a:t>Cantidad de defectos por proyecto</a:t>
            </a:r>
            <a:endParaRPr lang="es-CO">
              <a:effectLst/>
            </a:endParaRPr>
          </a:p>
        </c:rich>
      </c:tx>
      <c:overlay val="0"/>
    </c:title>
    <c:autoTitleDeleted val="0"/>
    <c:plotArea>
      <c:layout/>
      <c:pieChart>
        <c:varyColors val="1"/>
        <c:ser>
          <c:idx val="0"/>
          <c:order val="0"/>
          <c:dLbls>
            <c:spPr>
              <a:noFill/>
              <a:ln>
                <a:noFill/>
              </a:ln>
              <a:effectLst/>
            </c:spPr>
            <c:showLegendKey val="0"/>
            <c:showVal val="0"/>
            <c:showCatName val="0"/>
            <c:showSerName val="0"/>
            <c:showPercent val="1"/>
            <c:showBubbleSize val="0"/>
            <c:showLeaderLines val="0"/>
            <c:extLst>
              <c:ext xmlns:c15="http://schemas.microsoft.com/office/drawing/2012/chart" uri="{CE6537A1-D6FC-4f65-9D91-7224C49458BB}"/>
            </c:extLst>
          </c:dLbls>
          <c:cat>
            <c:strRef>
              <c:f>'TOTAL-C'!$A$35:$A$39</c:f>
              <c:strCache>
                <c:ptCount val="5"/>
                <c:pt idx="0">
                  <c:v>Órdenes de compra</c:v>
                </c:pt>
                <c:pt idx="1">
                  <c:v>Subastas</c:v>
                </c:pt>
                <c:pt idx="2">
                  <c:v>Cotizaciones</c:v>
                </c:pt>
                <c:pt idx="3">
                  <c:v>Bolsa</c:v>
                </c:pt>
                <c:pt idx="4">
                  <c:v>Retroalimentacion</c:v>
                </c:pt>
              </c:strCache>
            </c:strRef>
          </c:cat>
          <c:val>
            <c:numRef>
              <c:f>'TOTAL-C'!$B$35:$B$39</c:f>
              <c:numCache>
                <c:formatCode>General</c:formatCode>
                <c:ptCount val="5"/>
                <c:pt idx="0">
                  <c:v>3</c:v>
                </c:pt>
                <c:pt idx="1">
                  <c:v>3</c:v>
                </c:pt>
                <c:pt idx="2">
                  <c:v>18</c:v>
                </c:pt>
                <c:pt idx="3">
                  <c:v>15</c:v>
                </c:pt>
                <c:pt idx="4">
                  <c:v>5</c:v>
                </c:pt>
              </c:numCache>
            </c:numRef>
          </c:val>
        </c:ser>
        <c:dLbls>
          <c:showLegendKey val="0"/>
          <c:showVal val="0"/>
          <c:showCatName val="0"/>
          <c:showSerName val="0"/>
          <c:showPercent val="1"/>
          <c:showBubbleSize val="0"/>
          <c:showLeaderLines val="0"/>
        </c:dLbls>
        <c:firstSliceAng val="0"/>
      </c:pieChart>
    </c:plotArea>
    <c:legend>
      <c:legendPos val="r"/>
      <c:overlay val="0"/>
    </c:legend>
    <c:plotVisOnly val="1"/>
    <c:dispBlanksAs val="zero"/>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CO"/>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s-CO" sz="1200" b="1" i="0" u="none" strike="noStrike" baseline="0">
                <a:effectLst/>
              </a:rPr>
              <a:t>Cantidad de defectos corregidos por ciclo</a:t>
            </a:r>
            <a:endParaRPr lang="es-CO" sz="1200"/>
          </a:p>
        </c:rich>
      </c:tx>
      <c:overlay val="0"/>
    </c:title>
    <c:autoTitleDeleted val="0"/>
    <c:plotArea>
      <c:layout/>
      <c:pieChart>
        <c:varyColors val="1"/>
        <c:ser>
          <c:idx val="0"/>
          <c:order val="0"/>
          <c:dLbls>
            <c:spPr>
              <a:noFill/>
              <a:ln>
                <a:noFill/>
              </a:ln>
              <a:effectLst/>
            </c:spPr>
            <c:showLegendKey val="0"/>
            <c:showVal val="0"/>
            <c:showCatName val="0"/>
            <c:showSerName val="0"/>
            <c:showPercent val="1"/>
            <c:showBubbleSize val="0"/>
            <c:showLeaderLines val="0"/>
            <c:extLst>
              <c:ext xmlns:c15="http://schemas.microsoft.com/office/drawing/2012/chart" uri="{CE6537A1-D6FC-4f65-9D91-7224C49458BB}"/>
            </c:extLst>
          </c:dLbls>
          <c:cat>
            <c:strRef>
              <c:f>'TOTAL-C'!$A$69:$A$71</c:f>
              <c:strCache>
                <c:ptCount val="3"/>
                <c:pt idx="0">
                  <c:v>Ciclo 1</c:v>
                </c:pt>
                <c:pt idx="1">
                  <c:v>Ciclo 2</c:v>
                </c:pt>
                <c:pt idx="2">
                  <c:v>Ciclo 3</c:v>
                </c:pt>
              </c:strCache>
            </c:strRef>
          </c:cat>
          <c:val>
            <c:numRef>
              <c:f>'TOTAL-C'!$B$69:$B$71</c:f>
              <c:numCache>
                <c:formatCode>General</c:formatCode>
                <c:ptCount val="3"/>
                <c:pt idx="0">
                  <c:v>6</c:v>
                </c:pt>
                <c:pt idx="1">
                  <c:v>21</c:v>
                </c:pt>
                <c:pt idx="2">
                  <c:v>17</c:v>
                </c:pt>
              </c:numCache>
            </c:numRef>
          </c:val>
        </c:ser>
        <c:dLbls>
          <c:showLegendKey val="0"/>
          <c:showVal val="0"/>
          <c:showCatName val="0"/>
          <c:showSerName val="0"/>
          <c:showPercent val="1"/>
          <c:showBubbleSize val="0"/>
          <c:showLeaderLines val="0"/>
        </c:dLbls>
        <c:firstSliceAng val="0"/>
      </c:pieChart>
    </c:plotArea>
    <c:legend>
      <c:legendPos val="r"/>
      <c:overlay val="0"/>
    </c:legend>
    <c:plotVisOnly val="1"/>
    <c:dispBlanksAs val="zero"/>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CO"/>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s-CO" sz="1200" b="1" i="0" baseline="0">
                <a:effectLst/>
              </a:rPr>
              <a:t>Fase de inyección de defectos</a:t>
            </a:r>
            <a:endParaRPr lang="es-CO" sz="1200">
              <a:effectLst/>
            </a:endParaRPr>
          </a:p>
        </c:rich>
      </c:tx>
      <c:overlay val="0"/>
    </c:title>
    <c:autoTitleDeleted val="0"/>
    <c:plotArea>
      <c:layout/>
      <c:pieChart>
        <c:varyColors val="1"/>
        <c:ser>
          <c:idx val="0"/>
          <c:order val="0"/>
          <c:tx>
            <c:strRef>
              <c:f>'TOTAL-C'!$B$101</c:f>
              <c:strCache>
                <c:ptCount val="1"/>
                <c:pt idx="0">
                  <c:v>Cantidad</c:v>
                </c:pt>
              </c:strCache>
            </c:strRef>
          </c:tx>
          <c:dLbls>
            <c:spPr>
              <a:noFill/>
              <a:ln>
                <a:noFill/>
              </a:ln>
              <a:effectLst/>
            </c:spPr>
            <c:showLegendKey val="0"/>
            <c:showVal val="0"/>
            <c:showCatName val="0"/>
            <c:showSerName val="0"/>
            <c:showPercent val="1"/>
            <c:showBubbleSize val="0"/>
            <c:showLeaderLines val="0"/>
            <c:extLst>
              <c:ext xmlns:c15="http://schemas.microsoft.com/office/drawing/2012/chart" uri="{CE6537A1-D6FC-4f65-9D91-7224C49458BB}"/>
            </c:extLst>
          </c:dLbls>
          <c:cat>
            <c:strRef>
              <c:f>'TOTAL-C'!$A$102:$A$103</c:f>
              <c:strCache>
                <c:ptCount val="2"/>
                <c:pt idx="0">
                  <c:v>Diseño</c:v>
                </c:pt>
                <c:pt idx="1">
                  <c:v>Desarrollo</c:v>
                </c:pt>
              </c:strCache>
            </c:strRef>
          </c:cat>
          <c:val>
            <c:numRef>
              <c:f>'TOTAL-C'!$B$102:$B$103</c:f>
              <c:numCache>
                <c:formatCode>General</c:formatCode>
                <c:ptCount val="2"/>
                <c:pt idx="0">
                  <c:v>3</c:v>
                </c:pt>
                <c:pt idx="1">
                  <c:v>41</c:v>
                </c:pt>
              </c:numCache>
            </c:numRef>
          </c:val>
        </c:ser>
        <c:dLbls>
          <c:showLegendKey val="0"/>
          <c:showVal val="0"/>
          <c:showCatName val="0"/>
          <c:showSerName val="0"/>
          <c:showPercent val="1"/>
          <c:showBubbleSize val="0"/>
          <c:showLeaderLines val="0"/>
        </c:dLbls>
        <c:firstSliceAng val="0"/>
      </c:pieChart>
    </c:plotArea>
    <c:legend>
      <c:legendPos val="r"/>
      <c:overlay val="0"/>
    </c:legend>
    <c:plotVisOnly val="1"/>
    <c:dispBlanksAs val="zero"/>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s-CO"/>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s-CO" sz="1200" b="1" i="0" baseline="0">
                <a:effectLst/>
              </a:rPr>
              <a:t>Fase de correción de defectos</a:t>
            </a:r>
            <a:endParaRPr lang="es-CO">
              <a:effectLst/>
            </a:endParaRPr>
          </a:p>
        </c:rich>
      </c:tx>
      <c:overlay val="0"/>
    </c:title>
    <c:autoTitleDeleted val="0"/>
    <c:plotArea>
      <c:layout/>
      <c:pieChart>
        <c:varyColors val="1"/>
        <c:ser>
          <c:idx val="0"/>
          <c:order val="0"/>
          <c:tx>
            <c:strRef>
              <c:f>'TOTAL-C'!$B$118</c:f>
              <c:strCache>
                <c:ptCount val="1"/>
                <c:pt idx="0">
                  <c:v>Cantidad</c:v>
                </c:pt>
              </c:strCache>
            </c:strRef>
          </c:tx>
          <c:dLbls>
            <c:spPr>
              <a:noFill/>
              <a:ln>
                <a:noFill/>
              </a:ln>
              <a:effectLst/>
            </c:spPr>
            <c:showLegendKey val="0"/>
            <c:showVal val="0"/>
            <c:showCatName val="0"/>
            <c:showSerName val="0"/>
            <c:showPercent val="1"/>
            <c:showBubbleSize val="0"/>
            <c:showLeaderLines val="0"/>
            <c:extLst>
              <c:ext xmlns:c15="http://schemas.microsoft.com/office/drawing/2012/chart" uri="{CE6537A1-D6FC-4f65-9D91-7224C49458BB}"/>
            </c:extLst>
          </c:dLbls>
          <c:cat>
            <c:strRef>
              <c:f>'TOTAL-C'!$A$119:$A$122</c:f>
              <c:strCache>
                <c:ptCount val="4"/>
                <c:pt idx="0">
                  <c:v>Revision</c:v>
                </c:pt>
                <c:pt idx="1">
                  <c:v>Desarrollo</c:v>
                </c:pt>
                <c:pt idx="2">
                  <c:v>Pruebas</c:v>
                </c:pt>
                <c:pt idx="3">
                  <c:v>Pruebas Integracion</c:v>
                </c:pt>
              </c:strCache>
            </c:strRef>
          </c:cat>
          <c:val>
            <c:numRef>
              <c:f>'TOTAL-C'!$B$119:$B$122</c:f>
              <c:numCache>
                <c:formatCode>General</c:formatCode>
                <c:ptCount val="4"/>
                <c:pt idx="0">
                  <c:v>10</c:v>
                </c:pt>
                <c:pt idx="1">
                  <c:v>3</c:v>
                </c:pt>
                <c:pt idx="2">
                  <c:v>18</c:v>
                </c:pt>
                <c:pt idx="3">
                  <c:v>13</c:v>
                </c:pt>
              </c:numCache>
            </c:numRef>
          </c:val>
        </c:ser>
        <c:dLbls>
          <c:showLegendKey val="0"/>
          <c:showVal val="0"/>
          <c:showCatName val="0"/>
          <c:showSerName val="0"/>
          <c:showPercent val="1"/>
          <c:showBubbleSize val="0"/>
          <c:showLeaderLines val="0"/>
        </c:dLbls>
        <c:firstSliceAng val="0"/>
      </c:pieChart>
    </c:plotArea>
    <c:legend>
      <c:legendPos val="r"/>
      <c:overlay val="0"/>
    </c:legend>
    <c:plotVisOnly val="1"/>
    <c:dispBlanksAs val="zero"/>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s-CO"/>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a:lstStyle/>
          <a:p>
            <a:pPr>
              <a:defRPr/>
            </a:pPr>
            <a:r>
              <a:rPr lang="en-US"/>
              <a:t>(yield) por Ciclo</a:t>
            </a:r>
            <a:endParaRPr lang="es-CO"/>
          </a:p>
        </c:rich>
      </c:tx>
      <c:overlay val="0"/>
    </c:title>
    <c:autoTitleDeleted val="0"/>
    <c:plotArea>
      <c:layout/>
      <c:barChart>
        <c:barDir val="col"/>
        <c:grouping val="clustered"/>
        <c:varyColors val="0"/>
        <c:ser>
          <c:idx val="0"/>
          <c:order val="0"/>
          <c:tx>
            <c:v>Porcentaje (Yield)</c:v>
          </c:tx>
          <c:invertIfNegative val="0"/>
          <c:cat>
            <c:strRef>
              <c:f>'TOTAL-C'!$A$85:$A$87</c:f>
              <c:strCache>
                <c:ptCount val="3"/>
                <c:pt idx="0">
                  <c:v>Ciclo 1</c:v>
                </c:pt>
                <c:pt idx="1">
                  <c:v>Ciclo 2</c:v>
                </c:pt>
                <c:pt idx="2">
                  <c:v>Ciclo 3</c:v>
                </c:pt>
              </c:strCache>
            </c:strRef>
          </c:cat>
          <c:val>
            <c:numRef>
              <c:f>'TOTAL-C'!$B$85:$B$87</c:f>
              <c:numCache>
                <c:formatCode>0%</c:formatCode>
                <c:ptCount val="3"/>
                <c:pt idx="0">
                  <c:v>0.5</c:v>
                </c:pt>
                <c:pt idx="1">
                  <c:v>0.38000000000000006</c:v>
                </c:pt>
                <c:pt idx="2">
                  <c:v>0.12000000000000001</c:v>
                </c:pt>
              </c:numCache>
            </c:numRef>
          </c:val>
        </c:ser>
        <c:dLbls>
          <c:showLegendKey val="0"/>
          <c:showVal val="0"/>
          <c:showCatName val="0"/>
          <c:showSerName val="0"/>
          <c:showPercent val="0"/>
          <c:showBubbleSize val="0"/>
        </c:dLbls>
        <c:gapWidth val="150"/>
        <c:axId val="142697984"/>
        <c:axId val="142699520"/>
      </c:barChart>
      <c:catAx>
        <c:axId val="142697984"/>
        <c:scaling>
          <c:orientation val="minMax"/>
        </c:scaling>
        <c:delete val="0"/>
        <c:axPos val="b"/>
        <c:numFmt formatCode="General" sourceLinked="0"/>
        <c:majorTickMark val="none"/>
        <c:minorTickMark val="none"/>
        <c:tickLblPos val="nextTo"/>
        <c:crossAx val="142699520"/>
        <c:crosses val="autoZero"/>
        <c:auto val="1"/>
        <c:lblAlgn val="ctr"/>
        <c:lblOffset val="100"/>
        <c:noMultiLvlLbl val="0"/>
      </c:catAx>
      <c:valAx>
        <c:axId val="142699520"/>
        <c:scaling>
          <c:orientation val="minMax"/>
        </c:scaling>
        <c:delete val="0"/>
        <c:axPos val="l"/>
        <c:majorGridlines/>
        <c:title>
          <c:tx>
            <c:rich>
              <a:bodyPr/>
              <a:lstStyle/>
              <a:p>
                <a:pPr>
                  <a:defRPr/>
                </a:pPr>
                <a:r>
                  <a:rPr lang="es-CO"/>
                  <a:t>Porcentaje</a:t>
                </a:r>
              </a:p>
            </c:rich>
          </c:tx>
          <c:overlay val="0"/>
        </c:title>
        <c:numFmt formatCode="0%" sourceLinked="1"/>
        <c:majorTickMark val="none"/>
        <c:minorTickMark val="none"/>
        <c:tickLblPos val="nextTo"/>
        <c:crossAx val="142697984"/>
        <c:crosses val="autoZero"/>
        <c:crossBetween val="between"/>
      </c:valAx>
      <c:dTable>
        <c:showHorzBorder val="1"/>
        <c:showVertBorder val="1"/>
        <c:showOutline val="1"/>
        <c:showKeys val="1"/>
      </c:dTable>
    </c:plotArea>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s-CO"/>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b="1" i="0" baseline="0">
                <a:effectLst/>
              </a:rPr>
              <a:t>Cantidad defectos corregidos antes de pruebas unitarias (yield)</a:t>
            </a:r>
            <a:endParaRPr lang="es-CO" sz="1200">
              <a:effectLst/>
            </a:endParaRPr>
          </a:p>
        </c:rich>
      </c:tx>
      <c:overlay val="0"/>
    </c:title>
    <c:autoTitleDeleted val="0"/>
    <c:plotArea>
      <c:layout/>
      <c:pieChart>
        <c:varyColors val="1"/>
        <c:ser>
          <c:idx val="0"/>
          <c:order val="0"/>
          <c:tx>
            <c:strRef>
              <c:f>'TOTAL-C'!$B$135</c:f>
              <c:strCache>
                <c:ptCount val="1"/>
                <c:pt idx="0">
                  <c:v>Cantidad defectos</c:v>
                </c:pt>
              </c:strCache>
            </c:strRef>
          </c:tx>
          <c:dLbls>
            <c:spPr>
              <a:noFill/>
              <a:ln>
                <a:noFill/>
              </a:ln>
              <a:effectLst/>
            </c:spPr>
            <c:showLegendKey val="0"/>
            <c:showVal val="0"/>
            <c:showCatName val="0"/>
            <c:showSerName val="0"/>
            <c:showPercent val="1"/>
            <c:showBubbleSize val="0"/>
            <c:showLeaderLines val="0"/>
            <c:extLst>
              <c:ext xmlns:c15="http://schemas.microsoft.com/office/drawing/2012/chart" uri="{CE6537A1-D6FC-4f65-9D91-7224C49458BB}"/>
            </c:extLst>
          </c:dLbls>
          <c:cat>
            <c:strRef>
              <c:f>'TOTAL-C'!$A$136:$A$138</c:f>
              <c:strCache>
                <c:ptCount val="3"/>
                <c:pt idx="0">
                  <c:v>Desarrollo y revision</c:v>
                </c:pt>
                <c:pt idx="1">
                  <c:v>Pruebas Unitarias</c:v>
                </c:pt>
                <c:pt idx="2">
                  <c:v>Pruebas Integracion</c:v>
                </c:pt>
              </c:strCache>
            </c:strRef>
          </c:cat>
          <c:val>
            <c:numRef>
              <c:f>'TOTAL-C'!$B$136:$B$138</c:f>
              <c:numCache>
                <c:formatCode>General</c:formatCode>
                <c:ptCount val="3"/>
                <c:pt idx="0">
                  <c:v>13</c:v>
                </c:pt>
                <c:pt idx="1">
                  <c:v>18</c:v>
                </c:pt>
                <c:pt idx="2">
                  <c:v>13</c:v>
                </c:pt>
              </c:numCache>
            </c:numRef>
          </c:val>
        </c:ser>
        <c:dLbls>
          <c:showLegendKey val="0"/>
          <c:showVal val="0"/>
          <c:showCatName val="0"/>
          <c:showSerName val="0"/>
          <c:showPercent val="1"/>
          <c:showBubbleSize val="0"/>
          <c:showLeaderLines val="0"/>
        </c:dLbls>
        <c:firstSliceAng val="0"/>
      </c:pieChart>
    </c:plotArea>
    <c:legend>
      <c:legendPos val="r"/>
      <c:overlay val="0"/>
    </c:legend>
    <c:plotVisOnly val="1"/>
    <c:dispBlanksAs val="zero"/>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CO"/>
  <c:roundedCorners val="0"/>
  <mc:AlternateContent xmlns:mc="http://schemas.openxmlformats.org/markup-compatibility/2006">
    <mc:Choice xmlns:c14="http://schemas.microsoft.com/office/drawing/2007/8/2/chart" Requires="c14">
      <c14:style val="104"/>
    </mc:Choice>
    <mc:Fallback>
      <c:style val="4"/>
    </mc:Fallback>
  </mc:AlternateContent>
  <c:chart>
    <c:autoTitleDeleted val="1"/>
    <c:plotArea>
      <c:layout/>
      <c:lineChart>
        <c:grouping val="standard"/>
        <c:varyColors val="0"/>
        <c:ser>
          <c:idx val="0"/>
          <c:order val="0"/>
          <c:tx>
            <c:strRef>
              <c:f>'CEV Plan vs Real'!$B$2</c:f>
              <c:strCache>
                <c:ptCount val="1"/>
                <c:pt idx="0">
                  <c:v>Planeado</c:v>
                </c:pt>
              </c:strCache>
            </c:strRef>
          </c:tx>
          <c:spPr>
            <a:ln w="28575" cap="rnd">
              <a:solidFill>
                <a:schemeClr val="accent2">
                  <a:shade val="76000"/>
                </a:schemeClr>
              </a:solidFill>
              <a:round/>
            </a:ln>
            <a:effectLst/>
          </c:spPr>
          <c:marker>
            <c:symbol val="none"/>
          </c:marker>
          <c:dLbls>
            <c:dLbl>
              <c:idx val="1"/>
              <c:layout>
                <c:manualLayout>
                  <c:x val="-6.1034776902887139E-2"/>
                  <c:y val="-3.0127223680373287E-2"/>
                </c:manualLayout>
              </c:layout>
              <c:dLblPos val="r"/>
              <c:showLegendKey val="0"/>
              <c:showVal val="1"/>
              <c:showCatName val="0"/>
              <c:showSerName val="0"/>
              <c:showPercent val="0"/>
              <c:showBubbleSize val="0"/>
              <c:extLst>
                <c:ext xmlns:c15="http://schemas.microsoft.com/office/drawing/2012/chart" uri="{CE6537A1-D6FC-4f65-9D91-7224C49458BB}"/>
              </c:extLst>
            </c:dLbl>
            <c:dLbl>
              <c:idx val="2"/>
              <c:layout>
                <c:manualLayout>
                  <c:x val="-6.1034776902887243E-2"/>
                  <c:y val="-1.1608705161854726E-2"/>
                </c:manualLayout>
              </c:layout>
              <c:dLblPos val="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O"/>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'CEV Plan vs Real'!$A$3:$A$7</c:f>
              <c:strCache>
                <c:ptCount val="5"/>
                <c:pt idx="0">
                  <c:v>Semana 1</c:v>
                </c:pt>
                <c:pt idx="1">
                  <c:v>Semana 2</c:v>
                </c:pt>
                <c:pt idx="2">
                  <c:v>Semana 3</c:v>
                </c:pt>
                <c:pt idx="3">
                  <c:v>Semana 4</c:v>
                </c:pt>
                <c:pt idx="4">
                  <c:v>Semana 5</c:v>
                </c:pt>
              </c:strCache>
            </c:strRef>
          </c:cat>
          <c:val>
            <c:numRef>
              <c:f>'CEV Plan vs Real'!$B$3:$B$7</c:f>
              <c:numCache>
                <c:formatCode>0.00%</c:formatCode>
                <c:ptCount val="5"/>
                <c:pt idx="0">
                  <c:v>0.214</c:v>
                </c:pt>
                <c:pt idx="1">
                  <c:v>0.436</c:v>
                </c:pt>
                <c:pt idx="2">
                  <c:v>0.623</c:v>
                </c:pt>
                <c:pt idx="3">
                  <c:v>0.78600000000000003</c:v>
                </c:pt>
                <c:pt idx="4" formatCode="0%">
                  <c:v>1</c:v>
                </c:pt>
              </c:numCache>
            </c:numRef>
          </c:val>
          <c:smooth val="0"/>
        </c:ser>
        <c:ser>
          <c:idx val="1"/>
          <c:order val="1"/>
          <c:tx>
            <c:strRef>
              <c:f>'CEV Plan vs Real'!$C$2</c:f>
              <c:strCache>
                <c:ptCount val="1"/>
                <c:pt idx="0">
                  <c:v>Real</c:v>
                </c:pt>
              </c:strCache>
            </c:strRef>
          </c:tx>
          <c:spPr>
            <a:ln w="28575" cap="rnd">
              <a:solidFill>
                <a:schemeClr val="accent2">
                  <a:tint val="77000"/>
                </a:schemeClr>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O"/>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'CEV Plan vs Real'!$A$3:$A$7</c:f>
              <c:strCache>
                <c:ptCount val="5"/>
                <c:pt idx="0">
                  <c:v>Semana 1</c:v>
                </c:pt>
                <c:pt idx="1">
                  <c:v>Semana 2</c:v>
                </c:pt>
                <c:pt idx="2">
                  <c:v>Semana 3</c:v>
                </c:pt>
                <c:pt idx="3">
                  <c:v>Semana 4</c:v>
                </c:pt>
                <c:pt idx="4">
                  <c:v>Semana 5</c:v>
                </c:pt>
              </c:strCache>
            </c:strRef>
          </c:cat>
          <c:val>
            <c:numRef>
              <c:f>'CEV Plan vs Real'!$C$3:$C$7</c:f>
              <c:numCache>
                <c:formatCode>0.00%</c:formatCode>
                <c:ptCount val="5"/>
                <c:pt idx="0">
                  <c:v>0.214</c:v>
                </c:pt>
                <c:pt idx="1">
                  <c:v>0.40300000000000002</c:v>
                </c:pt>
                <c:pt idx="2">
                  <c:v>0.55400000000000005</c:v>
                </c:pt>
                <c:pt idx="3">
                  <c:v>0.78600000000000003</c:v>
                </c:pt>
                <c:pt idx="4" formatCode="0%">
                  <c:v>1</c:v>
                </c:pt>
              </c:numCache>
            </c:numRef>
          </c:val>
          <c:smooth val="0"/>
        </c:ser>
        <c:dLbls>
          <c:showLegendKey val="0"/>
          <c:showVal val="0"/>
          <c:showCatName val="0"/>
          <c:showSerName val="0"/>
          <c:showPercent val="0"/>
          <c:showBubbleSize val="0"/>
        </c:dLbls>
        <c:marker val="1"/>
        <c:smooth val="0"/>
        <c:axId val="140717440"/>
        <c:axId val="140731520"/>
      </c:lineChart>
      <c:catAx>
        <c:axId val="140717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140731520"/>
        <c:crosses val="autoZero"/>
        <c:auto val="1"/>
        <c:lblAlgn val="ctr"/>
        <c:lblOffset val="100"/>
        <c:noMultiLvlLbl val="0"/>
      </c:catAx>
      <c:valAx>
        <c:axId val="140731520"/>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1407174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CO"/>
  <c:roundedCorners val="0"/>
  <mc:AlternateContent xmlns:mc="http://schemas.openxmlformats.org/markup-compatibility/2006">
    <mc:Choice xmlns:c14="http://schemas.microsoft.com/office/drawing/2007/8/2/chart" Requires="c14">
      <c14:style val="104"/>
    </mc:Choice>
    <mc:Fallback>
      <c:style val="4"/>
    </mc:Fallback>
  </mc:AlternateContent>
  <c:chart>
    <c:autoTitleDeleted val="1"/>
    <c:plotArea>
      <c:layout/>
      <c:barChart>
        <c:barDir val="col"/>
        <c:grouping val="clustered"/>
        <c:varyColors val="0"/>
        <c:ser>
          <c:idx val="0"/>
          <c:order val="0"/>
          <c:tx>
            <c:strRef>
              <c:f>'EV Plan vs Real'!$B$2</c:f>
              <c:strCache>
                <c:ptCount val="1"/>
                <c:pt idx="0">
                  <c:v>Planeado</c:v>
                </c:pt>
              </c:strCache>
            </c:strRef>
          </c:tx>
          <c:spPr>
            <a:solidFill>
              <a:schemeClr val="accent2">
                <a:shade val="76000"/>
              </a:schemeClr>
            </a:solidFill>
            <a:ln>
              <a:noFill/>
            </a:ln>
            <a:effectLst/>
          </c:spPr>
          <c:invertIfNegative val="0"/>
          <c:cat>
            <c:strRef>
              <c:f>'EV Plan vs Real'!$A$3:$A$7</c:f>
              <c:strCache>
                <c:ptCount val="5"/>
                <c:pt idx="0">
                  <c:v>Semana 1</c:v>
                </c:pt>
                <c:pt idx="1">
                  <c:v>Semana 2</c:v>
                </c:pt>
                <c:pt idx="2">
                  <c:v>Semana 3</c:v>
                </c:pt>
                <c:pt idx="3">
                  <c:v>Semana 4</c:v>
                </c:pt>
                <c:pt idx="4">
                  <c:v>Semana 5</c:v>
                </c:pt>
              </c:strCache>
            </c:strRef>
          </c:cat>
          <c:val>
            <c:numRef>
              <c:f>'EV Plan vs Real'!$B$3:$B$7</c:f>
              <c:numCache>
                <c:formatCode>0.0%</c:formatCode>
                <c:ptCount val="5"/>
                <c:pt idx="0">
                  <c:v>0.214</c:v>
                </c:pt>
                <c:pt idx="1">
                  <c:v>0.222</c:v>
                </c:pt>
                <c:pt idx="2">
                  <c:v>0.187</c:v>
                </c:pt>
                <c:pt idx="3">
                  <c:v>0.16300000000000001</c:v>
                </c:pt>
                <c:pt idx="4">
                  <c:v>0.214</c:v>
                </c:pt>
              </c:numCache>
            </c:numRef>
          </c:val>
        </c:ser>
        <c:ser>
          <c:idx val="1"/>
          <c:order val="1"/>
          <c:tx>
            <c:strRef>
              <c:f>'EV Plan vs Real'!$C$2</c:f>
              <c:strCache>
                <c:ptCount val="1"/>
                <c:pt idx="0">
                  <c:v>Real</c:v>
                </c:pt>
              </c:strCache>
            </c:strRef>
          </c:tx>
          <c:spPr>
            <a:solidFill>
              <a:schemeClr val="accent2">
                <a:tint val="77000"/>
              </a:schemeClr>
            </a:solidFill>
            <a:ln>
              <a:noFill/>
            </a:ln>
            <a:effectLst/>
          </c:spPr>
          <c:invertIfNegative val="0"/>
          <c:cat>
            <c:strRef>
              <c:f>'EV Plan vs Real'!$A$3:$A$7</c:f>
              <c:strCache>
                <c:ptCount val="5"/>
                <c:pt idx="0">
                  <c:v>Semana 1</c:v>
                </c:pt>
                <c:pt idx="1">
                  <c:v>Semana 2</c:v>
                </c:pt>
                <c:pt idx="2">
                  <c:v>Semana 3</c:v>
                </c:pt>
                <c:pt idx="3">
                  <c:v>Semana 4</c:v>
                </c:pt>
                <c:pt idx="4">
                  <c:v>Semana 5</c:v>
                </c:pt>
              </c:strCache>
            </c:strRef>
          </c:cat>
          <c:val>
            <c:numRef>
              <c:f>'EV Plan vs Real'!$C$3:$C$7</c:f>
              <c:numCache>
                <c:formatCode>0.0%</c:formatCode>
                <c:ptCount val="5"/>
                <c:pt idx="0">
                  <c:v>0.214</c:v>
                </c:pt>
                <c:pt idx="1">
                  <c:v>0.189</c:v>
                </c:pt>
                <c:pt idx="2">
                  <c:v>0.151</c:v>
                </c:pt>
                <c:pt idx="3">
                  <c:v>0.23200000000000001</c:v>
                </c:pt>
                <c:pt idx="4">
                  <c:v>0.214</c:v>
                </c:pt>
              </c:numCache>
            </c:numRef>
          </c:val>
        </c:ser>
        <c:dLbls>
          <c:showLegendKey val="0"/>
          <c:showVal val="0"/>
          <c:showCatName val="0"/>
          <c:showSerName val="0"/>
          <c:showPercent val="0"/>
          <c:showBubbleSize val="0"/>
        </c:dLbls>
        <c:gapWidth val="219"/>
        <c:overlap val="-27"/>
        <c:axId val="140744192"/>
        <c:axId val="140745728"/>
      </c:barChart>
      <c:catAx>
        <c:axId val="1407441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140745728"/>
        <c:crosses val="autoZero"/>
        <c:auto val="1"/>
        <c:lblAlgn val="ctr"/>
        <c:lblOffset val="100"/>
        <c:noMultiLvlLbl val="0"/>
      </c:catAx>
      <c:valAx>
        <c:axId val="140745728"/>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1407441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CO"/>
  <c:roundedCorners val="0"/>
  <mc:AlternateContent xmlns:mc="http://schemas.openxmlformats.org/markup-compatibility/2006">
    <mc:Choice xmlns:c14="http://schemas.microsoft.com/office/drawing/2007/8/2/chart" Requires="c14">
      <c14:style val="104"/>
    </mc:Choice>
    <mc:Fallback>
      <c:style val="4"/>
    </mc:Fallback>
  </mc:AlternateContent>
  <c:chart>
    <c:autoTitleDeleted val="1"/>
    <c:plotArea>
      <c:layout/>
      <c:barChart>
        <c:barDir val="bar"/>
        <c:grouping val="clustered"/>
        <c:varyColors val="0"/>
        <c:ser>
          <c:idx val="0"/>
          <c:order val="0"/>
          <c:tx>
            <c:strRef>
              <c:f>'Estimado proyectos'!$A$4</c:f>
              <c:strCache>
                <c:ptCount val="1"/>
                <c:pt idx="0">
                  <c:v>Estimado</c:v>
                </c:pt>
              </c:strCache>
            </c:strRef>
          </c:tx>
          <c:spPr>
            <a:solidFill>
              <a:schemeClr val="accent2">
                <a:shade val="76000"/>
              </a:schemeClr>
            </a:solidFill>
            <a:ln>
              <a:noFill/>
            </a:ln>
            <a:effectLst/>
          </c:spPr>
          <c:invertIfNegative val="0"/>
          <c:cat>
            <c:strRef>
              <c:f>'Estimado proyectos'!$B$3:$F$3</c:f>
              <c:strCache>
                <c:ptCount val="5"/>
                <c:pt idx="0">
                  <c:v>PI1 Órdenes de compra</c:v>
                </c:pt>
                <c:pt idx="1">
                  <c:v>PI2 Subastas</c:v>
                </c:pt>
                <c:pt idx="2">
                  <c:v>PI3 Cotizaciones</c:v>
                </c:pt>
                <c:pt idx="3">
                  <c:v>PI4 Bolsa</c:v>
                </c:pt>
                <c:pt idx="4">
                  <c:v>PI5 Retroalimentación</c:v>
                </c:pt>
              </c:strCache>
            </c:strRef>
          </c:cat>
          <c:val>
            <c:numRef>
              <c:f>'Estimado proyectos'!$B$4:$F$4</c:f>
              <c:numCache>
                <c:formatCode>General</c:formatCode>
                <c:ptCount val="5"/>
                <c:pt idx="0">
                  <c:v>33.130000000000003</c:v>
                </c:pt>
                <c:pt idx="1">
                  <c:v>57.2</c:v>
                </c:pt>
                <c:pt idx="2">
                  <c:v>109.60000000000001</c:v>
                </c:pt>
                <c:pt idx="3">
                  <c:v>151.13999999999999</c:v>
                </c:pt>
                <c:pt idx="4">
                  <c:v>85.82</c:v>
                </c:pt>
              </c:numCache>
            </c:numRef>
          </c:val>
        </c:ser>
        <c:ser>
          <c:idx val="1"/>
          <c:order val="1"/>
          <c:tx>
            <c:strRef>
              <c:f>'Estimado proyectos'!$A$5</c:f>
              <c:strCache>
                <c:ptCount val="1"/>
                <c:pt idx="0">
                  <c:v>Real</c:v>
                </c:pt>
              </c:strCache>
            </c:strRef>
          </c:tx>
          <c:spPr>
            <a:solidFill>
              <a:schemeClr val="accent2">
                <a:tint val="77000"/>
              </a:schemeClr>
            </a:solidFill>
            <a:ln>
              <a:noFill/>
            </a:ln>
            <a:effectLst/>
          </c:spPr>
          <c:invertIfNegative val="0"/>
          <c:cat>
            <c:strRef>
              <c:f>'Estimado proyectos'!$B$3:$F$3</c:f>
              <c:strCache>
                <c:ptCount val="5"/>
                <c:pt idx="0">
                  <c:v>PI1 Órdenes de compra</c:v>
                </c:pt>
                <c:pt idx="1">
                  <c:v>PI2 Subastas</c:v>
                </c:pt>
                <c:pt idx="2">
                  <c:v>PI3 Cotizaciones</c:v>
                </c:pt>
                <c:pt idx="3">
                  <c:v>PI4 Bolsa</c:v>
                </c:pt>
                <c:pt idx="4">
                  <c:v>PI5 Retroalimentación</c:v>
                </c:pt>
              </c:strCache>
            </c:strRef>
          </c:cat>
          <c:val>
            <c:numRef>
              <c:f>'Estimado proyectos'!$B$5:$F$5</c:f>
              <c:numCache>
                <c:formatCode>General</c:formatCode>
                <c:ptCount val="5"/>
                <c:pt idx="0">
                  <c:v>57.24</c:v>
                </c:pt>
                <c:pt idx="1">
                  <c:v>19.149999999999999</c:v>
                </c:pt>
                <c:pt idx="2">
                  <c:v>76.02</c:v>
                </c:pt>
                <c:pt idx="3">
                  <c:v>123.07</c:v>
                </c:pt>
                <c:pt idx="4">
                  <c:v>73.28</c:v>
                </c:pt>
              </c:numCache>
            </c:numRef>
          </c:val>
        </c:ser>
        <c:dLbls>
          <c:showLegendKey val="0"/>
          <c:showVal val="0"/>
          <c:showCatName val="0"/>
          <c:showSerName val="0"/>
          <c:showPercent val="0"/>
          <c:showBubbleSize val="0"/>
        </c:dLbls>
        <c:gapWidth val="182"/>
        <c:axId val="140758400"/>
        <c:axId val="140764288"/>
      </c:barChart>
      <c:catAx>
        <c:axId val="14075840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140764288"/>
        <c:crosses val="autoZero"/>
        <c:auto val="1"/>
        <c:lblAlgn val="ctr"/>
        <c:lblOffset val="100"/>
        <c:noMultiLvlLbl val="0"/>
      </c:catAx>
      <c:valAx>
        <c:axId val="14076428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1407584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CO"/>
  <c:roundedCorners val="0"/>
  <mc:AlternateContent xmlns:mc="http://schemas.openxmlformats.org/markup-compatibility/2006">
    <mc:Choice xmlns:c14="http://schemas.microsoft.com/office/drawing/2007/8/2/chart" Requires="c14">
      <c14:style val="104"/>
    </mc:Choice>
    <mc:Fallback>
      <c:style val="4"/>
    </mc:Fallback>
  </mc:AlternateContent>
  <c:chart>
    <c:autoTitleDeleted val="1"/>
    <c:plotArea>
      <c:layout/>
      <c:barChart>
        <c:barDir val="col"/>
        <c:grouping val="clustered"/>
        <c:varyColors val="0"/>
        <c:ser>
          <c:idx val="0"/>
          <c:order val="0"/>
          <c:tx>
            <c:strRef>
              <c:f>'Estimacion por fase'!$B$12</c:f>
              <c:strCache>
                <c:ptCount val="1"/>
                <c:pt idx="0">
                  <c:v>Estimado</c:v>
                </c:pt>
              </c:strCache>
            </c:strRef>
          </c:tx>
          <c:spPr>
            <a:solidFill>
              <a:schemeClr val="accent2">
                <a:shade val="76000"/>
              </a:schemeClr>
            </a:solidFill>
            <a:ln>
              <a:noFill/>
            </a:ln>
            <a:effectLst/>
          </c:spPr>
          <c:invertIfNegative val="0"/>
          <c:cat>
            <c:strRef>
              <c:f>'Estimacion por fase'!$C$11:$H$11</c:f>
              <c:strCache>
                <c:ptCount val="6"/>
                <c:pt idx="0">
                  <c:v>Diseño</c:v>
                </c:pt>
                <c:pt idx="1">
                  <c:v>Desarrollo</c:v>
                </c:pt>
                <c:pt idx="2">
                  <c:v>Revisión</c:v>
                </c:pt>
                <c:pt idx="3">
                  <c:v>P. Unitarias</c:v>
                </c:pt>
                <c:pt idx="4">
                  <c:v>Integración</c:v>
                </c:pt>
                <c:pt idx="5">
                  <c:v>M&amp;M</c:v>
                </c:pt>
              </c:strCache>
            </c:strRef>
          </c:cat>
          <c:val>
            <c:numRef>
              <c:f>'Estimacion por fase'!$C$12:$H$12</c:f>
              <c:numCache>
                <c:formatCode>General</c:formatCode>
                <c:ptCount val="6"/>
                <c:pt idx="0">
                  <c:v>32.299999999999997</c:v>
                </c:pt>
                <c:pt idx="1">
                  <c:v>203.34</c:v>
                </c:pt>
                <c:pt idx="2">
                  <c:v>23.54</c:v>
                </c:pt>
                <c:pt idx="3">
                  <c:v>44.68</c:v>
                </c:pt>
                <c:pt idx="4">
                  <c:v>41.65</c:v>
                </c:pt>
                <c:pt idx="5">
                  <c:v>66.8</c:v>
                </c:pt>
              </c:numCache>
            </c:numRef>
          </c:val>
        </c:ser>
        <c:ser>
          <c:idx val="1"/>
          <c:order val="1"/>
          <c:tx>
            <c:strRef>
              <c:f>'Estimacion por fase'!$B$13</c:f>
              <c:strCache>
                <c:ptCount val="1"/>
                <c:pt idx="0">
                  <c:v>Real</c:v>
                </c:pt>
              </c:strCache>
            </c:strRef>
          </c:tx>
          <c:spPr>
            <a:solidFill>
              <a:schemeClr val="accent2">
                <a:tint val="77000"/>
              </a:schemeClr>
            </a:solidFill>
            <a:ln>
              <a:noFill/>
            </a:ln>
            <a:effectLst/>
          </c:spPr>
          <c:invertIfNegative val="0"/>
          <c:cat>
            <c:strRef>
              <c:f>'Estimacion por fase'!$C$11:$H$11</c:f>
              <c:strCache>
                <c:ptCount val="6"/>
                <c:pt idx="0">
                  <c:v>Diseño</c:v>
                </c:pt>
                <c:pt idx="1">
                  <c:v>Desarrollo</c:v>
                </c:pt>
                <c:pt idx="2">
                  <c:v>Revisión</c:v>
                </c:pt>
                <c:pt idx="3">
                  <c:v>P. Unitarias</c:v>
                </c:pt>
                <c:pt idx="4">
                  <c:v>Integración</c:v>
                </c:pt>
                <c:pt idx="5">
                  <c:v>M&amp;M</c:v>
                </c:pt>
              </c:strCache>
            </c:strRef>
          </c:cat>
          <c:val>
            <c:numRef>
              <c:f>'Estimacion por fase'!$C$13:$H$13</c:f>
              <c:numCache>
                <c:formatCode>General</c:formatCode>
                <c:ptCount val="6"/>
                <c:pt idx="0">
                  <c:v>24.14</c:v>
                </c:pt>
                <c:pt idx="1">
                  <c:v>139.44999999999999</c:v>
                </c:pt>
                <c:pt idx="2">
                  <c:v>16.59</c:v>
                </c:pt>
                <c:pt idx="3">
                  <c:v>42.32</c:v>
                </c:pt>
                <c:pt idx="4">
                  <c:v>48.47</c:v>
                </c:pt>
                <c:pt idx="5">
                  <c:v>67.27000000000001</c:v>
                </c:pt>
              </c:numCache>
            </c:numRef>
          </c:val>
        </c:ser>
        <c:dLbls>
          <c:showLegendKey val="0"/>
          <c:showVal val="0"/>
          <c:showCatName val="0"/>
          <c:showSerName val="0"/>
          <c:showPercent val="0"/>
          <c:showBubbleSize val="0"/>
        </c:dLbls>
        <c:gapWidth val="219"/>
        <c:overlap val="-27"/>
        <c:axId val="142165504"/>
        <c:axId val="142167040"/>
      </c:barChart>
      <c:catAx>
        <c:axId val="142165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142167040"/>
        <c:crosses val="autoZero"/>
        <c:auto val="1"/>
        <c:lblAlgn val="ctr"/>
        <c:lblOffset val="100"/>
        <c:noMultiLvlLbl val="0"/>
      </c:catAx>
      <c:valAx>
        <c:axId val="142167040"/>
        <c:scaling>
          <c:orientation val="minMax"/>
          <c:max val="210"/>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142165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CO"/>
  <c:roundedCorners val="0"/>
  <mc:AlternateContent xmlns:mc="http://schemas.openxmlformats.org/markup-compatibility/2006">
    <mc:Choice xmlns:c14="http://schemas.microsoft.com/office/drawing/2007/8/2/chart" Requires="c14">
      <c14:style val="104"/>
    </mc:Choice>
    <mc:Fallback>
      <c:style val="4"/>
    </mc:Fallback>
  </mc:AlternateContent>
  <c:chart>
    <c:autoTitleDeleted val="1"/>
    <c:plotArea>
      <c:layout/>
      <c:barChart>
        <c:barDir val="col"/>
        <c:grouping val="clustered"/>
        <c:varyColors val="0"/>
        <c:ser>
          <c:idx val="0"/>
          <c:order val="0"/>
          <c:tx>
            <c:strRef>
              <c:f>'Ciclos esfuerzoplaneado vs real'!$A$3</c:f>
              <c:strCache>
                <c:ptCount val="1"/>
                <c:pt idx="0">
                  <c:v>Estimado</c:v>
                </c:pt>
              </c:strCache>
            </c:strRef>
          </c:tx>
          <c:spPr>
            <a:solidFill>
              <a:schemeClr val="accent2">
                <a:shade val="76000"/>
              </a:schemeClr>
            </a:solidFill>
            <a:ln>
              <a:noFill/>
            </a:ln>
            <a:effectLst/>
          </c:spPr>
          <c:invertIfNegative val="0"/>
          <c:dLbls>
            <c:dLbl>
              <c:idx val="0"/>
              <c:layout>
                <c:manualLayout>
                  <c:x val="-2.5462668816039986E-17"/>
                  <c:y val="0.12962962962962962"/>
                </c:manualLayout>
              </c:layout>
              <c:tx>
                <c:rich>
                  <a:bodyPr/>
                  <a:lstStyle/>
                  <a:p>
                    <a:r>
                      <a:rPr lang="en-US"/>
                      <a:t>125.0 </a:t>
                    </a:r>
                    <a:br>
                      <a:rPr lang="en-US"/>
                    </a:br>
                    <a:r>
                      <a:rPr lang="en-US"/>
                      <a:t>Hrs</a:t>
                    </a:r>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Lst>
            </c:dLbl>
            <c:dLbl>
              <c:idx val="1"/>
              <c:layout>
                <c:manualLayout>
                  <c:x val="0"/>
                  <c:y val="0.12962962962962962"/>
                </c:manualLayout>
              </c:layout>
              <c:tx>
                <c:rich>
                  <a:bodyPr rot="0" spcFirstLastPara="1" vertOverflow="ellipsis" vert="horz" wrap="square" lIns="38100" tIns="19050" rIns="38100" bIns="19050" anchor="ctr" anchorCtr="0">
                    <a:spAutoFit/>
                  </a:bodyPr>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chemeClr val="bg1"/>
                        </a:solidFill>
                        <a:latin typeface="+mn-lt"/>
                        <a:ea typeface="+mn-ea"/>
                        <a:cs typeface="+mn-cs"/>
                      </a:defRPr>
                    </a:pPr>
                    <a:r>
                      <a:rPr lang="en-US" b="1">
                        <a:solidFill>
                          <a:schemeClr val="bg1"/>
                        </a:solidFill>
                      </a:rPr>
                      <a:t>150.8</a:t>
                    </a:r>
                    <a:r>
                      <a:rPr lang="en-US" sz="900" b="1" i="0" u="none" strike="noStrike" kern="1200" baseline="0">
                        <a:solidFill>
                          <a:schemeClr val="bg1"/>
                        </a:solidFill>
                      </a:rPr>
                      <a:t> </a:t>
                    </a:r>
                    <a:br>
                      <a:rPr lang="en-US" sz="900" b="1" i="0" u="none" strike="noStrike" kern="1200" baseline="0">
                        <a:solidFill>
                          <a:schemeClr val="bg1"/>
                        </a:solidFill>
                      </a:rPr>
                    </a:br>
                    <a:r>
                      <a:rPr lang="en-US" sz="900" b="1" i="0" u="none" strike="noStrike" kern="1200" baseline="0">
                        <a:solidFill>
                          <a:schemeClr val="bg1"/>
                        </a:solidFill>
                      </a:rPr>
                      <a:t>Hrs</a:t>
                    </a:r>
                  </a:p>
                </c:rich>
              </c:tx>
              <c:spPr>
                <a:noFill/>
                <a:ln>
                  <a:noFill/>
                </a:ln>
                <a:effectLst/>
              </c:spPr>
              <c:showLegendKey val="0"/>
              <c:showVal val="1"/>
              <c:showCatName val="0"/>
              <c:showSerName val="0"/>
              <c:showPercent val="0"/>
              <c:showBubbleSize val="0"/>
              <c:extLst>
                <c:ext xmlns:c15="http://schemas.microsoft.com/office/drawing/2012/chart" uri="{CE6537A1-D6FC-4f65-9D91-7224C49458BB}">
                  <c15:dlblFieldTable/>
                  <c15:showDataLabelsRange val="0"/>
                </c:ext>
              </c:extLst>
            </c:dLbl>
            <c:dLbl>
              <c:idx val="2"/>
              <c:layout>
                <c:manualLayout>
                  <c:x val="0"/>
                  <c:y val="9.2592592592592587E-2"/>
                </c:manualLayout>
              </c:layout>
              <c:tx>
                <c:rich>
                  <a:bodyPr rot="0" spcFirstLastPara="1" vertOverflow="ellipsis" vert="horz" wrap="square" lIns="38100" tIns="19050" rIns="38100" bIns="19050" anchor="ctr" anchorCtr="0">
                    <a:spAutoFit/>
                  </a:bodyPr>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chemeClr val="bg1"/>
                        </a:solidFill>
                        <a:latin typeface="+mn-lt"/>
                        <a:ea typeface="+mn-ea"/>
                        <a:cs typeface="+mn-cs"/>
                      </a:defRPr>
                    </a:pPr>
                    <a:r>
                      <a:rPr lang="en-US" b="1">
                        <a:solidFill>
                          <a:schemeClr val="bg1"/>
                        </a:solidFill>
                      </a:rPr>
                      <a:t>161.1</a:t>
                    </a:r>
                    <a:r>
                      <a:rPr lang="en-US" sz="900" b="1" i="0" u="none" strike="noStrike" kern="1200" baseline="0">
                        <a:solidFill>
                          <a:schemeClr val="bg1"/>
                        </a:solidFill>
                      </a:rPr>
                      <a:t> </a:t>
                    </a:r>
                    <a:br>
                      <a:rPr lang="en-US" sz="900" b="1" i="0" u="none" strike="noStrike" kern="1200" baseline="0">
                        <a:solidFill>
                          <a:schemeClr val="bg1"/>
                        </a:solidFill>
                      </a:rPr>
                    </a:br>
                    <a:r>
                      <a:rPr lang="en-US" sz="900" b="1" i="0" u="none" strike="noStrike" kern="1200" baseline="0">
                        <a:solidFill>
                          <a:schemeClr val="bg1"/>
                        </a:solidFill>
                      </a:rPr>
                      <a:t>Hrs</a:t>
                    </a:r>
                  </a:p>
                </c:rich>
              </c:tx>
              <c:spPr>
                <a:noFill/>
                <a:ln>
                  <a:noFill/>
                </a:ln>
                <a:effectLst/>
              </c:spPr>
              <c:showLegendKey val="0"/>
              <c:showVal val="1"/>
              <c:showCatName val="0"/>
              <c:showSerName val="0"/>
              <c:showPercent val="0"/>
              <c:showBubbleSize val="0"/>
              <c:extLst>
                <c:ext xmlns:c15="http://schemas.microsoft.com/office/drawing/2012/chart" uri="{CE6537A1-D6FC-4f65-9D91-7224C49458BB}">
                  <c15:dlblFieldTable/>
                  <c15:showDataLabelsRange val="0"/>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'Ciclos esfuerzoplaneado vs real'!$B$2:$D$2</c:f>
              <c:strCache>
                <c:ptCount val="3"/>
                <c:pt idx="0">
                  <c:v>Ciclo 1</c:v>
                </c:pt>
                <c:pt idx="1">
                  <c:v>Ciclo 2</c:v>
                </c:pt>
                <c:pt idx="2">
                  <c:v>Ciclo 3</c:v>
                </c:pt>
              </c:strCache>
            </c:strRef>
          </c:cat>
          <c:val>
            <c:numRef>
              <c:f>'Ciclos esfuerzoplaneado vs real'!$B$3:$D$3</c:f>
              <c:numCache>
                <c:formatCode>0.0</c:formatCode>
                <c:ptCount val="3"/>
                <c:pt idx="0">
                  <c:v>125</c:v>
                </c:pt>
                <c:pt idx="1">
                  <c:v>150.80000000000001</c:v>
                </c:pt>
                <c:pt idx="2">
                  <c:v>161.1</c:v>
                </c:pt>
              </c:numCache>
            </c:numRef>
          </c:val>
        </c:ser>
        <c:ser>
          <c:idx val="1"/>
          <c:order val="1"/>
          <c:tx>
            <c:strRef>
              <c:f>'Ciclos esfuerzoplaneado vs real'!$A$4</c:f>
              <c:strCache>
                <c:ptCount val="1"/>
                <c:pt idx="0">
                  <c:v>Real</c:v>
                </c:pt>
              </c:strCache>
            </c:strRef>
          </c:tx>
          <c:spPr>
            <a:solidFill>
              <a:schemeClr val="accent2">
                <a:tint val="77000"/>
              </a:schemeClr>
            </a:solidFill>
            <a:ln>
              <a:noFill/>
            </a:ln>
            <a:effectLst/>
          </c:spPr>
          <c:invertIfNegative val="0"/>
          <c:dLbls>
            <c:dLbl>
              <c:idx val="0"/>
              <c:layout>
                <c:manualLayout>
                  <c:x val="-5.0925337632079971E-17"/>
                  <c:y val="0.13425925925925927"/>
                </c:manualLayout>
              </c:layout>
              <c:tx>
                <c:rich>
                  <a:bodyPr rot="0" spcFirstLastPara="1" vertOverflow="ellipsis" vert="horz" wrap="square" lIns="38100" tIns="19050" rIns="38100" bIns="19050" anchor="ctr" anchorCtr="0">
                    <a:spAutoFit/>
                  </a:bodyPr>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chemeClr val="bg1"/>
                        </a:solidFill>
                        <a:latin typeface="+mn-lt"/>
                        <a:ea typeface="+mn-ea"/>
                        <a:cs typeface="+mn-cs"/>
                      </a:defRPr>
                    </a:pPr>
                    <a:r>
                      <a:rPr lang="en-US" sz="900" b="1" i="0" u="none" strike="noStrike" kern="1200" baseline="0">
                        <a:solidFill>
                          <a:schemeClr val="bg1"/>
                        </a:solidFill>
                      </a:rPr>
                      <a:t>92.2 </a:t>
                    </a:r>
                    <a:br>
                      <a:rPr lang="en-US" sz="900" b="1" i="0" u="none" strike="noStrike" kern="1200" baseline="0">
                        <a:solidFill>
                          <a:schemeClr val="bg1"/>
                        </a:solidFill>
                      </a:rPr>
                    </a:br>
                    <a:r>
                      <a:rPr lang="en-US" sz="900" b="1" i="0" u="none" strike="noStrike" kern="1200" baseline="0">
                        <a:solidFill>
                          <a:schemeClr val="bg1"/>
                        </a:solidFill>
                      </a:rPr>
                      <a:t>Hrs</a:t>
                    </a:r>
                  </a:p>
                </c:rich>
              </c:tx>
              <c:spPr>
                <a:noFill/>
                <a:ln>
                  <a:noFill/>
                </a:ln>
                <a:effectLst/>
              </c:spPr>
              <c:showLegendKey val="0"/>
              <c:showVal val="1"/>
              <c:showCatName val="0"/>
              <c:showSerName val="0"/>
              <c:showPercent val="0"/>
              <c:showBubbleSize val="0"/>
              <c:extLst>
                <c:ext xmlns:c15="http://schemas.microsoft.com/office/drawing/2012/chart" uri="{CE6537A1-D6FC-4f65-9D91-7224C49458BB}">
                  <c15:dlblFieldTable/>
                  <c15:showDataLabelsRange val="0"/>
                </c:ext>
              </c:extLst>
            </c:dLbl>
            <c:dLbl>
              <c:idx val="1"/>
              <c:layout>
                <c:manualLayout>
                  <c:x val="0"/>
                  <c:y val="0.13425925925925922"/>
                </c:manualLayout>
              </c:layout>
              <c:tx>
                <c:rich>
                  <a:bodyPr rot="0" spcFirstLastPara="1" vertOverflow="ellipsis" vert="horz" wrap="square" lIns="38100" tIns="19050" rIns="38100" bIns="19050" anchor="ctr" anchorCtr="0">
                    <a:spAutoFit/>
                  </a:bodyPr>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chemeClr val="bg1"/>
                        </a:solidFill>
                        <a:latin typeface="+mn-lt"/>
                        <a:ea typeface="+mn-ea"/>
                        <a:cs typeface="+mn-cs"/>
                      </a:defRPr>
                    </a:pPr>
                    <a:r>
                      <a:rPr lang="en-US" b="1">
                        <a:solidFill>
                          <a:schemeClr val="bg1"/>
                        </a:solidFill>
                      </a:rPr>
                      <a:t>115.0</a:t>
                    </a:r>
                    <a:r>
                      <a:rPr lang="en-US" sz="900" b="1" i="0" u="none" strike="noStrike" kern="1200" baseline="0">
                        <a:solidFill>
                          <a:schemeClr val="bg1"/>
                        </a:solidFill>
                      </a:rPr>
                      <a:t> </a:t>
                    </a:r>
                    <a:br>
                      <a:rPr lang="en-US" sz="900" b="1" i="0" u="none" strike="noStrike" kern="1200" baseline="0">
                        <a:solidFill>
                          <a:schemeClr val="bg1"/>
                        </a:solidFill>
                      </a:rPr>
                    </a:br>
                    <a:r>
                      <a:rPr lang="en-US" sz="900" b="1" i="0" u="none" strike="noStrike" kern="1200" baseline="0">
                        <a:solidFill>
                          <a:schemeClr val="bg1"/>
                        </a:solidFill>
                      </a:rPr>
                      <a:t>Hrs</a:t>
                    </a:r>
                  </a:p>
                </c:rich>
              </c:tx>
              <c:spPr>
                <a:noFill/>
                <a:ln>
                  <a:noFill/>
                </a:ln>
                <a:effectLst/>
              </c:spPr>
              <c:showLegendKey val="0"/>
              <c:showVal val="1"/>
              <c:showCatName val="0"/>
              <c:showSerName val="0"/>
              <c:showPercent val="0"/>
              <c:showBubbleSize val="0"/>
              <c:extLst>
                <c:ext xmlns:c15="http://schemas.microsoft.com/office/drawing/2012/chart" uri="{CE6537A1-D6FC-4f65-9D91-7224C49458BB}">
                  <c15:dlblFieldTable/>
                  <c15:showDataLabelsRange val="0"/>
                </c:ext>
              </c:extLst>
            </c:dLbl>
            <c:dLbl>
              <c:idx val="2"/>
              <c:layout>
                <c:manualLayout>
                  <c:x val="-2.7777777777777779E-3"/>
                  <c:y val="0.12962962962962962"/>
                </c:manualLayout>
              </c:layout>
              <c:tx>
                <c:rich>
                  <a:bodyPr rot="0" spcFirstLastPara="1" vertOverflow="ellipsis" vert="horz" wrap="square" lIns="38100" tIns="19050" rIns="38100" bIns="19050" anchor="ctr" anchorCtr="0">
                    <a:spAutoFit/>
                  </a:bodyPr>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chemeClr val="bg1"/>
                        </a:solidFill>
                        <a:latin typeface="+mn-lt"/>
                        <a:ea typeface="+mn-ea"/>
                        <a:cs typeface="+mn-cs"/>
                      </a:defRPr>
                    </a:pPr>
                    <a:r>
                      <a:rPr lang="en-US" b="1">
                        <a:solidFill>
                          <a:schemeClr val="bg1"/>
                        </a:solidFill>
                      </a:rPr>
                      <a:t>141.9</a:t>
                    </a:r>
                    <a:r>
                      <a:rPr lang="en-US" sz="900" b="1" i="0" u="none" strike="noStrike" kern="1200" baseline="0">
                        <a:solidFill>
                          <a:schemeClr val="bg1"/>
                        </a:solidFill>
                      </a:rPr>
                      <a:t> </a:t>
                    </a:r>
                    <a:br>
                      <a:rPr lang="en-US" sz="900" b="1" i="0" u="none" strike="noStrike" kern="1200" baseline="0">
                        <a:solidFill>
                          <a:schemeClr val="bg1"/>
                        </a:solidFill>
                      </a:rPr>
                    </a:br>
                    <a:r>
                      <a:rPr lang="en-US" sz="900" b="1" i="0" u="none" strike="noStrike" kern="1200" baseline="0">
                        <a:solidFill>
                          <a:schemeClr val="bg1"/>
                        </a:solidFill>
                      </a:rPr>
                      <a:t>Hrs</a:t>
                    </a:r>
                  </a:p>
                </c:rich>
              </c:tx>
              <c:spPr>
                <a:noFill/>
                <a:ln>
                  <a:noFill/>
                </a:ln>
                <a:effectLst/>
              </c:spPr>
              <c:showLegendKey val="0"/>
              <c:showVal val="1"/>
              <c:showCatName val="0"/>
              <c:showSerName val="0"/>
              <c:showPercent val="0"/>
              <c:showBubbleSize val="0"/>
              <c:extLst>
                <c:ext xmlns:c15="http://schemas.microsoft.com/office/drawing/2012/chart" uri="{CE6537A1-D6FC-4f65-9D91-7224C49458BB}">
                  <c15:dlblFieldTable/>
                  <c15:showDataLabelsRange val="0"/>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'Ciclos esfuerzoplaneado vs real'!$B$2:$D$2</c:f>
              <c:strCache>
                <c:ptCount val="3"/>
                <c:pt idx="0">
                  <c:v>Ciclo 1</c:v>
                </c:pt>
                <c:pt idx="1">
                  <c:v>Ciclo 2</c:v>
                </c:pt>
                <c:pt idx="2">
                  <c:v>Ciclo 3</c:v>
                </c:pt>
              </c:strCache>
            </c:strRef>
          </c:cat>
          <c:val>
            <c:numRef>
              <c:f>'Ciclos esfuerzoplaneado vs real'!$B$4:$D$4</c:f>
              <c:numCache>
                <c:formatCode>0.0</c:formatCode>
                <c:ptCount val="3"/>
                <c:pt idx="0">
                  <c:v>92.17</c:v>
                </c:pt>
                <c:pt idx="1">
                  <c:v>115</c:v>
                </c:pt>
                <c:pt idx="2">
                  <c:v>141.9</c:v>
                </c:pt>
              </c:numCache>
            </c:numRef>
          </c:val>
        </c:ser>
        <c:dLbls>
          <c:showLegendKey val="0"/>
          <c:showVal val="0"/>
          <c:showCatName val="0"/>
          <c:showSerName val="0"/>
          <c:showPercent val="0"/>
          <c:showBubbleSize val="0"/>
        </c:dLbls>
        <c:gapWidth val="219"/>
        <c:overlap val="-27"/>
        <c:axId val="142357248"/>
        <c:axId val="142358784"/>
      </c:barChart>
      <c:catAx>
        <c:axId val="1423572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142358784"/>
        <c:crosses val="autoZero"/>
        <c:auto val="1"/>
        <c:lblAlgn val="ctr"/>
        <c:lblOffset val="100"/>
        <c:noMultiLvlLbl val="0"/>
      </c:catAx>
      <c:valAx>
        <c:axId val="142358784"/>
        <c:scaling>
          <c:orientation val="minMax"/>
          <c:max val="170"/>
          <c:min val="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1423572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CO"/>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s-CO" sz="1200" b="1" i="0" baseline="0">
                <a:effectLst/>
              </a:rPr>
              <a:t>Tiempo de correción de defectos por Ciclo</a:t>
            </a:r>
            <a:endParaRPr lang="es-CO" sz="1200">
              <a:effectLst/>
            </a:endParaRPr>
          </a:p>
        </c:rich>
      </c:tx>
      <c:overlay val="0"/>
    </c:title>
    <c:autoTitleDeleted val="0"/>
    <c:plotArea>
      <c:layout/>
      <c:pieChart>
        <c:varyColors val="1"/>
        <c:ser>
          <c:idx val="0"/>
          <c:order val="0"/>
          <c:dLbls>
            <c:spPr>
              <a:noFill/>
              <a:ln>
                <a:noFill/>
              </a:ln>
              <a:effectLst/>
            </c:spPr>
            <c:showLegendKey val="0"/>
            <c:showVal val="0"/>
            <c:showCatName val="0"/>
            <c:showSerName val="0"/>
            <c:showPercent val="1"/>
            <c:showBubbleSize val="0"/>
            <c:showLeaderLines val="0"/>
            <c:extLst>
              <c:ext xmlns:c15="http://schemas.microsoft.com/office/drawing/2012/chart" uri="{CE6537A1-D6FC-4f65-9D91-7224C49458BB}"/>
            </c:extLst>
          </c:dLbls>
          <c:cat>
            <c:strRef>
              <c:f>'TOTAL-C'!$A$2:$A$4</c:f>
              <c:strCache>
                <c:ptCount val="3"/>
                <c:pt idx="0">
                  <c:v>Ciclo 1</c:v>
                </c:pt>
                <c:pt idx="1">
                  <c:v>Ciclo 2</c:v>
                </c:pt>
                <c:pt idx="2">
                  <c:v>Ciclo 3</c:v>
                </c:pt>
              </c:strCache>
            </c:strRef>
          </c:cat>
          <c:val>
            <c:numRef>
              <c:f>'TOTAL-C'!$B$2:$B$4</c:f>
              <c:numCache>
                <c:formatCode>General</c:formatCode>
                <c:ptCount val="3"/>
                <c:pt idx="0">
                  <c:v>6.6</c:v>
                </c:pt>
                <c:pt idx="1">
                  <c:v>16.966666666666661</c:v>
                </c:pt>
                <c:pt idx="2">
                  <c:v>6.9333333333333353</c:v>
                </c:pt>
              </c:numCache>
            </c:numRef>
          </c:val>
        </c:ser>
        <c:dLbls>
          <c:showLegendKey val="0"/>
          <c:showVal val="0"/>
          <c:showCatName val="0"/>
          <c:showSerName val="0"/>
          <c:showPercent val="1"/>
          <c:showBubbleSize val="0"/>
          <c:showLeaderLines val="0"/>
        </c:dLbls>
        <c:firstSliceAng val="0"/>
      </c:pieChart>
    </c:plotArea>
    <c:legend>
      <c:legendPos val="r"/>
      <c:overlay val="0"/>
    </c:legend>
    <c:plotVisOnly val="1"/>
    <c:dispBlanksAs val="zero"/>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CO"/>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s-CO" sz="1200" b="1" i="0" u="none" strike="noStrike" baseline="0">
                <a:effectLst/>
              </a:rPr>
              <a:t>Tiempo de correción de defectos por proyecto</a:t>
            </a:r>
            <a:endParaRPr lang="es-CO" sz="1200"/>
          </a:p>
        </c:rich>
      </c:tx>
      <c:overlay val="0"/>
    </c:title>
    <c:autoTitleDeleted val="0"/>
    <c:plotArea>
      <c:layout/>
      <c:pieChart>
        <c:varyColors val="1"/>
        <c:ser>
          <c:idx val="0"/>
          <c:order val="0"/>
          <c:dLbls>
            <c:spPr>
              <a:noFill/>
              <a:ln>
                <a:noFill/>
              </a:ln>
              <a:effectLst/>
            </c:spPr>
            <c:showLegendKey val="0"/>
            <c:showVal val="0"/>
            <c:showCatName val="0"/>
            <c:showSerName val="0"/>
            <c:showPercent val="1"/>
            <c:showBubbleSize val="0"/>
            <c:showLeaderLines val="0"/>
            <c:extLst>
              <c:ext xmlns:c15="http://schemas.microsoft.com/office/drawing/2012/chart" uri="{CE6537A1-D6FC-4f65-9D91-7224C49458BB}"/>
            </c:extLst>
          </c:dLbls>
          <c:cat>
            <c:strRef>
              <c:f>'TOTAL-C'!$A$52:$A$56</c:f>
              <c:strCache>
                <c:ptCount val="5"/>
                <c:pt idx="0">
                  <c:v>Órdenes de compra</c:v>
                </c:pt>
                <c:pt idx="1">
                  <c:v>Subastas</c:v>
                </c:pt>
                <c:pt idx="2">
                  <c:v>Cotizaciones</c:v>
                </c:pt>
                <c:pt idx="3">
                  <c:v>Bolsa</c:v>
                </c:pt>
                <c:pt idx="4">
                  <c:v>Retroalimentacion</c:v>
                </c:pt>
              </c:strCache>
            </c:strRef>
          </c:cat>
          <c:val>
            <c:numRef>
              <c:f>'TOTAL-C'!$B$52:$B$56</c:f>
              <c:numCache>
                <c:formatCode>General</c:formatCode>
                <c:ptCount val="5"/>
                <c:pt idx="0">
                  <c:v>2.3499999999999996</c:v>
                </c:pt>
                <c:pt idx="1">
                  <c:v>4.25</c:v>
                </c:pt>
                <c:pt idx="2">
                  <c:v>14.96666666666667</c:v>
                </c:pt>
                <c:pt idx="3">
                  <c:v>9.5166666666666693</c:v>
                </c:pt>
                <c:pt idx="4">
                  <c:v>1.0833333333333333</c:v>
                </c:pt>
              </c:numCache>
            </c:numRef>
          </c:val>
        </c:ser>
        <c:dLbls>
          <c:showLegendKey val="0"/>
          <c:showVal val="0"/>
          <c:showCatName val="0"/>
          <c:showSerName val="0"/>
          <c:showPercent val="1"/>
          <c:showBubbleSize val="0"/>
          <c:showLeaderLines val="0"/>
        </c:dLbls>
        <c:firstSliceAng val="0"/>
      </c:pieChart>
    </c:plotArea>
    <c:legend>
      <c:legendPos val="r"/>
      <c:overlay val="0"/>
    </c:legend>
    <c:plotVisOnly val="1"/>
    <c:dispBlanksAs val="zero"/>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CO"/>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s-CO" sz="1200" b="1" i="0" u="none" strike="noStrike" baseline="0">
                <a:effectLst/>
              </a:rPr>
              <a:t>Tiempo de correción de defectos por Tecnologia</a:t>
            </a:r>
            <a:endParaRPr lang="es-CO" sz="1200"/>
          </a:p>
        </c:rich>
      </c:tx>
      <c:overlay val="0"/>
    </c:title>
    <c:autoTitleDeleted val="0"/>
    <c:plotArea>
      <c:layout/>
      <c:pieChart>
        <c:varyColors val="1"/>
        <c:ser>
          <c:idx val="0"/>
          <c:order val="0"/>
          <c:dLbls>
            <c:spPr>
              <a:noFill/>
              <a:ln>
                <a:noFill/>
              </a:ln>
              <a:effectLst/>
            </c:spPr>
            <c:showLegendKey val="0"/>
            <c:showVal val="0"/>
            <c:showCatName val="0"/>
            <c:showSerName val="0"/>
            <c:showPercent val="1"/>
            <c:showBubbleSize val="0"/>
            <c:showLeaderLines val="0"/>
            <c:extLst>
              <c:ext xmlns:c15="http://schemas.microsoft.com/office/drawing/2012/chart" uri="{CE6537A1-D6FC-4f65-9D91-7224C49458BB}"/>
            </c:extLst>
          </c:dLbls>
          <c:cat>
            <c:strRef>
              <c:f>'TOTAL-C'!$A$18:$A$21</c:f>
              <c:strCache>
                <c:ptCount val="4"/>
                <c:pt idx="0">
                  <c:v>BPEL</c:v>
                </c:pt>
                <c:pt idx="1">
                  <c:v>Legacy App</c:v>
                </c:pt>
                <c:pt idx="2">
                  <c:v>OSB</c:v>
                </c:pt>
                <c:pt idx="3">
                  <c:v>Portal</c:v>
                </c:pt>
              </c:strCache>
            </c:strRef>
          </c:cat>
          <c:val>
            <c:numRef>
              <c:f>'TOTAL-C'!$B$18:$B$21</c:f>
              <c:numCache>
                <c:formatCode>General</c:formatCode>
                <c:ptCount val="4"/>
                <c:pt idx="0">
                  <c:v>8.5833333333333357</c:v>
                </c:pt>
                <c:pt idx="1">
                  <c:v>9.9833333333333325</c:v>
                </c:pt>
                <c:pt idx="2">
                  <c:v>9.2666666666666693</c:v>
                </c:pt>
                <c:pt idx="3">
                  <c:v>2.7666666666666666</c:v>
                </c:pt>
              </c:numCache>
            </c:numRef>
          </c:val>
        </c:ser>
        <c:dLbls>
          <c:showLegendKey val="0"/>
          <c:showVal val="0"/>
          <c:showCatName val="0"/>
          <c:showSerName val="0"/>
          <c:showPercent val="1"/>
          <c:showBubbleSize val="0"/>
          <c:showLeaderLines val="0"/>
        </c:dLbls>
        <c:firstSliceAng val="0"/>
      </c:pieChart>
    </c:plotArea>
    <c:legend>
      <c:legendPos val="r"/>
      <c:overlay val="0"/>
    </c:legend>
    <c:plotVisOnly val="1"/>
    <c:dispBlanksAs val="zero"/>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A551F8-3B8F-4B0C-B347-87C658BCDF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2357</TotalTime>
  <Pages>59</Pages>
  <Words>14495</Words>
  <Characters>79725</Characters>
  <Application>Microsoft Office Word</Application>
  <DocSecurity>0</DocSecurity>
  <Lines>664</Lines>
  <Paragraphs>188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94032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Felipe</dc:creator>
  <cp:lastModifiedBy>Felipe</cp:lastModifiedBy>
  <cp:revision>846</cp:revision>
  <cp:lastPrinted>2013-11-24T01:53:00Z</cp:lastPrinted>
  <dcterms:created xsi:type="dcterms:W3CDTF">2013-09-01T14:27:00Z</dcterms:created>
  <dcterms:modified xsi:type="dcterms:W3CDTF">2013-11-24T01:53:00Z</dcterms:modified>
</cp:coreProperties>
</file>